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14B7" w:rsidRPr="00365321" w:rsidRDefault="003B14B7" w:rsidP="003B14B7">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3B14B7" w:rsidRPr="00365321" w:rsidRDefault="003B14B7" w:rsidP="003B14B7">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3B14B7" w:rsidRPr="00365321" w:rsidRDefault="003B14B7" w:rsidP="003B14B7">
      <w:pPr>
        <w:spacing w:before="0" w:beforeAutospacing="0" w:after="0" w:afterAutospacing="0"/>
        <w:jc w:val="center"/>
        <w:rPr>
          <w:sz w:val="28"/>
          <w:szCs w:val="28"/>
        </w:rPr>
      </w:pPr>
      <w:r w:rsidRPr="00365321">
        <w:rPr>
          <w:b/>
          <w:sz w:val="28"/>
          <w:szCs w:val="28"/>
        </w:rPr>
        <w:t>(АНО ВО ОУЭП)</w:t>
      </w:r>
    </w:p>
    <w:p w:rsidR="003B14B7" w:rsidRPr="00365321" w:rsidRDefault="003B14B7" w:rsidP="003B14B7">
      <w:pPr>
        <w:tabs>
          <w:tab w:val="left" w:pos="900"/>
          <w:tab w:val="left" w:pos="1080"/>
        </w:tabs>
        <w:suppressAutoHyphens/>
        <w:spacing w:before="0" w:beforeAutospacing="0" w:after="0" w:afterAutospacing="0"/>
        <w:ind w:firstLine="709"/>
        <w:jc w:val="both"/>
        <w:rPr>
          <w:b/>
          <w:sz w:val="20"/>
          <w:szCs w:val="20"/>
        </w:rPr>
      </w:pPr>
    </w:p>
    <w:p w:rsidR="003B14B7" w:rsidRPr="00365321" w:rsidRDefault="003B14B7" w:rsidP="003B14B7">
      <w:pPr>
        <w:tabs>
          <w:tab w:val="left" w:pos="900"/>
          <w:tab w:val="left" w:pos="1080"/>
        </w:tabs>
        <w:suppressAutoHyphens/>
        <w:spacing w:before="0" w:beforeAutospacing="0" w:after="0" w:afterAutospacing="0"/>
        <w:ind w:firstLine="709"/>
        <w:jc w:val="both"/>
        <w:rPr>
          <w:b/>
          <w:sz w:val="20"/>
          <w:szCs w:val="20"/>
        </w:rPr>
      </w:pPr>
    </w:p>
    <w:p w:rsidR="003B14B7" w:rsidRPr="00365321" w:rsidRDefault="003B14B7" w:rsidP="003B14B7">
      <w:pPr>
        <w:tabs>
          <w:tab w:val="left" w:pos="900"/>
          <w:tab w:val="left" w:pos="1080"/>
        </w:tabs>
        <w:suppressAutoHyphens/>
        <w:spacing w:before="0" w:beforeAutospacing="0" w:after="0" w:afterAutospacing="0"/>
        <w:ind w:firstLine="709"/>
        <w:jc w:val="both"/>
        <w:rPr>
          <w:b/>
          <w:sz w:val="20"/>
          <w:szCs w:val="20"/>
        </w:rPr>
      </w:pPr>
    </w:p>
    <w:p w:rsidR="003B14B7" w:rsidRPr="00365321" w:rsidRDefault="003B14B7" w:rsidP="003B14B7">
      <w:pPr>
        <w:tabs>
          <w:tab w:val="left" w:pos="900"/>
          <w:tab w:val="left" w:pos="1080"/>
        </w:tabs>
        <w:suppressAutoHyphens/>
        <w:spacing w:before="0" w:beforeAutospacing="0" w:after="0" w:afterAutospacing="0"/>
        <w:ind w:firstLine="709"/>
        <w:jc w:val="both"/>
        <w:rPr>
          <w:b/>
          <w:sz w:val="20"/>
          <w:szCs w:val="20"/>
        </w:rPr>
      </w:pPr>
    </w:p>
    <w:p w:rsidR="003B14B7" w:rsidRPr="000C11EC" w:rsidRDefault="003B14B7" w:rsidP="003B14B7">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3B14B7" w:rsidRPr="000C11EC" w:rsidRDefault="003B14B7" w:rsidP="003B14B7">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3B14B7" w:rsidRPr="000C11EC" w:rsidRDefault="003B14B7" w:rsidP="003B14B7">
      <w:pPr>
        <w:tabs>
          <w:tab w:val="left" w:pos="900"/>
          <w:tab w:val="left" w:pos="1080"/>
        </w:tabs>
        <w:suppressAutoHyphens/>
        <w:spacing w:before="0" w:beforeAutospacing="0" w:after="0" w:afterAutospacing="0"/>
        <w:ind w:firstLine="709"/>
        <w:jc w:val="right"/>
        <w:rPr>
          <w:sz w:val="20"/>
          <w:szCs w:val="20"/>
        </w:rPr>
      </w:pPr>
    </w:p>
    <w:p w:rsidR="003B14B7" w:rsidRPr="000C11EC" w:rsidRDefault="003B14B7" w:rsidP="003B14B7">
      <w:pPr>
        <w:tabs>
          <w:tab w:val="left" w:pos="900"/>
          <w:tab w:val="left" w:pos="1080"/>
        </w:tabs>
        <w:suppressAutoHyphens/>
        <w:spacing w:before="0" w:beforeAutospacing="0" w:after="0" w:afterAutospacing="0"/>
        <w:ind w:firstLine="709"/>
        <w:jc w:val="right"/>
        <w:rPr>
          <w:sz w:val="20"/>
          <w:szCs w:val="20"/>
        </w:rPr>
      </w:pPr>
      <w:r w:rsidRPr="000C11EC">
        <w:rPr>
          <w:sz w:val="20"/>
          <w:szCs w:val="20"/>
        </w:rPr>
        <w:drawing>
          <wp:inline distT="0" distB="0" distL="0" distR="0" wp14:anchorId="3BBD1398" wp14:editId="5FA58FA0">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3B14B7" w:rsidRPr="000C11EC" w:rsidRDefault="003B14B7" w:rsidP="003B14B7">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3B14B7" w:rsidRPr="000C11EC" w:rsidRDefault="003B14B7" w:rsidP="003B14B7">
      <w:pPr>
        <w:tabs>
          <w:tab w:val="left" w:pos="900"/>
          <w:tab w:val="left" w:pos="1080"/>
        </w:tabs>
        <w:suppressAutoHyphens/>
        <w:spacing w:before="0" w:beforeAutospacing="0" w:after="0" w:afterAutospacing="0"/>
        <w:ind w:firstLine="709"/>
        <w:jc w:val="right"/>
        <w:rPr>
          <w:sz w:val="20"/>
          <w:szCs w:val="20"/>
        </w:rPr>
      </w:pPr>
    </w:p>
    <w:p w:rsidR="003B14B7" w:rsidRPr="000C11EC" w:rsidRDefault="003B14B7" w:rsidP="003B14B7">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3B14B7" w:rsidRPr="000C11EC" w:rsidRDefault="003B14B7" w:rsidP="003B14B7">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3B14B7" w:rsidRPr="00365321" w:rsidRDefault="003B14B7" w:rsidP="003B14B7">
      <w:pPr>
        <w:tabs>
          <w:tab w:val="left" w:pos="900"/>
          <w:tab w:val="left" w:pos="1080"/>
        </w:tabs>
        <w:suppressAutoHyphens/>
        <w:spacing w:before="0" w:beforeAutospacing="0" w:after="0" w:afterAutospacing="0"/>
        <w:ind w:firstLine="709"/>
        <w:jc w:val="both"/>
        <w:rPr>
          <w:b/>
          <w:sz w:val="20"/>
          <w:szCs w:val="20"/>
        </w:rPr>
      </w:pPr>
    </w:p>
    <w:p w:rsidR="00FC4534" w:rsidRPr="00357E6F" w:rsidRDefault="00FC4534" w:rsidP="00FC4534">
      <w:pPr>
        <w:tabs>
          <w:tab w:val="left" w:pos="900"/>
          <w:tab w:val="left" w:pos="1080"/>
        </w:tabs>
        <w:suppressAutoHyphens/>
        <w:spacing w:before="0" w:beforeAutospacing="0" w:after="0" w:afterAutospacing="0"/>
        <w:ind w:firstLine="709"/>
        <w:jc w:val="right"/>
        <w:rPr>
          <w:sz w:val="20"/>
          <w:szCs w:val="20"/>
        </w:rPr>
      </w:pPr>
    </w:p>
    <w:p w:rsidR="00FC4534" w:rsidRPr="00357E6F" w:rsidRDefault="00FC4534" w:rsidP="00FC4534">
      <w:pPr>
        <w:tabs>
          <w:tab w:val="left" w:pos="900"/>
          <w:tab w:val="left" w:pos="1080"/>
        </w:tabs>
        <w:suppressAutoHyphens/>
        <w:spacing w:before="0" w:beforeAutospacing="0" w:after="0" w:afterAutospacing="0"/>
        <w:ind w:firstLine="709"/>
        <w:jc w:val="right"/>
        <w:rPr>
          <w:sz w:val="20"/>
          <w:szCs w:val="20"/>
        </w:rPr>
      </w:pPr>
    </w:p>
    <w:p w:rsidR="00FC4534" w:rsidRPr="00357E6F" w:rsidRDefault="00FC4534" w:rsidP="00FC4534">
      <w:pPr>
        <w:tabs>
          <w:tab w:val="left" w:pos="900"/>
          <w:tab w:val="left" w:pos="1080"/>
        </w:tabs>
        <w:suppressAutoHyphens/>
        <w:spacing w:before="0" w:beforeAutospacing="0" w:after="0" w:afterAutospacing="0"/>
        <w:ind w:firstLine="709"/>
        <w:jc w:val="right"/>
        <w:rPr>
          <w:sz w:val="20"/>
          <w:szCs w:val="20"/>
        </w:rPr>
      </w:pPr>
    </w:p>
    <w:p w:rsidR="00FC4534" w:rsidRPr="00357E6F" w:rsidRDefault="00FC4534" w:rsidP="00FC4534">
      <w:pPr>
        <w:tabs>
          <w:tab w:val="left" w:pos="900"/>
          <w:tab w:val="left" w:pos="1080"/>
        </w:tabs>
        <w:suppressAutoHyphens/>
        <w:spacing w:before="0" w:beforeAutospacing="0" w:after="0" w:afterAutospacing="0"/>
        <w:ind w:firstLine="709"/>
        <w:jc w:val="right"/>
        <w:rPr>
          <w:sz w:val="20"/>
          <w:szCs w:val="20"/>
        </w:rPr>
      </w:pPr>
    </w:p>
    <w:p w:rsidR="00FC4534" w:rsidRPr="00357E6F" w:rsidRDefault="00FC4534" w:rsidP="00FC4534">
      <w:pPr>
        <w:tabs>
          <w:tab w:val="left" w:pos="900"/>
          <w:tab w:val="left" w:pos="1080"/>
        </w:tabs>
        <w:suppressAutoHyphens/>
        <w:spacing w:before="0" w:beforeAutospacing="0" w:after="0" w:afterAutospacing="0"/>
        <w:ind w:firstLine="709"/>
        <w:jc w:val="right"/>
        <w:rPr>
          <w:sz w:val="20"/>
          <w:szCs w:val="20"/>
        </w:rPr>
      </w:pPr>
    </w:p>
    <w:p w:rsidR="00FC4534" w:rsidRPr="00357E6F" w:rsidRDefault="00FC4534" w:rsidP="00FC4534">
      <w:pPr>
        <w:tabs>
          <w:tab w:val="left" w:pos="900"/>
          <w:tab w:val="left" w:pos="1080"/>
        </w:tabs>
        <w:suppressAutoHyphens/>
        <w:spacing w:before="0" w:beforeAutospacing="0" w:after="0" w:afterAutospacing="0"/>
        <w:ind w:firstLine="709"/>
        <w:jc w:val="right"/>
        <w:rPr>
          <w:sz w:val="20"/>
          <w:szCs w:val="20"/>
        </w:rPr>
      </w:pPr>
    </w:p>
    <w:p w:rsidR="00FC4534" w:rsidRPr="00357E6F" w:rsidRDefault="00FC4534" w:rsidP="00FC4534">
      <w:pPr>
        <w:tabs>
          <w:tab w:val="left" w:pos="900"/>
          <w:tab w:val="left" w:pos="1080"/>
        </w:tabs>
        <w:suppressAutoHyphens/>
        <w:spacing w:before="0" w:beforeAutospacing="0" w:after="0" w:afterAutospacing="0"/>
        <w:ind w:firstLine="709"/>
        <w:jc w:val="center"/>
        <w:rPr>
          <w:sz w:val="20"/>
          <w:szCs w:val="20"/>
        </w:rPr>
      </w:pPr>
    </w:p>
    <w:p w:rsidR="00FC4534" w:rsidRPr="00357E6F" w:rsidRDefault="00FC4534" w:rsidP="00FC4534">
      <w:pPr>
        <w:tabs>
          <w:tab w:val="left" w:pos="900"/>
          <w:tab w:val="left" w:pos="1080"/>
        </w:tabs>
        <w:suppressAutoHyphens/>
        <w:spacing w:before="0" w:beforeAutospacing="0" w:after="0" w:afterAutospacing="0"/>
        <w:ind w:firstLine="709"/>
        <w:jc w:val="center"/>
        <w:rPr>
          <w:b/>
        </w:rPr>
      </w:pPr>
      <w:r w:rsidRPr="00357E6F">
        <w:rPr>
          <w:b/>
        </w:rPr>
        <w:t>РАБОЧАЯ ПРОГРАММА</w:t>
      </w:r>
    </w:p>
    <w:p w:rsidR="00FC4534" w:rsidRPr="00357E6F" w:rsidRDefault="00FC4534" w:rsidP="00FC4534">
      <w:pPr>
        <w:tabs>
          <w:tab w:val="left" w:pos="900"/>
          <w:tab w:val="left" w:pos="1080"/>
        </w:tabs>
        <w:suppressAutoHyphens/>
        <w:spacing w:before="0" w:beforeAutospacing="0" w:after="0" w:afterAutospacing="0"/>
        <w:ind w:firstLine="709"/>
        <w:jc w:val="center"/>
        <w:rPr>
          <w:b/>
        </w:rPr>
      </w:pPr>
    </w:p>
    <w:p w:rsidR="00FC4534" w:rsidRPr="00357E6F" w:rsidRDefault="00FC4534" w:rsidP="00FC4534">
      <w:pPr>
        <w:tabs>
          <w:tab w:val="left" w:pos="900"/>
          <w:tab w:val="left" w:pos="1080"/>
        </w:tabs>
        <w:suppressAutoHyphens/>
        <w:spacing w:before="0" w:beforeAutospacing="0" w:after="0" w:afterAutospacing="0"/>
        <w:ind w:firstLine="709"/>
        <w:jc w:val="center"/>
        <w:rPr>
          <w:b/>
        </w:rPr>
      </w:pPr>
      <w:r w:rsidRPr="00357E6F">
        <w:rPr>
          <w:b/>
        </w:rPr>
        <w:t>по дисциплине</w:t>
      </w:r>
    </w:p>
    <w:p w:rsidR="00FC4534" w:rsidRPr="00357E6F" w:rsidRDefault="00FC4534" w:rsidP="00FC4534">
      <w:pPr>
        <w:tabs>
          <w:tab w:val="left" w:pos="900"/>
          <w:tab w:val="left" w:pos="1080"/>
        </w:tabs>
        <w:suppressAutoHyphens/>
        <w:spacing w:before="0" w:beforeAutospacing="0" w:after="0" w:afterAutospacing="0"/>
        <w:ind w:firstLine="709"/>
        <w:jc w:val="center"/>
        <w:rPr>
          <w:b/>
        </w:rPr>
      </w:pPr>
    </w:p>
    <w:p w:rsidR="00FC4534" w:rsidRPr="00357E6F" w:rsidRDefault="00FC4534" w:rsidP="003B3A90">
      <w:pPr>
        <w:tabs>
          <w:tab w:val="left" w:pos="900"/>
          <w:tab w:val="left" w:pos="1080"/>
        </w:tabs>
        <w:suppressAutoHyphens/>
        <w:spacing w:before="0" w:beforeAutospacing="0" w:after="0" w:afterAutospacing="0"/>
        <w:ind w:firstLine="709"/>
        <w:jc w:val="center"/>
      </w:pPr>
      <w:r w:rsidRPr="00357E6F">
        <w:t>Наименование дисциплины Б1.О.08 Конституционное право</w:t>
      </w:r>
    </w:p>
    <w:p w:rsidR="00FC4534" w:rsidRPr="00357E6F" w:rsidRDefault="00072A72" w:rsidP="003B3A90">
      <w:pPr>
        <w:tabs>
          <w:tab w:val="left" w:pos="900"/>
          <w:tab w:val="left" w:pos="1080"/>
        </w:tabs>
        <w:suppressAutoHyphens/>
        <w:spacing w:before="0" w:beforeAutospacing="0" w:after="0" w:afterAutospacing="0"/>
        <w:ind w:firstLine="709"/>
        <w:jc w:val="center"/>
      </w:pPr>
      <w:r>
        <w:t xml:space="preserve">Образовательная программа </w:t>
      </w:r>
      <w:r w:rsidR="00FC4534" w:rsidRPr="00357E6F">
        <w:t>направления подготовки 40.03.01 «Юриспруденция» направленность (профиль): «Гражданско-правовая»</w:t>
      </w:r>
    </w:p>
    <w:p w:rsidR="00FC4534" w:rsidRPr="00357E6F" w:rsidRDefault="00FC4534" w:rsidP="00FC4534">
      <w:pPr>
        <w:tabs>
          <w:tab w:val="left" w:pos="900"/>
          <w:tab w:val="left" w:pos="1080"/>
        </w:tabs>
        <w:suppressAutoHyphens/>
        <w:spacing w:before="0" w:beforeAutospacing="0" w:after="0" w:afterAutospacing="0"/>
        <w:ind w:firstLine="709"/>
        <w:rPr>
          <w:b/>
          <w:sz w:val="20"/>
          <w:szCs w:val="20"/>
        </w:rPr>
      </w:pPr>
    </w:p>
    <w:p w:rsidR="00FC4534" w:rsidRPr="00357E6F" w:rsidRDefault="00FC4534" w:rsidP="00FC4534">
      <w:pPr>
        <w:tabs>
          <w:tab w:val="left" w:pos="900"/>
          <w:tab w:val="left" w:pos="1080"/>
        </w:tabs>
        <w:suppressAutoHyphens/>
        <w:spacing w:before="0" w:beforeAutospacing="0" w:after="0" w:afterAutospacing="0"/>
        <w:ind w:firstLine="709"/>
        <w:jc w:val="right"/>
        <w:rPr>
          <w:sz w:val="20"/>
          <w:szCs w:val="20"/>
        </w:rPr>
      </w:pPr>
    </w:p>
    <w:p w:rsidR="00FC4534" w:rsidRPr="00357E6F" w:rsidRDefault="00FC4534" w:rsidP="00FC4534">
      <w:pPr>
        <w:tabs>
          <w:tab w:val="left" w:pos="900"/>
          <w:tab w:val="left" w:pos="1080"/>
        </w:tabs>
        <w:suppressAutoHyphens/>
        <w:spacing w:before="0" w:beforeAutospacing="0" w:after="0" w:afterAutospacing="0"/>
        <w:ind w:firstLine="709"/>
        <w:jc w:val="right"/>
        <w:rPr>
          <w:sz w:val="20"/>
          <w:szCs w:val="20"/>
        </w:rPr>
      </w:pPr>
    </w:p>
    <w:p w:rsidR="00FC4534" w:rsidRPr="00357E6F" w:rsidRDefault="00FC4534" w:rsidP="00FC4534">
      <w:pPr>
        <w:tabs>
          <w:tab w:val="left" w:pos="900"/>
          <w:tab w:val="left" w:pos="1080"/>
        </w:tabs>
        <w:suppressAutoHyphens/>
        <w:spacing w:before="0" w:beforeAutospacing="0" w:after="0" w:afterAutospacing="0"/>
        <w:ind w:firstLine="709"/>
        <w:jc w:val="right"/>
        <w:rPr>
          <w:sz w:val="20"/>
          <w:szCs w:val="20"/>
        </w:rPr>
      </w:pPr>
    </w:p>
    <w:p w:rsidR="00FC4534" w:rsidRPr="00357E6F" w:rsidRDefault="00FC4534" w:rsidP="00FC4534">
      <w:pPr>
        <w:tabs>
          <w:tab w:val="left" w:pos="900"/>
          <w:tab w:val="left" w:pos="1080"/>
        </w:tabs>
        <w:suppressAutoHyphens/>
        <w:spacing w:before="0" w:beforeAutospacing="0" w:after="0" w:afterAutospacing="0"/>
        <w:ind w:firstLine="709"/>
        <w:jc w:val="right"/>
        <w:rPr>
          <w:sz w:val="20"/>
          <w:szCs w:val="20"/>
        </w:rPr>
      </w:pPr>
    </w:p>
    <w:p w:rsidR="00FC4534" w:rsidRPr="00357E6F" w:rsidRDefault="00FC4534" w:rsidP="00FC4534">
      <w:pPr>
        <w:tabs>
          <w:tab w:val="left" w:pos="900"/>
          <w:tab w:val="left" w:pos="1080"/>
        </w:tabs>
        <w:suppressAutoHyphens/>
        <w:spacing w:before="0" w:beforeAutospacing="0" w:after="0" w:afterAutospacing="0"/>
        <w:ind w:firstLine="709"/>
        <w:jc w:val="right"/>
        <w:rPr>
          <w:sz w:val="20"/>
          <w:szCs w:val="20"/>
        </w:rPr>
      </w:pPr>
    </w:p>
    <w:p w:rsidR="00FC4534" w:rsidRPr="00357E6F" w:rsidRDefault="003B14B7" w:rsidP="00FC4534">
      <w:pPr>
        <w:spacing w:before="0" w:beforeAutospacing="0" w:after="0" w:afterAutospacing="0"/>
        <w:jc w:val="right"/>
        <w:rPr>
          <w:sz w:val="20"/>
          <w:szCs w:val="20"/>
        </w:rPr>
      </w:pPr>
      <w:r>
        <w:rPr>
          <w:sz w:val="20"/>
          <w:szCs w:val="20"/>
        </w:rPr>
        <w:t xml:space="preserve"> </w:t>
      </w:r>
      <w:r w:rsidR="00FC4534" w:rsidRPr="00357E6F">
        <w:rPr>
          <w:sz w:val="20"/>
          <w:szCs w:val="20"/>
        </w:rPr>
        <w:t xml:space="preserve"> </w:t>
      </w:r>
    </w:p>
    <w:p w:rsidR="00FC4534" w:rsidRPr="00357E6F" w:rsidRDefault="00FC4534" w:rsidP="00FC4534">
      <w:pPr>
        <w:tabs>
          <w:tab w:val="left" w:pos="900"/>
          <w:tab w:val="left" w:pos="1080"/>
        </w:tabs>
        <w:suppressAutoHyphens/>
        <w:spacing w:before="0" w:beforeAutospacing="0" w:after="0" w:afterAutospacing="0"/>
        <w:ind w:firstLine="709"/>
        <w:jc w:val="right"/>
        <w:rPr>
          <w:sz w:val="20"/>
          <w:szCs w:val="20"/>
        </w:rPr>
      </w:pPr>
    </w:p>
    <w:p w:rsidR="00FC4534" w:rsidRPr="00357E6F" w:rsidRDefault="00FC4534" w:rsidP="00FC4534">
      <w:pPr>
        <w:tabs>
          <w:tab w:val="left" w:pos="900"/>
          <w:tab w:val="left" w:pos="1080"/>
        </w:tabs>
        <w:suppressAutoHyphens/>
        <w:spacing w:before="0" w:beforeAutospacing="0" w:after="0" w:afterAutospacing="0"/>
        <w:ind w:firstLine="709"/>
        <w:rPr>
          <w:sz w:val="20"/>
          <w:szCs w:val="20"/>
        </w:rPr>
      </w:pPr>
    </w:p>
    <w:p w:rsidR="00FC4534" w:rsidRPr="00357E6F" w:rsidRDefault="00FC4534" w:rsidP="00FC4534">
      <w:pPr>
        <w:tabs>
          <w:tab w:val="left" w:pos="900"/>
          <w:tab w:val="left" w:pos="1080"/>
        </w:tabs>
        <w:suppressAutoHyphens/>
        <w:spacing w:before="0" w:beforeAutospacing="0" w:after="0" w:afterAutospacing="0"/>
        <w:ind w:firstLine="709"/>
        <w:rPr>
          <w:sz w:val="20"/>
          <w:szCs w:val="20"/>
        </w:rPr>
      </w:pPr>
    </w:p>
    <w:p w:rsidR="00FC4534" w:rsidRPr="00357E6F" w:rsidRDefault="00FC4534" w:rsidP="00FC4534">
      <w:pPr>
        <w:tabs>
          <w:tab w:val="left" w:pos="900"/>
          <w:tab w:val="left" w:pos="1080"/>
        </w:tabs>
        <w:suppressAutoHyphens/>
        <w:spacing w:before="0" w:beforeAutospacing="0" w:after="0" w:afterAutospacing="0"/>
        <w:ind w:firstLine="709"/>
        <w:rPr>
          <w:sz w:val="20"/>
          <w:szCs w:val="20"/>
        </w:rPr>
      </w:pPr>
    </w:p>
    <w:p w:rsidR="00FC4534" w:rsidRPr="00072A72" w:rsidRDefault="00FC4534" w:rsidP="00FC4534">
      <w:pPr>
        <w:tabs>
          <w:tab w:val="left" w:pos="900"/>
          <w:tab w:val="left" w:pos="1080"/>
        </w:tabs>
        <w:suppressAutoHyphens/>
        <w:spacing w:before="0" w:beforeAutospacing="0" w:after="0" w:afterAutospacing="0"/>
      </w:pPr>
      <w:r w:rsidRPr="00357E6F">
        <w:t xml:space="preserve">Квалификация - </w:t>
      </w:r>
      <w:r w:rsidRPr="00072A72">
        <w:t>бакалавр</w:t>
      </w:r>
    </w:p>
    <w:p w:rsidR="00FC4534" w:rsidRPr="00357E6F" w:rsidRDefault="00FC4534" w:rsidP="00FC4534">
      <w:pPr>
        <w:tabs>
          <w:tab w:val="left" w:pos="900"/>
          <w:tab w:val="left" w:pos="1080"/>
        </w:tabs>
        <w:suppressAutoHyphens/>
        <w:spacing w:before="0" w:beforeAutospacing="0" w:after="0" w:afterAutospacing="0"/>
        <w:ind w:firstLine="709"/>
        <w:rPr>
          <w:sz w:val="20"/>
          <w:szCs w:val="20"/>
          <w:u w:val="single"/>
        </w:rPr>
      </w:pPr>
    </w:p>
    <w:p w:rsidR="00FC4534" w:rsidRPr="00357E6F" w:rsidRDefault="00FC4534" w:rsidP="00FC4534">
      <w:pPr>
        <w:tabs>
          <w:tab w:val="left" w:pos="900"/>
          <w:tab w:val="left" w:pos="1080"/>
        </w:tabs>
        <w:suppressAutoHyphens/>
        <w:spacing w:before="0" w:beforeAutospacing="0" w:after="0" w:afterAutospacing="0"/>
        <w:ind w:firstLine="709"/>
        <w:rPr>
          <w:sz w:val="20"/>
          <w:szCs w:val="20"/>
          <w:u w:val="single"/>
        </w:rPr>
      </w:pPr>
    </w:p>
    <w:p w:rsidR="00FC4534" w:rsidRPr="00357E6F" w:rsidRDefault="00FC4534" w:rsidP="00FC4534">
      <w:pPr>
        <w:tabs>
          <w:tab w:val="left" w:pos="900"/>
          <w:tab w:val="left" w:pos="1080"/>
        </w:tabs>
        <w:suppressAutoHyphens/>
        <w:spacing w:before="0" w:beforeAutospacing="0" w:after="0" w:afterAutospacing="0"/>
        <w:rPr>
          <w:sz w:val="20"/>
          <w:szCs w:val="20"/>
        </w:rPr>
      </w:pPr>
      <w:r w:rsidRPr="00357E6F">
        <w:rPr>
          <w:b/>
          <w:sz w:val="20"/>
          <w:szCs w:val="20"/>
        </w:rPr>
        <w:t>Разработчик</w:t>
      </w:r>
      <w:r w:rsidRPr="00357E6F">
        <w:rPr>
          <w:sz w:val="20"/>
          <w:szCs w:val="20"/>
        </w:rPr>
        <w:t xml:space="preserve">: </w:t>
      </w:r>
    </w:p>
    <w:p w:rsidR="00FC4534" w:rsidRPr="00357E6F" w:rsidRDefault="00FC4534" w:rsidP="00FC4534">
      <w:pPr>
        <w:tabs>
          <w:tab w:val="left" w:pos="900"/>
          <w:tab w:val="left" w:pos="1080"/>
        </w:tabs>
        <w:suppressAutoHyphens/>
        <w:spacing w:before="0" w:beforeAutospacing="0" w:after="0" w:afterAutospacing="0"/>
        <w:rPr>
          <w:sz w:val="20"/>
          <w:szCs w:val="20"/>
          <w:u w:val="single"/>
        </w:rPr>
      </w:pPr>
      <w:r w:rsidRPr="00357E6F">
        <w:rPr>
          <w:sz w:val="20"/>
          <w:szCs w:val="20"/>
        </w:rPr>
        <w:t xml:space="preserve">Кононов А.М., </w:t>
      </w:r>
      <w:proofErr w:type="spellStart"/>
      <w:r w:rsidRPr="00357E6F">
        <w:rPr>
          <w:sz w:val="20"/>
          <w:szCs w:val="20"/>
        </w:rPr>
        <w:t>д.ю.н</w:t>
      </w:r>
      <w:proofErr w:type="spellEnd"/>
      <w:r w:rsidRPr="00357E6F">
        <w:rPr>
          <w:sz w:val="20"/>
          <w:szCs w:val="20"/>
        </w:rPr>
        <w:t>., проф.</w:t>
      </w:r>
    </w:p>
    <w:p w:rsidR="00FC4534" w:rsidRPr="00357E6F" w:rsidRDefault="00FC4534" w:rsidP="00FC4534">
      <w:pPr>
        <w:tabs>
          <w:tab w:val="left" w:pos="900"/>
          <w:tab w:val="left" w:pos="1080"/>
        </w:tabs>
        <w:suppressAutoHyphens/>
        <w:spacing w:before="0" w:beforeAutospacing="0" w:after="0" w:afterAutospacing="0"/>
        <w:ind w:firstLine="709"/>
        <w:rPr>
          <w:sz w:val="20"/>
          <w:szCs w:val="20"/>
          <w:u w:val="single"/>
        </w:rPr>
      </w:pPr>
    </w:p>
    <w:p w:rsidR="00072A72" w:rsidRDefault="00072A72" w:rsidP="00FC4534">
      <w:pPr>
        <w:tabs>
          <w:tab w:val="left" w:pos="900"/>
          <w:tab w:val="left" w:pos="1080"/>
        </w:tabs>
        <w:suppressAutoHyphens/>
        <w:spacing w:before="0" w:beforeAutospacing="0" w:after="0" w:afterAutospacing="0"/>
        <w:ind w:firstLine="709"/>
        <w:rPr>
          <w:sz w:val="20"/>
          <w:szCs w:val="20"/>
          <w:u w:val="single"/>
        </w:rPr>
      </w:pPr>
    </w:p>
    <w:p w:rsidR="00A940CB" w:rsidRDefault="00A940CB" w:rsidP="00FC4534">
      <w:pPr>
        <w:tabs>
          <w:tab w:val="left" w:pos="900"/>
          <w:tab w:val="left" w:pos="1080"/>
        </w:tabs>
        <w:suppressAutoHyphens/>
        <w:spacing w:before="0" w:beforeAutospacing="0" w:after="0" w:afterAutospacing="0"/>
        <w:ind w:firstLine="709"/>
        <w:rPr>
          <w:sz w:val="20"/>
          <w:szCs w:val="20"/>
          <w:u w:val="single"/>
        </w:rPr>
      </w:pPr>
    </w:p>
    <w:p w:rsidR="00A940CB" w:rsidRDefault="00A940CB" w:rsidP="00FC4534">
      <w:pPr>
        <w:tabs>
          <w:tab w:val="left" w:pos="900"/>
          <w:tab w:val="left" w:pos="1080"/>
        </w:tabs>
        <w:suppressAutoHyphens/>
        <w:spacing w:before="0" w:beforeAutospacing="0" w:after="0" w:afterAutospacing="0"/>
        <w:ind w:firstLine="709"/>
        <w:rPr>
          <w:sz w:val="20"/>
          <w:szCs w:val="20"/>
          <w:u w:val="single"/>
        </w:rPr>
      </w:pPr>
    </w:p>
    <w:p w:rsidR="00A940CB" w:rsidRDefault="00A940CB" w:rsidP="00FC4534">
      <w:pPr>
        <w:tabs>
          <w:tab w:val="left" w:pos="900"/>
          <w:tab w:val="left" w:pos="1080"/>
        </w:tabs>
        <w:suppressAutoHyphens/>
        <w:spacing w:before="0" w:beforeAutospacing="0" w:after="0" w:afterAutospacing="0"/>
        <w:ind w:firstLine="709"/>
        <w:rPr>
          <w:sz w:val="20"/>
          <w:szCs w:val="20"/>
          <w:u w:val="single"/>
        </w:rPr>
      </w:pPr>
    </w:p>
    <w:p w:rsidR="00FC4534" w:rsidRPr="00357E6F" w:rsidRDefault="003B3A90" w:rsidP="00FC4534">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3B14B7">
        <w:rPr>
          <w:sz w:val="20"/>
          <w:szCs w:val="20"/>
        </w:rPr>
        <w:t>3</w:t>
      </w:r>
      <w:bookmarkStart w:id="0" w:name="_GoBack"/>
      <w:bookmarkEnd w:id="0"/>
      <w:r w:rsidR="00FC4534" w:rsidRPr="00357E6F">
        <w:rPr>
          <w:sz w:val="20"/>
          <w:szCs w:val="20"/>
        </w:rPr>
        <w:br w:type="page"/>
      </w:r>
    </w:p>
    <w:p w:rsidR="00FC4534" w:rsidRPr="00357E6F" w:rsidRDefault="00FC4534" w:rsidP="00FC4534">
      <w:pPr>
        <w:tabs>
          <w:tab w:val="left" w:pos="900"/>
          <w:tab w:val="left" w:pos="1080"/>
        </w:tabs>
        <w:spacing w:before="0" w:beforeAutospacing="0" w:after="0" w:afterAutospacing="0"/>
        <w:ind w:firstLine="709"/>
        <w:rPr>
          <w:b/>
          <w:sz w:val="20"/>
          <w:szCs w:val="20"/>
        </w:rPr>
      </w:pPr>
      <w:r w:rsidRPr="00357E6F">
        <w:rPr>
          <w:b/>
          <w:sz w:val="20"/>
          <w:szCs w:val="20"/>
        </w:rPr>
        <w:lastRenderedPageBreak/>
        <w:t>1. Цели и задачи дисциплины</w:t>
      </w:r>
    </w:p>
    <w:p w:rsidR="00FC4534" w:rsidRPr="00357E6F" w:rsidRDefault="00FC4534" w:rsidP="00FC4534">
      <w:pPr>
        <w:pStyle w:val="1c"/>
        <w:keepNext/>
        <w:tabs>
          <w:tab w:val="left" w:pos="900"/>
        </w:tabs>
        <w:spacing w:before="0" w:beforeAutospacing="0" w:after="0" w:afterAutospacing="0"/>
        <w:ind w:left="0" w:firstLine="709"/>
        <w:jc w:val="both"/>
        <w:rPr>
          <w:b/>
          <w:bCs/>
          <w:kern w:val="32"/>
          <w:sz w:val="20"/>
        </w:rPr>
      </w:pPr>
      <w:r w:rsidRPr="00357E6F">
        <w:rPr>
          <w:b/>
          <w:i/>
          <w:kern w:val="32"/>
          <w:sz w:val="20"/>
        </w:rPr>
        <w:t xml:space="preserve">Цель </w:t>
      </w:r>
      <w:r w:rsidRPr="00357E6F">
        <w:rPr>
          <w:b/>
          <w:bCs/>
          <w:i/>
          <w:kern w:val="32"/>
          <w:sz w:val="20"/>
        </w:rPr>
        <w:t>дисциплины</w:t>
      </w:r>
      <w:r w:rsidRPr="00357E6F">
        <w:rPr>
          <w:b/>
          <w:bCs/>
          <w:kern w:val="32"/>
          <w:sz w:val="20"/>
        </w:rPr>
        <w:t xml:space="preserve"> - </w:t>
      </w:r>
      <w:r w:rsidRPr="00357E6F">
        <w:rPr>
          <w:bCs/>
          <w:kern w:val="32"/>
          <w:sz w:val="20"/>
        </w:rPr>
        <w:t>получение представления о сущности и роли конституционного права в правовом регулировании жизни государства и общества. Приобретение обучающимися навыков, которые можно будет плодотворно использовать при работе в органах государственной власти и органах местного самоуправления.</w:t>
      </w:r>
    </w:p>
    <w:p w:rsidR="00FC4534" w:rsidRPr="00357E6F" w:rsidRDefault="00FC4534" w:rsidP="00FC4534">
      <w:pPr>
        <w:tabs>
          <w:tab w:val="left" w:pos="1100"/>
        </w:tabs>
        <w:spacing w:before="0" w:beforeAutospacing="0" w:after="0" w:afterAutospacing="0"/>
        <w:ind w:firstLine="709"/>
        <w:jc w:val="both"/>
        <w:rPr>
          <w:sz w:val="20"/>
          <w:szCs w:val="20"/>
        </w:rPr>
      </w:pPr>
      <w:r w:rsidRPr="00357E6F">
        <w:rPr>
          <w:b/>
          <w:bCs/>
          <w:i/>
          <w:sz w:val="20"/>
          <w:szCs w:val="20"/>
        </w:rPr>
        <w:t xml:space="preserve">Задачи дисциплины </w:t>
      </w:r>
      <w:r w:rsidRPr="00357E6F">
        <w:rPr>
          <w:bCs/>
          <w:sz w:val="20"/>
          <w:szCs w:val="20"/>
        </w:rPr>
        <w:t>-</w:t>
      </w:r>
      <w:r w:rsidRPr="00357E6F">
        <w:rPr>
          <w:b/>
          <w:bCs/>
          <w:i/>
          <w:sz w:val="20"/>
          <w:szCs w:val="20"/>
        </w:rPr>
        <w:t xml:space="preserve"> </w:t>
      </w:r>
      <w:r w:rsidRPr="00357E6F">
        <w:rPr>
          <w:sz w:val="20"/>
          <w:szCs w:val="20"/>
        </w:rPr>
        <w:t>способствовать формированию у обучающихся конституционного правосознания, юридического мышления, отвечающего требованиям построения в России демократического правового государства и гражданского общества; освоению мирового опыта государственной организации общества; сформировать у обучающихся понимание процесса конституционного развития Российской Федерации и других современных государств.</w:t>
      </w:r>
    </w:p>
    <w:p w:rsidR="00FC4534" w:rsidRPr="00357E6F" w:rsidRDefault="00FC4534" w:rsidP="00FC4534">
      <w:pPr>
        <w:tabs>
          <w:tab w:val="left" w:pos="900"/>
          <w:tab w:val="left" w:pos="1080"/>
        </w:tabs>
        <w:suppressAutoHyphens/>
        <w:spacing w:before="0" w:beforeAutospacing="0" w:after="0" w:afterAutospacing="0"/>
        <w:ind w:firstLine="709"/>
        <w:jc w:val="both"/>
        <w:rPr>
          <w:b/>
          <w:sz w:val="20"/>
          <w:szCs w:val="20"/>
        </w:rPr>
      </w:pPr>
    </w:p>
    <w:p w:rsidR="00FC4534" w:rsidRPr="00357E6F" w:rsidRDefault="00FC4534" w:rsidP="00FC4534">
      <w:pPr>
        <w:tabs>
          <w:tab w:val="left" w:pos="900"/>
          <w:tab w:val="left" w:pos="1080"/>
        </w:tabs>
        <w:suppressAutoHyphens/>
        <w:spacing w:before="0" w:beforeAutospacing="0" w:after="0" w:afterAutospacing="0"/>
        <w:ind w:firstLine="709"/>
        <w:jc w:val="both"/>
        <w:rPr>
          <w:b/>
          <w:sz w:val="20"/>
          <w:szCs w:val="20"/>
        </w:rPr>
      </w:pPr>
      <w:r w:rsidRPr="00357E6F">
        <w:rPr>
          <w:b/>
          <w:sz w:val="20"/>
          <w:szCs w:val="20"/>
        </w:rPr>
        <w:t>2. Место дисциплины в структуре ОП</w:t>
      </w:r>
    </w:p>
    <w:p w:rsidR="00FC4534" w:rsidRPr="00357E6F" w:rsidRDefault="00FC4534" w:rsidP="00FC4534">
      <w:pPr>
        <w:spacing w:before="0" w:beforeAutospacing="0" w:after="0" w:afterAutospacing="0"/>
        <w:ind w:firstLine="709"/>
        <w:rPr>
          <w:sz w:val="20"/>
          <w:szCs w:val="20"/>
        </w:rPr>
      </w:pPr>
      <w:r w:rsidRPr="00357E6F">
        <w:rPr>
          <w:sz w:val="20"/>
          <w:szCs w:val="20"/>
        </w:rPr>
        <w:t xml:space="preserve">Дисциплина «Конституционное право» относится к дисциплинам обязательной части Блока </w:t>
      </w:r>
      <w:r w:rsidRPr="00357E6F">
        <w:rPr>
          <w:bCs/>
          <w:sz w:val="20"/>
          <w:szCs w:val="20"/>
        </w:rPr>
        <w:t>1</w:t>
      </w:r>
      <w:r w:rsidRPr="00357E6F">
        <w:rPr>
          <w:sz w:val="20"/>
          <w:szCs w:val="20"/>
        </w:rPr>
        <w:t xml:space="preserve">. </w:t>
      </w:r>
    </w:p>
    <w:p w:rsidR="00FC4534" w:rsidRPr="00357E6F" w:rsidRDefault="00FC4534" w:rsidP="00FC4534">
      <w:pPr>
        <w:tabs>
          <w:tab w:val="left" w:pos="900"/>
        </w:tabs>
        <w:suppressAutoHyphens/>
        <w:spacing w:before="0" w:beforeAutospacing="0" w:after="0" w:afterAutospacing="0"/>
        <w:ind w:firstLine="709"/>
        <w:jc w:val="both"/>
        <w:rPr>
          <w:sz w:val="20"/>
          <w:szCs w:val="20"/>
        </w:rPr>
      </w:pPr>
    </w:p>
    <w:p w:rsidR="00FC4534" w:rsidRPr="00357E6F" w:rsidRDefault="00FC4534" w:rsidP="00FC4534">
      <w:pPr>
        <w:tabs>
          <w:tab w:val="left" w:pos="900"/>
        </w:tabs>
        <w:spacing w:before="0" w:beforeAutospacing="0" w:after="0" w:afterAutospacing="0"/>
        <w:ind w:firstLine="709"/>
        <w:rPr>
          <w:b/>
          <w:sz w:val="20"/>
          <w:szCs w:val="20"/>
        </w:rPr>
      </w:pPr>
      <w:r w:rsidRPr="00357E6F">
        <w:rPr>
          <w:b/>
          <w:sz w:val="20"/>
          <w:szCs w:val="20"/>
        </w:rPr>
        <w:t>3 Планируемые результаты обучения по дисциплине</w:t>
      </w:r>
    </w:p>
    <w:p w:rsidR="00FC4534" w:rsidRPr="00357E6F" w:rsidRDefault="00FC4534" w:rsidP="00FC4534">
      <w:pPr>
        <w:pStyle w:val="afffe"/>
        <w:tabs>
          <w:tab w:val="clear" w:pos="3330"/>
          <w:tab w:val="left" w:pos="900"/>
        </w:tabs>
        <w:suppressAutoHyphens/>
        <w:spacing w:line="240" w:lineRule="auto"/>
        <w:ind w:left="0" w:firstLine="709"/>
        <w:rPr>
          <w:sz w:val="20"/>
          <w:szCs w:val="20"/>
        </w:rPr>
      </w:pPr>
      <w:r w:rsidRPr="00357E6F">
        <w:rPr>
          <w:sz w:val="20"/>
          <w:szCs w:val="20"/>
        </w:rPr>
        <w:t>В результате изучения дисциплины обучающийся должен освоить:</w:t>
      </w:r>
    </w:p>
    <w:p w:rsidR="00FC4534" w:rsidRPr="00357E6F" w:rsidRDefault="00FC4534" w:rsidP="00FC4534">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57E6F">
        <w:rPr>
          <w:i/>
          <w:sz w:val="20"/>
          <w:szCs w:val="20"/>
        </w:rPr>
        <w:t>общепрофессиональные компетенции</w:t>
      </w:r>
    </w:p>
    <w:p w:rsidR="00FC4534" w:rsidRPr="00357E6F" w:rsidRDefault="00FC4534" w:rsidP="00FC4534">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57E6F">
        <w:rPr>
          <w:sz w:val="20"/>
          <w:szCs w:val="20"/>
        </w:rPr>
        <w:t>ОПК-1. Способен анализировать основные закономерности формирования, функционирования и развития права;</w:t>
      </w:r>
    </w:p>
    <w:p w:rsidR="00FC4534" w:rsidRPr="00357E6F" w:rsidRDefault="00FC4534" w:rsidP="00FC4534">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57E6F">
        <w:rPr>
          <w:sz w:val="20"/>
          <w:szCs w:val="20"/>
        </w:rPr>
        <w:t>ОПК-4. Способен профессионально толковать нормы права.</w:t>
      </w:r>
    </w:p>
    <w:p w:rsidR="00FC4534" w:rsidRPr="00357E6F" w:rsidRDefault="00FC4534" w:rsidP="00FC4534">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p>
    <w:p w:rsidR="00FC4534" w:rsidRPr="00357E6F" w:rsidRDefault="00FC4534" w:rsidP="00FC4534">
      <w:pPr>
        <w:tabs>
          <w:tab w:val="left" w:pos="900"/>
        </w:tabs>
        <w:suppressAutoHyphens/>
        <w:spacing w:before="0" w:beforeAutospacing="0" w:after="0" w:afterAutospacing="0"/>
        <w:ind w:firstLine="709"/>
        <w:jc w:val="both"/>
        <w:rPr>
          <w:b/>
          <w:i/>
          <w:sz w:val="20"/>
          <w:szCs w:val="20"/>
        </w:rPr>
      </w:pPr>
      <w:r w:rsidRPr="00357E6F">
        <w:rPr>
          <w:b/>
          <w:i/>
          <w:sz w:val="20"/>
          <w:szCs w:val="20"/>
        </w:rPr>
        <w:t>Результаты освоения дисциплины, установленные индикаторы достижения компетенций</w:t>
      </w:r>
    </w:p>
    <w:p w:rsidR="00FC4534" w:rsidRPr="00357E6F" w:rsidRDefault="00FC4534" w:rsidP="00FC4534">
      <w:pPr>
        <w:tabs>
          <w:tab w:val="left" w:pos="900"/>
        </w:tabs>
        <w:suppressAutoHyphens/>
        <w:spacing w:before="0" w:beforeAutospacing="0" w:after="0" w:afterAutospacing="0"/>
        <w:ind w:firstLine="709"/>
        <w:jc w:val="both"/>
        <w:rPr>
          <w:b/>
          <w:i/>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402"/>
        <w:gridCol w:w="4536"/>
      </w:tblGrid>
      <w:tr w:rsidR="00FC4534" w:rsidRPr="00357E6F" w:rsidTr="009C1438">
        <w:trPr>
          <w:tblHeader/>
        </w:trPr>
        <w:tc>
          <w:tcPr>
            <w:tcW w:w="2093" w:type="dxa"/>
          </w:tcPr>
          <w:p w:rsidR="00FC4534" w:rsidRPr="00357E6F" w:rsidRDefault="00FC4534" w:rsidP="009C1438">
            <w:pPr>
              <w:tabs>
                <w:tab w:val="left" w:pos="1080"/>
              </w:tabs>
              <w:spacing w:before="0" w:beforeAutospacing="0" w:after="0" w:afterAutospacing="0"/>
              <w:jc w:val="center"/>
              <w:rPr>
                <w:b/>
                <w:sz w:val="20"/>
                <w:szCs w:val="20"/>
              </w:rPr>
            </w:pPr>
            <w:r w:rsidRPr="00357E6F">
              <w:rPr>
                <w:b/>
                <w:sz w:val="20"/>
                <w:szCs w:val="20"/>
              </w:rPr>
              <w:t xml:space="preserve">Наименование </w:t>
            </w:r>
            <w:r w:rsidRPr="00357E6F">
              <w:rPr>
                <w:b/>
                <w:sz w:val="20"/>
                <w:szCs w:val="20"/>
              </w:rPr>
              <w:br/>
              <w:t>компетенции</w:t>
            </w:r>
          </w:p>
        </w:tc>
        <w:tc>
          <w:tcPr>
            <w:tcW w:w="3402" w:type="dxa"/>
          </w:tcPr>
          <w:p w:rsidR="00FC4534" w:rsidRPr="00357E6F" w:rsidRDefault="00FC4534" w:rsidP="009C1438">
            <w:pPr>
              <w:tabs>
                <w:tab w:val="left" w:pos="234"/>
                <w:tab w:val="left" w:pos="1080"/>
              </w:tabs>
              <w:spacing w:before="0" w:beforeAutospacing="0" w:after="0" w:afterAutospacing="0"/>
              <w:jc w:val="center"/>
              <w:rPr>
                <w:b/>
                <w:sz w:val="20"/>
                <w:szCs w:val="20"/>
              </w:rPr>
            </w:pPr>
            <w:r w:rsidRPr="00357E6F">
              <w:rPr>
                <w:b/>
                <w:sz w:val="20"/>
                <w:szCs w:val="20"/>
              </w:rPr>
              <w:t>Индикаторы достижения компетенции</w:t>
            </w:r>
          </w:p>
        </w:tc>
        <w:tc>
          <w:tcPr>
            <w:tcW w:w="4536" w:type="dxa"/>
          </w:tcPr>
          <w:p w:rsidR="00FC4534" w:rsidRPr="00357E6F" w:rsidRDefault="00FC4534" w:rsidP="009C1438">
            <w:pPr>
              <w:tabs>
                <w:tab w:val="left" w:pos="1080"/>
              </w:tabs>
              <w:spacing w:before="0" w:beforeAutospacing="0" w:after="0" w:afterAutospacing="0"/>
              <w:jc w:val="center"/>
              <w:rPr>
                <w:b/>
                <w:sz w:val="20"/>
                <w:szCs w:val="20"/>
              </w:rPr>
            </w:pPr>
            <w:r w:rsidRPr="00357E6F">
              <w:rPr>
                <w:b/>
                <w:sz w:val="20"/>
              </w:rPr>
              <w:t xml:space="preserve">Показатели (планируемые) результаты </w:t>
            </w:r>
            <w:r w:rsidRPr="00357E6F">
              <w:rPr>
                <w:b/>
                <w:sz w:val="20"/>
              </w:rPr>
              <w:br/>
              <w:t>обучения</w:t>
            </w:r>
          </w:p>
        </w:tc>
      </w:tr>
      <w:tr w:rsidR="00FC4534" w:rsidRPr="00357E6F" w:rsidTr="009C1438">
        <w:tc>
          <w:tcPr>
            <w:tcW w:w="2093" w:type="dxa"/>
            <w:vMerge w:val="restart"/>
          </w:tcPr>
          <w:p w:rsidR="00FC4534" w:rsidRPr="00357E6F" w:rsidRDefault="00FC4534" w:rsidP="009C1438">
            <w:pPr>
              <w:tabs>
                <w:tab w:val="left" w:pos="900"/>
                <w:tab w:val="left" w:pos="1080"/>
              </w:tabs>
              <w:suppressAutoHyphens/>
              <w:overflowPunct w:val="0"/>
              <w:autoSpaceDE w:val="0"/>
              <w:autoSpaceDN w:val="0"/>
              <w:adjustRightInd w:val="0"/>
              <w:spacing w:before="0" w:beforeAutospacing="0" w:after="0" w:afterAutospacing="0"/>
              <w:textAlignment w:val="baseline"/>
              <w:rPr>
                <w:i/>
                <w:sz w:val="20"/>
                <w:szCs w:val="20"/>
              </w:rPr>
            </w:pPr>
            <w:r w:rsidRPr="00357E6F">
              <w:rPr>
                <w:sz w:val="20"/>
                <w:szCs w:val="20"/>
              </w:rPr>
              <w:t>ОПК-1. Способен анализировать основные закономерности формирования, функционирования и развития права</w:t>
            </w:r>
          </w:p>
          <w:p w:rsidR="00FC4534" w:rsidRPr="00357E6F" w:rsidRDefault="00FC4534" w:rsidP="009C1438">
            <w:pPr>
              <w:tabs>
                <w:tab w:val="left" w:pos="900"/>
                <w:tab w:val="left" w:pos="1080"/>
              </w:tabs>
              <w:suppressAutoHyphens/>
              <w:overflowPunct w:val="0"/>
              <w:autoSpaceDE w:val="0"/>
              <w:autoSpaceDN w:val="0"/>
              <w:adjustRightInd w:val="0"/>
              <w:spacing w:before="0" w:beforeAutospacing="0" w:after="0" w:afterAutospacing="0"/>
              <w:textAlignment w:val="baseline"/>
              <w:rPr>
                <w:b/>
                <w:sz w:val="20"/>
                <w:szCs w:val="20"/>
              </w:rPr>
            </w:pPr>
          </w:p>
        </w:tc>
        <w:tc>
          <w:tcPr>
            <w:tcW w:w="3402" w:type="dxa"/>
          </w:tcPr>
          <w:p w:rsidR="00FC4534" w:rsidRPr="00357E6F" w:rsidRDefault="00FC4534" w:rsidP="009C1438">
            <w:pPr>
              <w:spacing w:after="0"/>
              <w:rPr>
                <w:sz w:val="20"/>
                <w:szCs w:val="20"/>
              </w:rPr>
            </w:pPr>
            <w:r w:rsidRPr="00357E6F">
              <w:rPr>
                <w:sz w:val="20"/>
                <w:szCs w:val="20"/>
              </w:rPr>
              <w:t>ОПК-1.1.</w:t>
            </w:r>
            <w:r w:rsidRPr="00357E6F">
              <w:t xml:space="preserve"> </w:t>
            </w:r>
            <w:r w:rsidRPr="00357E6F">
              <w:rPr>
                <w:sz w:val="20"/>
                <w:szCs w:val="20"/>
              </w:rPr>
              <w:t>Знает: основные закономерности возникновения и развития государства и права; содержание основополагающих правовых актов в области конституционного и международного права</w:t>
            </w:r>
          </w:p>
        </w:tc>
        <w:tc>
          <w:tcPr>
            <w:tcW w:w="4536" w:type="dxa"/>
          </w:tcPr>
          <w:p w:rsidR="00FC4534" w:rsidRPr="00357E6F" w:rsidRDefault="00FC4534" w:rsidP="009C1438">
            <w:pPr>
              <w:tabs>
                <w:tab w:val="left" w:pos="173"/>
              </w:tabs>
              <w:spacing w:before="0" w:beforeAutospacing="0" w:after="0" w:afterAutospacing="0"/>
              <w:rPr>
                <w:b/>
                <w:sz w:val="20"/>
                <w:szCs w:val="20"/>
                <w:u w:val="single"/>
              </w:rPr>
            </w:pPr>
            <w:r w:rsidRPr="00357E6F">
              <w:rPr>
                <w:b/>
                <w:sz w:val="20"/>
                <w:szCs w:val="20"/>
                <w:u w:val="single"/>
              </w:rPr>
              <w:t>Знать:</w:t>
            </w:r>
          </w:p>
          <w:p w:rsidR="00FC4534" w:rsidRPr="00357E6F" w:rsidRDefault="004877ED" w:rsidP="00FC4534">
            <w:pPr>
              <w:numPr>
                <w:ilvl w:val="0"/>
                <w:numId w:val="65"/>
              </w:numPr>
              <w:tabs>
                <w:tab w:val="clear" w:pos="1080"/>
                <w:tab w:val="left" w:pos="173"/>
                <w:tab w:val="left" w:pos="900"/>
              </w:tabs>
              <w:suppressAutoHyphens/>
              <w:spacing w:before="0" w:beforeAutospacing="0" w:after="0" w:afterAutospacing="0"/>
              <w:ind w:left="175" w:hanging="175"/>
              <w:jc w:val="both"/>
              <w:rPr>
                <w:sz w:val="20"/>
                <w:szCs w:val="20"/>
              </w:rPr>
            </w:pPr>
            <w:r>
              <w:rPr>
                <w:sz w:val="20"/>
                <w:szCs w:val="20"/>
              </w:rPr>
              <w:t xml:space="preserve">основные источники </w:t>
            </w:r>
            <w:r w:rsidR="00FC4534" w:rsidRPr="00357E6F">
              <w:rPr>
                <w:sz w:val="20"/>
                <w:szCs w:val="20"/>
              </w:rPr>
              <w:t>данной отрасли права;</w:t>
            </w:r>
          </w:p>
          <w:p w:rsidR="00FC4534" w:rsidRPr="00357E6F" w:rsidRDefault="00FC4534" w:rsidP="00FC4534">
            <w:pPr>
              <w:numPr>
                <w:ilvl w:val="0"/>
                <w:numId w:val="65"/>
              </w:numPr>
              <w:tabs>
                <w:tab w:val="clear" w:pos="1080"/>
                <w:tab w:val="left" w:pos="173"/>
                <w:tab w:val="left" w:pos="900"/>
              </w:tabs>
              <w:suppressAutoHyphens/>
              <w:spacing w:before="0" w:beforeAutospacing="0" w:after="0" w:afterAutospacing="0"/>
              <w:ind w:left="175" w:hanging="175"/>
              <w:jc w:val="both"/>
              <w:rPr>
                <w:sz w:val="20"/>
                <w:szCs w:val="20"/>
              </w:rPr>
            </w:pPr>
            <w:r w:rsidRPr="00357E6F">
              <w:rPr>
                <w:sz w:val="20"/>
                <w:szCs w:val="20"/>
              </w:rPr>
              <w:t xml:space="preserve">особенности конституционного строя, правового положения граждан, форм государственного устройства, организации и функционирования системы органов государства и местного самоуправления в России; </w:t>
            </w:r>
          </w:p>
          <w:p w:rsidR="00FC4534" w:rsidRPr="00357E6F" w:rsidRDefault="00FC4534" w:rsidP="00FC4534">
            <w:pPr>
              <w:numPr>
                <w:ilvl w:val="0"/>
                <w:numId w:val="65"/>
              </w:numPr>
              <w:tabs>
                <w:tab w:val="clear" w:pos="1080"/>
                <w:tab w:val="left" w:pos="173"/>
                <w:tab w:val="left" w:pos="900"/>
              </w:tabs>
              <w:suppressAutoHyphens/>
              <w:spacing w:before="0" w:beforeAutospacing="0" w:after="0" w:afterAutospacing="0"/>
              <w:ind w:left="175" w:hanging="175"/>
              <w:jc w:val="both"/>
              <w:rPr>
                <w:sz w:val="20"/>
                <w:szCs w:val="20"/>
              </w:rPr>
            </w:pPr>
            <w:r w:rsidRPr="00357E6F">
              <w:rPr>
                <w:sz w:val="20"/>
                <w:szCs w:val="20"/>
              </w:rPr>
              <w:t xml:space="preserve">содержание наиболее важных и распространенных конституционных доктрин прошлого и современности, уметь произвести их анализ. </w:t>
            </w:r>
          </w:p>
        </w:tc>
      </w:tr>
      <w:tr w:rsidR="00FC4534" w:rsidRPr="00357E6F" w:rsidTr="009C1438">
        <w:tc>
          <w:tcPr>
            <w:tcW w:w="2093" w:type="dxa"/>
            <w:vMerge/>
          </w:tcPr>
          <w:p w:rsidR="00FC4534" w:rsidRPr="00357E6F" w:rsidRDefault="00FC4534" w:rsidP="009C1438">
            <w:pPr>
              <w:tabs>
                <w:tab w:val="left" w:pos="1080"/>
              </w:tabs>
              <w:spacing w:before="0" w:beforeAutospacing="0" w:after="0" w:afterAutospacing="0"/>
              <w:rPr>
                <w:b/>
                <w:sz w:val="20"/>
                <w:szCs w:val="20"/>
              </w:rPr>
            </w:pPr>
          </w:p>
        </w:tc>
        <w:tc>
          <w:tcPr>
            <w:tcW w:w="3402" w:type="dxa"/>
          </w:tcPr>
          <w:p w:rsidR="00FC4534" w:rsidRPr="00357E6F" w:rsidRDefault="00FC4534" w:rsidP="009C1438">
            <w:pPr>
              <w:spacing w:after="0"/>
              <w:rPr>
                <w:sz w:val="20"/>
                <w:szCs w:val="20"/>
              </w:rPr>
            </w:pPr>
            <w:r w:rsidRPr="00357E6F">
              <w:rPr>
                <w:sz w:val="20"/>
                <w:szCs w:val="20"/>
              </w:rPr>
              <w:t>ОПК-1.2. Умеет:</w:t>
            </w:r>
            <w:r w:rsidRPr="00357E6F">
              <w:t xml:space="preserve"> </w:t>
            </w:r>
            <w:r w:rsidRPr="00357E6F">
              <w:rPr>
                <w:sz w:val="20"/>
                <w:szCs w:val="20"/>
              </w:rPr>
              <w:t>анализировать закономерности этапов развития общества и государства; правильно анализировать важнейшие процессы государственно-правовой жизни</w:t>
            </w:r>
          </w:p>
        </w:tc>
        <w:tc>
          <w:tcPr>
            <w:tcW w:w="4536" w:type="dxa"/>
          </w:tcPr>
          <w:p w:rsidR="00FC4534" w:rsidRPr="00357E6F" w:rsidRDefault="00FC4534" w:rsidP="009C1438">
            <w:pPr>
              <w:tabs>
                <w:tab w:val="left" w:pos="173"/>
              </w:tabs>
              <w:spacing w:before="0" w:beforeAutospacing="0" w:after="0" w:afterAutospacing="0"/>
              <w:rPr>
                <w:b/>
                <w:sz w:val="20"/>
                <w:szCs w:val="20"/>
                <w:u w:val="single"/>
              </w:rPr>
            </w:pPr>
            <w:r w:rsidRPr="00357E6F">
              <w:rPr>
                <w:b/>
                <w:sz w:val="20"/>
                <w:szCs w:val="20"/>
                <w:u w:val="single"/>
              </w:rPr>
              <w:t>Уметь:</w:t>
            </w:r>
          </w:p>
          <w:p w:rsidR="00FC4534" w:rsidRPr="00357E6F" w:rsidRDefault="00FC4534" w:rsidP="00FC4534">
            <w:pPr>
              <w:numPr>
                <w:ilvl w:val="0"/>
                <w:numId w:val="64"/>
              </w:numPr>
              <w:tabs>
                <w:tab w:val="clear" w:pos="1080"/>
                <w:tab w:val="left" w:pos="173"/>
                <w:tab w:val="left" w:pos="720"/>
                <w:tab w:val="left" w:pos="900"/>
              </w:tabs>
              <w:suppressAutoHyphens/>
              <w:spacing w:before="0" w:beforeAutospacing="0" w:after="0" w:afterAutospacing="0"/>
              <w:ind w:left="175" w:hanging="175"/>
              <w:jc w:val="both"/>
              <w:rPr>
                <w:sz w:val="20"/>
                <w:szCs w:val="20"/>
              </w:rPr>
            </w:pPr>
            <w:r w:rsidRPr="00357E6F">
              <w:rPr>
                <w:sz w:val="20"/>
                <w:szCs w:val="20"/>
              </w:rPr>
              <w:t xml:space="preserve">оперировать юридическими понятиями и категориями; </w:t>
            </w:r>
          </w:p>
          <w:p w:rsidR="00FC4534" w:rsidRPr="00357E6F" w:rsidRDefault="00FC4534" w:rsidP="00FC4534">
            <w:pPr>
              <w:numPr>
                <w:ilvl w:val="0"/>
                <w:numId w:val="64"/>
              </w:numPr>
              <w:tabs>
                <w:tab w:val="clear" w:pos="1080"/>
                <w:tab w:val="left" w:pos="173"/>
                <w:tab w:val="left" w:pos="720"/>
                <w:tab w:val="left" w:pos="900"/>
              </w:tabs>
              <w:suppressAutoHyphens/>
              <w:spacing w:before="0" w:beforeAutospacing="0" w:after="0" w:afterAutospacing="0"/>
              <w:ind w:left="175" w:hanging="175"/>
              <w:jc w:val="both"/>
              <w:rPr>
                <w:sz w:val="20"/>
                <w:szCs w:val="20"/>
              </w:rPr>
            </w:pPr>
            <w:r w:rsidRPr="00357E6F">
              <w:rPr>
                <w:sz w:val="20"/>
                <w:szCs w:val="20"/>
              </w:rPr>
              <w:t>анализировать юридические факты и возникающие в связи с ними правовые отношения.</w:t>
            </w:r>
          </w:p>
        </w:tc>
      </w:tr>
      <w:tr w:rsidR="00FC4534" w:rsidRPr="00357E6F" w:rsidTr="009C1438">
        <w:tc>
          <w:tcPr>
            <w:tcW w:w="2093" w:type="dxa"/>
            <w:vMerge/>
          </w:tcPr>
          <w:p w:rsidR="00FC4534" w:rsidRPr="00357E6F" w:rsidRDefault="00FC4534" w:rsidP="009C1438">
            <w:pPr>
              <w:tabs>
                <w:tab w:val="left" w:pos="1080"/>
              </w:tabs>
              <w:spacing w:before="0" w:beforeAutospacing="0" w:after="0" w:afterAutospacing="0"/>
              <w:rPr>
                <w:b/>
                <w:sz w:val="20"/>
                <w:szCs w:val="20"/>
              </w:rPr>
            </w:pPr>
          </w:p>
        </w:tc>
        <w:tc>
          <w:tcPr>
            <w:tcW w:w="3402" w:type="dxa"/>
          </w:tcPr>
          <w:p w:rsidR="00FC4534" w:rsidRPr="00357E6F" w:rsidRDefault="00FC4534" w:rsidP="009C1438">
            <w:pPr>
              <w:spacing w:after="0"/>
              <w:rPr>
                <w:sz w:val="20"/>
                <w:szCs w:val="20"/>
              </w:rPr>
            </w:pPr>
            <w:r w:rsidRPr="00357E6F">
              <w:rPr>
                <w:sz w:val="20"/>
                <w:szCs w:val="20"/>
              </w:rPr>
              <w:t>ОПК-1.3. Владеет:</w:t>
            </w:r>
            <w:r w:rsidRPr="00357E6F">
              <w:t xml:space="preserve"> </w:t>
            </w:r>
            <w:r w:rsidRPr="00357E6F">
              <w:rPr>
                <w:sz w:val="20"/>
                <w:szCs w:val="20"/>
              </w:rPr>
              <w:t>методологией научного исследования историко-правовых процессов и явлений; методами сравнительно-правового анализа правового материала</w:t>
            </w:r>
          </w:p>
        </w:tc>
        <w:tc>
          <w:tcPr>
            <w:tcW w:w="4536" w:type="dxa"/>
          </w:tcPr>
          <w:p w:rsidR="00FC4534" w:rsidRPr="00357E6F" w:rsidRDefault="00FC4534" w:rsidP="009C1438">
            <w:pPr>
              <w:tabs>
                <w:tab w:val="left" w:pos="173"/>
              </w:tabs>
              <w:spacing w:before="0" w:beforeAutospacing="0" w:after="0" w:afterAutospacing="0"/>
              <w:rPr>
                <w:b/>
                <w:sz w:val="20"/>
                <w:szCs w:val="20"/>
                <w:u w:val="single"/>
              </w:rPr>
            </w:pPr>
            <w:r w:rsidRPr="00357E6F">
              <w:rPr>
                <w:b/>
                <w:sz w:val="20"/>
                <w:szCs w:val="20"/>
                <w:u w:val="single"/>
              </w:rPr>
              <w:t>Владеть:</w:t>
            </w:r>
          </w:p>
          <w:p w:rsidR="00FC4534" w:rsidRPr="00357E6F" w:rsidRDefault="00FC4534" w:rsidP="00FC4534">
            <w:pPr>
              <w:numPr>
                <w:ilvl w:val="0"/>
                <w:numId w:val="63"/>
              </w:numPr>
              <w:tabs>
                <w:tab w:val="left" w:pos="173"/>
                <w:tab w:val="left" w:pos="900"/>
              </w:tabs>
              <w:suppressAutoHyphens/>
              <w:overflowPunct w:val="0"/>
              <w:autoSpaceDE w:val="0"/>
              <w:autoSpaceDN w:val="0"/>
              <w:adjustRightInd w:val="0"/>
              <w:spacing w:before="0" w:beforeAutospacing="0" w:after="0" w:afterAutospacing="0"/>
              <w:ind w:left="175" w:hanging="175"/>
              <w:jc w:val="both"/>
              <w:textAlignment w:val="baseline"/>
              <w:rPr>
                <w:b/>
                <w:i/>
                <w:sz w:val="20"/>
                <w:szCs w:val="20"/>
              </w:rPr>
            </w:pPr>
            <w:r w:rsidRPr="00357E6F">
              <w:rPr>
                <w:sz w:val="20"/>
                <w:szCs w:val="20"/>
              </w:rPr>
              <w:t>навыками: анализа различных правовых явлений, юридических фактов, правовых норм и правовых отношений, являющихся объектами профессиональной деятельности;</w:t>
            </w:r>
          </w:p>
          <w:p w:rsidR="00FC4534" w:rsidRPr="00357E6F" w:rsidRDefault="00FC4534" w:rsidP="00FC4534">
            <w:pPr>
              <w:numPr>
                <w:ilvl w:val="0"/>
                <w:numId w:val="63"/>
              </w:numPr>
              <w:tabs>
                <w:tab w:val="left" w:pos="173"/>
                <w:tab w:val="left" w:pos="900"/>
              </w:tabs>
              <w:suppressAutoHyphens/>
              <w:overflowPunct w:val="0"/>
              <w:autoSpaceDE w:val="0"/>
              <w:autoSpaceDN w:val="0"/>
              <w:adjustRightInd w:val="0"/>
              <w:spacing w:before="0" w:beforeAutospacing="0" w:after="0" w:afterAutospacing="0"/>
              <w:ind w:left="175" w:hanging="175"/>
              <w:jc w:val="both"/>
              <w:textAlignment w:val="baseline"/>
              <w:rPr>
                <w:b/>
                <w:i/>
                <w:sz w:val="20"/>
                <w:szCs w:val="20"/>
              </w:rPr>
            </w:pPr>
            <w:r w:rsidRPr="00357E6F">
              <w:rPr>
                <w:sz w:val="20"/>
                <w:szCs w:val="20"/>
              </w:rPr>
              <w:t>юридической терминологией.</w:t>
            </w:r>
          </w:p>
        </w:tc>
      </w:tr>
      <w:tr w:rsidR="00FC4534" w:rsidRPr="00357E6F" w:rsidTr="009C1438">
        <w:tc>
          <w:tcPr>
            <w:tcW w:w="2093" w:type="dxa"/>
            <w:vMerge w:val="restart"/>
          </w:tcPr>
          <w:p w:rsidR="00FC4534" w:rsidRPr="00357E6F" w:rsidRDefault="00FC4534" w:rsidP="009C1438">
            <w:pPr>
              <w:tabs>
                <w:tab w:val="left" w:pos="1080"/>
              </w:tabs>
              <w:spacing w:before="0" w:beforeAutospacing="0" w:after="0" w:afterAutospacing="0"/>
              <w:rPr>
                <w:b/>
                <w:sz w:val="20"/>
                <w:szCs w:val="20"/>
              </w:rPr>
            </w:pPr>
            <w:r w:rsidRPr="00357E6F">
              <w:rPr>
                <w:sz w:val="20"/>
                <w:szCs w:val="20"/>
              </w:rPr>
              <w:t>ОПК-4. Способен профессионально толковать нормы права</w:t>
            </w:r>
          </w:p>
        </w:tc>
        <w:tc>
          <w:tcPr>
            <w:tcW w:w="3402" w:type="dxa"/>
          </w:tcPr>
          <w:p w:rsidR="00FC4534" w:rsidRPr="00357E6F" w:rsidRDefault="00FC4534" w:rsidP="009C1438">
            <w:pPr>
              <w:spacing w:after="0"/>
              <w:rPr>
                <w:sz w:val="20"/>
                <w:szCs w:val="20"/>
              </w:rPr>
            </w:pPr>
            <w:r w:rsidRPr="00357E6F">
              <w:rPr>
                <w:sz w:val="20"/>
                <w:szCs w:val="20"/>
              </w:rPr>
              <w:t>ОПК-4.1. Знает: способы толкования нормативных актов с учетом сферы их правового регулирования и места в системе права</w:t>
            </w:r>
          </w:p>
        </w:tc>
        <w:tc>
          <w:tcPr>
            <w:tcW w:w="4536" w:type="dxa"/>
          </w:tcPr>
          <w:p w:rsidR="00FC4534" w:rsidRPr="00357E6F" w:rsidRDefault="00FC4534" w:rsidP="009C1438">
            <w:pPr>
              <w:tabs>
                <w:tab w:val="left" w:pos="173"/>
              </w:tabs>
              <w:spacing w:before="0" w:beforeAutospacing="0" w:after="0" w:afterAutospacing="0"/>
              <w:rPr>
                <w:b/>
                <w:sz w:val="20"/>
                <w:szCs w:val="20"/>
                <w:u w:val="single"/>
              </w:rPr>
            </w:pPr>
            <w:r w:rsidRPr="00357E6F">
              <w:rPr>
                <w:b/>
                <w:sz w:val="20"/>
                <w:szCs w:val="20"/>
                <w:u w:val="single"/>
              </w:rPr>
              <w:t>Знать:</w:t>
            </w:r>
          </w:p>
          <w:p w:rsidR="00FC4534" w:rsidRPr="00357E6F" w:rsidRDefault="00FC4534" w:rsidP="00FC4534">
            <w:pPr>
              <w:numPr>
                <w:ilvl w:val="0"/>
                <w:numId w:val="65"/>
              </w:numPr>
              <w:tabs>
                <w:tab w:val="clear" w:pos="1080"/>
                <w:tab w:val="left" w:pos="173"/>
                <w:tab w:val="left" w:pos="900"/>
              </w:tabs>
              <w:suppressAutoHyphens/>
              <w:spacing w:before="0" w:beforeAutospacing="0" w:after="0" w:afterAutospacing="0"/>
              <w:ind w:left="175" w:hanging="175"/>
              <w:jc w:val="both"/>
              <w:rPr>
                <w:sz w:val="20"/>
                <w:szCs w:val="20"/>
              </w:rPr>
            </w:pPr>
            <w:r w:rsidRPr="00357E6F">
              <w:rPr>
                <w:sz w:val="20"/>
                <w:szCs w:val="20"/>
              </w:rPr>
              <w:t xml:space="preserve">Конституцию Российской Федерации и историю развития Конституции страны; </w:t>
            </w:r>
          </w:p>
          <w:p w:rsidR="00FC4534" w:rsidRPr="00357E6F" w:rsidRDefault="00FC4534" w:rsidP="00FC4534">
            <w:pPr>
              <w:numPr>
                <w:ilvl w:val="0"/>
                <w:numId w:val="65"/>
              </w:numPr>
              <w:tabs>
                <w:tab w:val="clear" w:pos="1080"/>
                <w:tab w:val="left" w:pos="173"/>
                <w:tab w:val="left" w:pos="900"/>
              </w:tabs>
              <w:suppressAutoHyphens/>
              <w:spacing w:before="0" w:beforeAutospacing="0" w:after="0" w:afterAutospacing="0"/>
              <w:ind w:left="175" w:hanging="175"/>
              <w:jc w:val="both"/>
              <w:rPr>
                <w:sz w:val="20"/>
                <w:szCs w:val="20"/>
              </w:rPr>
            </w:pPr>
            <w:r w:rsidRPr="00357E6F">
              <w:rPr>
                <w:sz w:val="20"/>
                <w:szCs w:val="20"/>
              </w:rPr>
              <w:t>конституционное устройство Российской Федерации и зарубежных стран, тенденции развития конституционного права.</w:t>
            </w:r>
          </w:p>
        </w:tc>
      </w:tr>
      <w:tr w:rsidR="00FC4534" w:rsidRPr="00357E6F" w:rsidTr="009C1438">
        <w:tc>
          <w:tcPr>
            <w:tcW w:w="2093" w:type="dxa"/>
            <w:vMerge/>
          </w:tcPr>
          <w:p w:rsidR="00FC4534" w:rsidRPr="00357E6F" w:rsidRDefault="00FC4534" w:rsidP="009C1438">
            <w:pPr>
              <w:tabs>
                <w:tab w:val="left" w:pos="1080"/>
              </w:tabs>
              <w:spacing w:before="0" w:beforeAutospacing="0" w:after="0" w:afterAutospacing="0"/>
              <w:rPr>
                <w:b/>
                <w:sz w:val="20"/>
                <w:szCs w:val="20"/>
              </w:rPr>
            </w:pPr>
          </w:p>
        </w:tc>
        <w:tc>
          <w:tcPr>
            <w:tcW w:w="3402" w:type="dxa"/>
          </w:tcPr>
          <w:p w:rsidR="00FC4534" w:rsidRPr="00357E6F" w:rsidRDefault="00FC4534" w:rsidP="009C1438">
            <w:pPr>
              <w:spacing w:after="0"/>
              <w:rPr>
                <w:sz w:val="20"/>
                <w:szCs w:val="20"/>
              </w:rPr>
            </w:pPr>
            <w:r w:rsidRPr="00357E6F">
              <w:rPr>
                <w:sz w:val="20"/>
                <w:szCs w:val="20"/>
              </w:rPr>
              <w:t>ОПК-4.2. Умеет:</w:t>
            </w:r>
            <w:r w:rsidRPr="00357E6F">
              <w:t xml:space="preserve"> </w:t>
            </w:r>
            <w:r w:rsidRPr="00357E6F">
              <w:rPr>
                <w:sz w:val="20"/>
                <w:szCs w:val="20"/>
              </w:rPr>
              <w:t>толковать и применять нормативные правовые акты и иные источники права</w:t>
            </w:r>
          </w:p>
        </w:tc>
        <w:tc>
          <w:tcPr>
            <w:tcW w:w="4536" w:type="dxa"/>
          </w:tcPr>
          <w:p w:rsidR="00FC4534" w:rsidRPr="00357E6F" w:rsidRDefault="00FC4534" w:rsidP="009C1438">
            <w:pPr>
              <w:tabs>
                <w:tab w:val="left" w:pos="173"/>
              </w:tabs>
              <w:spacing w:before="0" w:beforeAutospacing="0" w:after="0" w:afterAutospacing="0"/>
              <w:rPr>
                <w:b/>
                <w:sz w:val="20"/>
                <w:szCs w:val="20"/>
                <w:u w:val="single"/>
              </w:rPr>
            </w:pPr>
            <w:r w:rsidRPr="00357E6F">
              <w:rPr>
                <w:b/>
                <w:sz w:val="20"/>
                <w:szCs w:val="20"/>
                <w:u w:val="single"/>
              </w:rPr>
              <w:t>Уметь:</w:t>
            </w:r>
          </w:p>
          <w:p w:rsidR="00FC4534" w:rsidRPr="00357E6F" w:rsidRDefault="00FC4534" w:rsidP="00FC4534">
            <w:pPr>
              <w:numPr>
                <w:ilvl w:val="0"/>
                <w:numId w:val="64"/>
              </w:numPr>
              <w:tabs>
                <w:tab w:val="clear" w:pos="1080"/>
                <w:tab w:val="left" w:pos="173"/>
                <w:tab w:val="left" w:pos="720"/>
                <w:tab w:val="left" w:pos="900"/>
              </w:tabs>
              <w:suppressAutoHyphens/>
              <w:spacing w:before="0" w:beforeAutospacing="0" w:after="0" w:afterAutospacing="0"/>
              <w:ind w:left="175" w:hanging="175"/>
              <w:jc w:val="both"/>
              <w:rPr>
                <w:sz w:val="20"/>
                <w:szCs w:val="20"/>
              </w:rPr>
            </w:pPr>
            <w:r w:rsidRPr="00357E6F">
              <w:rPr>
                <w:sz w:val="20"/>
                <w:szCs w:val="20"/>
              </w:rPr>
              <w:t xml:space="preserve">анализировать, толковать и правильно применять правовые нормы; </w:t>
            </w:r>
          </w:p>
          <w:p w:rsidR="00FC4534" w:rsidRPr="00357E6F" w:rsidRDefault="00FC4534" w:rsidP="00FC4534">
            <w:pPr>
              <w:numPr>
                <w:ilvl w:val="0"/>
                <w:numId w:val="64"/>
              </w:numPr>
              <w:tabs>
                <w:tab w:val="clear" w:pos="1080"/>
                <w:tab w:val="left" w:pos="173"/>
                <w:tab w:val="left" w:pos="720"/>
                <w:tab w:val="left" w:pos="900"/>
              </w:tabs>
              <w:suppressAutoHyphens/>
              <w:spacing w:before="0" w:beforeAutospacing="0" w:after="0" w:afterAutospacing="0"/>
              <w:ind w:left="175" w:hanging="175"/>
              <w:jc w:val="both"/>
              <w:rPr>
                <w:sz w:val="20"/>
                <w:szCs w:val="20"/>
              </w:rPr>
            </w:pPr>
            <w:r w:rsidRPr="00357E6F">
              <w:rPr>
                <w:sz w:val="20"/>
                <w:szCs w:val="20"/>
              </w:rPr>
              <w:t xml:space="preserve">принимать решения и совершать юридические действия в точном соответствии с законом; </w:t>
            </w:r>
          </w:p>
          <w:p w:rsidR="00FC4534" w:rsidRPr="00357E6F" w:rsidRDefault="00FC4534" w:rsidP="00FC4534">
            <w:pPr>
              <w:numPr>
                <w:ilvl w:val="0"/>
                <w:numId w:val="64"/>
              </w:numPr>
              <w:tabs>
                <w:tab w:val="clear" w:pos="1080"/>
                <w:tab w:val="left" w:pos="173"/>
                <w:tab w:val="left" w:pos="720"/>
                <w:tab w:val="left" w:pos="900"/>
              </w:tabs>
              <w:suppressAutoHyphens/>
              <w:spacing w:before="0" w:beforeAutospacing="0" w:after="0" w:afterAutospacing="0"/>
              <w:ind w:left="175" w:hanging="175"/>
              <w:jc w:val="both"/>
              <w:rPr>
                <w:sz w:val="20"/>
                <w:szCs w:val="20"/>
              </w:rPr>
            </w:pPr>
            <w:r w:rsidRPr="00357E6F">
              <w:rPr>
                <w:sz w:val="20"/>
                <w:szCs w:val="20"/>
              </w:rPr>
              <w:t xml:space="preserve">правильно составлять и оформлять юридические документы. </w:t>
            </w:r>
          </w:p>
        </w:tc>
      </w:tr>
      <w:tr w:rsidR="00FC4534" w:rsidRPr="00357E6F" w:rsidTr="009C1438">
        <w:trPr>
          <w:trHeight w:val="283"/>
        </w:trPr>
        <w:tc>
          <w:tcPr>
            <w:tcW w:w="2093" w:type="dxa"/>
            <w:vMerge/>
          </w:tcPr>
          <w:p w:rsidR="00FC4534" w:rsidRPr="00357E6F" w:rsidRDefault="00FC4534" w:rsidP="009C1438">
            <w:pPr>
              <w:tabs>
                <w:tab w:val="left" w:pos="1080"/>
              </w:tabs>
              <w:spacing w:before="0" w:beforeAutospacing="0" w:after="0" w:afterAutospacing="0"/>
              <w:rPr>
                <w:b/>
                <w:sz w:val="20"/>
                <w:szCs w:val="20"/>
              </w:rPr>
            </w:pPr>
          </w:p>
        </w:tc>
        <w:tc>
          <w:tcPr>
            <w:tcW w:w="3402" w:type="dxa"/>
          </w:tcPr>
          <w:p w:rsidR="00FC4534" w:rsidRPr="00357E6F" w:rsidRDefault="00FC4534" w:rsidP="009C1438">
            <w:pPr>
              <w:spacing w:after="0"/>
              <w:rPr>
                <w:sz w:val="20"/>
                <w:szCs w:val="20"/>
              </w:rPr>
            </w:pPr>
            <w:r w:rsidRPr="00357E6F">
              <w:rPr>
                <w:sz w:val="20"/>
                <w:szCs w:val="20"/>
              </w:rPr>
              <w:t>ОПК-4.3. Владеет:</w:t>
            </w:r>
            <w:r w:rsidRPr="00357E6F">
              <w:t xml:space="preserve"> </w:t>
            </w:r>
            <w:r w:rsidRPr="00357E6F">
              <w:rPr>
                <w:sz w:val="20"/>
                <w:szCs w:val="20"/>
              </w:rPr>
              <w:t>способностью толковать правовые нормы и давать разъяснения о правах и обязанностях, о возможных правовых последствиях правомерного или неправомерного поведения</w:t>
            </w:r>
          </w:p>
        </w:tc>
        <w:tc>
          <w:tcPr>
            <w:tcW w:w="4536" w:type="dxa"/>
          </w:tcPr>
          <w:p w:rsidR="00FC4534" w:rsidRPr="00357E6F" w:rsidRDefault="00FC4534" w:rsidP="009C1438">
            <w:pPr>
              <w:tabs>
                <w:tab w:val="left" w:pos="173"/>
              </w:tabs>
              <w:spacing w:before="0" w:beforeAutospacing="0" w:after="0" w:afterAutospacing="0"/>
              <w:rPr>
                <w:b/>
                <w:sz w:val="20"/>
                <w:szCs w:val="20"/>
                <w:u w:val="single"/>
              </w:rPr>
            </w:pPr>
            <w:r w:rsidRPr="00357E6F">
              <w:rPr>
                <w:b/>
                <w:sz w:val="20"/>
                <w:szCs w:val="20"/>
                <w:u w:val="single"/>
              </w:rPr>
              <w:t>Владеть:</w:t>
            </w:r>
          </w:p>
          <w:p w:rsidR="00FC4534" w:rsidRPr="00357E6F" w:rsidRDefault="00FC4534" w:rsidP="00FC4534">
            <w:pPr>
              <w:numPr>
                <w:ilvl w:val="0"/>
                <w:numId w:val="63"/>
              </w:numPr>
              <w:tabs>
                <w:tab w:val="left" w:pos="173"/>
                <w:tab w:val="left" w:pos="720"/>
                <w:tab w:val="left" w:pos="900"/>
              </w:tabs>
              <w:suppressAutoHyphens/>
              <w:spacing w:before="0" w:beforeAutospacing="0" w:after="0" w:afterAutospacing="0"/>
              <w:ind w:left="175" w:hanging="175"/>
              <w:jc w:val="both"/>
              <w:rPr>
                <w:sz w:val="20"/>
                <w:szCs w:val="20"/>
              </w:rPr>
            </w:pPr>
            <w:r w:rsidRPr="00357E6F">
              <w:rPr>
                <w:sz w:val="20"/>
                <w:szCs w:val="20"/>
              </w:rPr>
              <w:t>юридической терминологией;</w:t>
            </w:r>
          </w:p>
          <w:p w:rsidR="00FC4534" w:rsidRPr="00357E6F" w:rsidRDefault="00FC4534" w:rsidP="00FC4534">
            <w:pPr>
              <w:numPr>
                <w:ilvl w:val="0"/>
                <w:numId w:val="63"/>
              </w:numPr>
              <w:tabs>
                <w:tab w:val="left" w:pos="173"/>
                <w:tab w:val="left" w:pos="720"/>
                <w:tab w:val="left" w:pos="900"/>
              </w:tabs>
              <w:suppressAutoHyphens/>
              <w:spacing w:before="0" w:beforeAutospacing="0" w:after="0" w:afterAutospacing="0"/>
              <w:ind w:left="175" w:hanging="175"/>
              <w:jc w:val="both"/>
              <w:rPr>
                <w:sz w:val="20"/>
                <w:szCs w:val="20"/>
              </w:rPr>
            </w:pPr>
            <w:r w:rsidRPr="00357E6F">
              <w:rPr>
                <w:sz w:val="20"/>
                <w:szCs w:val="20"/>
              </w:rPr>
              <w:t xml:space="preserve">навыками работы с правовыми актами. </w:t>
            </w:r>
          </w:p>
        </w:tc>
      </w:tr>
    </w:tbl>
    <w:p w:rsidR="00FC4534" w:rsidRPr="00357E6F" w:rsidRDefault="00FC4534" w:rsidP="00FC4534">
      <w:pPr>
        <w:tabs>
          <w:tab w:val="left" w:pos="900"/>
          <w:tab w:val="left" w:pos="1080"/>
        </w:tabs>
        <w:suppressAutoHyphens/>
        <w:spacing w:before="0" w:beforeAutospacing="0" w:after="0" w:afterAutospacing="0"/>
        <w:ind w:firstLine="709"/>
        <w:jc w:val="both"/>
        <w:rPr>
          <w:b/>
          <w:sz w:val="20"/>
          <w:szCs w:val="20"/>
        </w:rPr>
      </w:pPr>
    </w:p>
    <w:p w:rsidR="00FC4534" w:rsidRPr="00357E6F" w:rsidRDefault="00FC4534" w:rsidP="00FC4534">
      <w:pPr>
        <w:tabs>
          <w:tab w:val="left" w:pos="900"/>
          <w:tab w:val="left" w:pos="1080"/>
        </w:tabs>
        <w:suppressAutoHyphens/>
        <w:spacing w:before="0" w:beforeAutospacing="0" w:after="0" w:afterAutospacing="0"/>
        <w:ind w:firstLine="709"/>
        <w:jc w:val="both"/>
        <w:rPr>
          <w:sz w:val="20"/>
          <w:szCs w:val="20"/>
        </w:rPr>
      </w:pPr>
      <w:r w:rsidRPr="00357E6F">
        <w:rPr>
          <w:sz w:val="20"/>
          <w:szCs w:val="20"/>
        </w:rPr>
        <w:t>Знания, умения и навыки, приобретаемые обучающимися в результате изучения дисциплины «Конституционное право», являются необходимыми для последующего поэтапного формирования компетенций и изучения дисциплин.</w:t>
      </w:r>
    </w:p>
    <w:p w:rsidR="00FC4534" w:rsidRPr="00357E6F" w:rsidRDefault="00FC4534" w:rsidP="00FC4534">
      <w:pPr>
        <w:tabs>
          <w:tab w:val="left" w:pos="900"/>
          <w:tab w:val="left" w:pos="1080"/>
        </w:tabs>
        <w:suppressAutoHyphens/>
        <w:spacing w:before="0" w:beforeAutospacing="0" w:after="0" w:afterAutospacing="0"/>
        <w:ind w:firstLine="709"/>
        <w:jc w:val="right"/>
        <w:rPr>
          <w:sz w:val="20"/>
          <w:szCs w:val="20"/>
        </w:rPr>
      </w:pPr>
    </w:p>
    <w:p w:rsidR="00FC4534" w:rsidRPr="00357E6F" w:rsidRDefault="00FC4534" w:rsidP="00FC4534">
      <w:pPr>
        <w:tabs>
          <w:tab w:val="left" w:pos="900"/>
        </w:tabs>
        <w:spacing w:before="0" w:beforeAutospacing="0" w:after="0" w:afterAutospacing="0"/>
        <w:ind w:firstLine="851"/>
        <w:rPr>
          <w:b/>
          <w:sz w:val="20"/>
          <w:szCs w:val="20"/>
        </w:rPr>
      </w:pPr>
      <w:r w:rsidRPr="00357E6F">
        <w:rPr>
          <w:b/>
          <w:sz w:val="20"/>
          <w:szCs w:val="20"/>
        </w:rPr>
        <w:t xml:space="preserve">4.Объем дисциплины и виды учебной работы </w:t>
      </w:r>
    </w:p>
    <w:p w:rsidR="00FC4534" w:rsidRPr="00357E6F" w:rsidRDefault="00FC4534" w:rsidP="00FC4534">
      <w:pPr>
        <w:tabs>
          <w:tab w:val="left" w:pos="900"/>
        </w:tabs>
        <w:spacing w:before="0" w:beforeAutospacing="0" w:after="0" w:afterAutospacing="0"/>
        <w:rPr>
          <w:b/>
          <w:sz w:val="20"/>
          <w:szCs w:val="20"/>
        </w:rPr>
      </w:pPr>
    </w:p>
    <w:p w:rsidR="00FC4534" w:rsidRPr="00357E6F" w:rsidRDefault="00FC4534" w:rsidP="00FC4534">
      <w:pPr>
        <w:spacing w:before="0" w:beforeAutospacing="0" w:after="0" w:afterAutospacing="0"/>
        <w:ind w:firstLine="680"/>
        <w:rPr>
          <w:b/>
          <w:sz w:val="20"/>
          <w:szCs w:val="20"/>
        </w:rPr>
      </w:pPr>
      <w:r w:rsidRPr="00357E6F">
        <w:rPr>
          <w:sz w:val="20"/>
          <w:szCs w:val="20"/>
        </w:rPr>
        <w:t>Учебным планом предусматриваются следующие виды работы по дисциплине:</w:t>
      </w:r>
    </w:p>
    <w:p w:rsidR="00FC4534" w:rsidRPr="00357E6F" w:rsidRDefault="00FC4534" w:rsidP="00FC4534">
      <w:pPr>
        <w:spacing w:before="0" w:beforeAutospacing="0" w:after="0" w:afterAutospacing="0"/>
        <w:ind w:firstLine="680"/>
        <w:jc w:val="right"/>
        <w:rPr>
          <w:b/>
          <w:sz w:val="20"/>
          <w:szCs w:val="20"/>
        </w:rPr>
      </w:pPr>
    </w:p>
    <w:tbl>
      <w:tblPr>
        <w:tblW w:w="1043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
        <w:gridCol w:w="4537"/>
        <w:gridCol w:w="720"/>
        <w:gridCol w:w="900"/>
        <w:gridCol w:w="720"/>
        <w:gridCol w:w="933"/>
        <w:gridCol w:w="837"/>
        <w:gridCol w:w="900"/>
      </w:tblGrid>
      <w:tr w:rsidR="00FC4534" w:rsidRPr="00357E6F" w:rsidTr="009C1438">
        <w:tc>
          <w:tcPr>
            <w:tcW w:w="889" w:type="dxa"/>
            <w:vMerge w:val="restart"/>
            <w:vAlign w:val="center"/>
          </w:tcPr>
          <w:p w:rsidR="00FC4534" w:rsidRPr="00357E6F" w:rsidRDefault="00FC4534" w:rsidP="009C1438">
            <w:pPr>
              <w:pStyle w:val="afffd"/>
              <w:suppressAutoHyphens/>
              <w:snapToGrid w:val="0"/>
              <w:jc w:val="center"/>
              <w:rPr>
                <w:b/>
                <w:sz w:val="20"/>
                <w:szCs w:val="20"/>
              </w:rPr>
            </w:pPr>
            <w:r w:rsidRPr="00357E6F">
              <w:rPr>
                <w:b/>
                <w:sz w:val="20"/>
                <w:szCs w:val="20"/>
              </w:rPr>
              <w:t>№ п/п</w:t>
            </w:r>
          </w:p>
        </w:tc>
        <w:tc>
          <w:tcPr>
            <w:tcW w:w="4537" w:type="dxa"/>
            <w:vMerge w:val="restart"/>
            <w:vAlign w:val="center"/>
          </w:tcPr>
          <w:p w:rsidR="00FC4534" w:rsidRPr="00357E6F" w:rsidRDefault="00FC4534" w:rsidP="009C1438">
            <w:pPr>
              <w:pStyle w:val="afffd"/>
              <w:suppressAutoHyphens/>
              <w:snapToGrid w:val="0"/>
              <w:jc w:val="center"/>
              <w:rPr>
                <w:b/>
                <w:sz w:val="20"/>
                <w:szCs w:val="20"/>
              </w:rPr>
            </w:pPr>
            <w:r w:rsidRPr="00357E6F">
              <w:rPr>
                <w:b/>
                <w:sz w:val="20"/>
                <w:szCs w:val="20"/>
              </w:rPr>
              <w:t>Виды учебных занятий</w:t>
            </w:r>
          </w:p>
        </w:tc>
        <w:tc>
          <w:tcPr>
            <w:tcW w:w="5010" w:type="dxa"/>
            <w:gridSpan w:val="6"/>
          </w:tcPr>
          <w:p w:rsidR="00FC4534" w:rsidRPr="00357E6F" w:rsidRDefault="00FC4534" w:rsidP="009C1438">
            <w:pPr>
              <w:tabs>
                <w:tab w:val="left" w:pos="900"/>
              </w:tabs>
              <w:spacing w:before="0" w:beforeAutospacing="0" w:after="0" w:afterAutospacing="0"/>
              <w:jc w:val="center"/>
              <w:rPr>
                <w:b/>
                <w:sz w:val="20"/>
                <w:szCs w:val="20"/>
              </w:rPr>
            </w:pPr>
            <w:r w:rsidRPr="00357E6F">
              <w:rPr>
                <w:b/>
                <w:sz w:val="20"/>
                <w:szCs w:val="20"/>
              </w:rPr>
              <w:t xml:space="preserve">Всего часов по формам обучения, </w:t>
            </w:r>
            <w:proofErr w:type="spellStart"/>
            <w:r w:rsidRPr="00357E6F">
              <w:rPr>
                <w:b/>
                <w:sz w:val="20"/>
                <w:szCs w:val="20"/>
              </w:rPr>
              <w:t>ак</w:t>
            </w:r>
            <w:proofErr w:type="spellEnd"/>
            <w:r w:rsidRPr="00357E6F">
              <w:rPr>
                <w:b/>
                <w:sz w:val="20"/>
                <w:szCs w:val="20"/>
              </w:rPr>
              <w:t>. ч</w:t>
            </w:r>
          </w:p>
        </w:tc>
      </w:tr>
      <w:tr w:rsidR="00FC4534" w:rsidRPr="00357E6F" w:rsidTr="009C1438">
        <w:tc>
          <w:tcPr>
            <w:tcW w:w="889" w:type="dxa"/>
            <w:vMerge/>
          </w:tcPr>
          <w:p w:rsidR="00FC4534" w:rsidRPr="00357E6F" w:rsidRDefault="00FC4534" w:rsidP="009C1438">
            <w:pPr>
              <w:tabs>
                <w:tab w:val="left" w:pos="900"/>
              </w:tabs>
              <w:spacing w:before="0" w:beforeAutospacing="0" w:after="0" w:afterAutospacing="0"/>
              <w:rPr>
                <w:b/>
                <w:sz w:val="20"/>
                <w:szCs w:val="20"/>
              </w:rPr>
            </w:pPr>
          </w:p>
        </w:tc>
        <w:tc>
          <w:tcPr>
            <w:tcW w:w="4537" w:type="dxa"/>
            <w:vMerge/>
          </w:tcPr>
          <w:p w:rsidR="00FC4534" w:rsidRPr="00357E6F" w:rsidRDefault="00FC4534" w:rsidP="009C1438">
            <w:pPr>
              <w:tabs>
                <w:tab w:val="left" w:pos="900"/>
              </w:tabs>
              <w:spacing w:before="0" w:beforeAutospacing="0" w:after="0" w:afterAutospacing="0"/>
              <w:rPr>
                <w:b/>
                <w:sz w:val="20"/>
                <w:szCs w:val="20"/>
              </w:rPr>
            </w:pPr>
          </w:p>
        </w:tc>
        <w:tc>
          <w:tcPr>
            <w:tcW w:w="1620" w:type="dxa"/>
            <w:gridSpan w:val="2"/>
          </w:tcPr>
          <w:p w:rsidR="00FC4534" w:rsidRPr="00357E6F" w:rsidRDefault="00FC4534" w:rsidP="009C1438">
            <w:pPr>
              <w:tabs>
                <w:tab w:val="left" w:pos="900"/>
              </w:tabs>
              <w:spacing w:before="0" w:beforeAutospacing="0" w:after="0" w:afterAutospacing="0"/>
              <w:jc w:val="center"/>
              <w:rPr>
                <w:b/>
                <w:sz w:val="20"/>
                <w:szCs w:val="20"/>
              </w:rPr>
            </w:pPr>
            <w:r w:rsidRPr="00357E6F">
              <w:rPr>
                <w:b/>
                <w:sz w:val="20"/>
                <w:szCs w:val="20"/>
              </w:rPr>
              <w:t>Очная</w:t>
            </w:r>
          </w:p>
        </w:tc>
        <w:tc>
          <w:tcPr>
            <w:tcW w:w="1653" w:type="dxa"/>
            <w:gridSpan w:val="2"/>
          </w:tcPr>
          <w:p w:rsidR="00FC4534" w:rsidRPr="00357E6F" w:rsidRDefault="00FC4534" w:rsidP="009C1438">
            <w:pPr>
              <w:tabs>
                <w:tab w:val="left" w:pos="900"/>
              </w:tabs>
              <w:spacing w:before="0" w:beforeAutospacing="0" w:after="0" w:afterAutospacing="0"/>
              <w:jc w:val="center"/>
              <w:rPr>
                <w:b/>
                <w:sz w:val="20"/>
                <w:szCs w:val="20"/>
              </w:rPr>
            </w:pPr>
            <w:r w:rsidRPr="00357E6F">
              <w:rPr>
                <w:b/>
                <w:sz w:val="20"/>
                <w:szCs w:val="20"/>
              </w:rPr>
              <w:t>Очно-заочная</w:t>
            </w:r>
          </w:p>
        </w:tc>
        <w:tc>
          <w:tcPr>
            <w:tcW w:w="1737" w:type="dxa"/>
            <w:gridSpan w:val="2"/>
          </w:tcPr>
          <w:p w:rsidR="00FC4534" w:rsidRPr="00357E6F" w:rsidRDefault="00FC4534" w:rsidP="009C1438">
            <w:pPr>
              <w:tabs>
                <w:tab w:val="left" w:pos="900"/>
              </w:tabs>
              <w:spacing w:before="0" w:beforeAutospacing="0" w:after="0" w:afterAutospacing="0"/>
              <w:jc w:val="center"/>
              <w:rPr>
                <w:b/>
                <w:sz w:val="20"/>
                <w:szCs w:val="20"/>
              </w:rPr>
            </w:pPr>
            <w:r w:rsidRPr="00357E6F">
              <w:rPr>
                <w:b/>
                <w:sz w:val="20"/>
                <w:szCs w:val="20"/>
              </w:rPr>
              <w:t>Заочная</w:t>
            </w:r>
          </w:p>
        </w:tc>
      </w:tr>
      <w:tr w:rsidR="00FC4534" w:rsidRPr="00357E6F" w:rsidTr="009C1438">
        <w:tc>
          <w:tcPr>
            <w:tcW w:w="889" w:type="dxa"/>
            <w:vMerge/>
          </w:tcPr>
          <w:p w:rsidR="00FC4534" w:rsidRPr="00357E6F" w:rsidRDefault="00FC4534" w:rsidP="009C1438">
            <w:pPr>
              <w:tabs>
                <w:tab w:val="left" w:pos="900"/>
              </w:tabs>
              <w:spacing w:before="0" w:beforeAutospacing="0" w:after="0" w:afterAutospacing="0"/>
              <w:rPr>
                <w:b/>
                <w:sz w:val="20"/>
                <w:szCs w:val="20"/>
              </w:rPr>
            </w:pPr>
          </w:p>
        </w:tc>
        <w:tc>
          <w:tcPr>
            <w:tcW w:w="4537" w:type="dxa"/>
            <w:vMerge/>
          </w:tcPr>
          <w:p w:rsidR="00FC4534" w:rsidRPr="00357E6F" w:rsidRDefault="00FC4534" w:rsidP="009C1438">
            <w:pPr>
              <w:tabs>
                <w:tab w:val="left" w:pos="900"/>
              </w:tabs>
              <w:spacing w:before="0" w:beforeAutospacing="0" w:after="0" w:afterAutospacing="0"/>
              <w:rPr>
                <w:b/>
                <w:sz w:val="20"/>
                <w:szCs w:val="20"/>
              </w:rPr>
            </w:pPr>
          </w:p>
        </w:tc>
        <w:tc>
          <w:tcPr>
            <w:tcW w:w="720" w:type="dxa"/>
            <w:vAlign w:val="center"/>
          </w:tcPr>
          <w:p w:rsidR="00FC4534" w:rsidRPr="00357E6F" w:rsidRDefault="00FC4534" w:rsidP="009C1438">
            <w:pPr>
              <w:tabs>
                <w:tab w:val="left" w:pos="900"/>
              </w:tabs>
              <w:spacing w:before="0" w:beforeAutospacing="0" w:after="0" w:afterAutospacing="0"/>
              <w:jc w:val="center"/>
              <w:rPr>
                <w:b/>
                <w:sz w:val="20"/>
                <w:szCs w:val="20"/>
              </w:rPr>
            </w:pPr>
            <w:r w:rsidRPr="00357E6F">
              <w:rPr>
                <w:b/>
                <w:sz w:val="20"/>
                <w:szCs w:val="20"/>
              </w:rPr>
              <w:t>всего</w:t>
            </w:r>
          </w:p>
        </w:tc>
        <w:tc>
          <w:tcPr>
            <w:tcW w:w="900" w:type="dxa"/>
            <w:vAlign w:val="center"/>
          </w:tcPr>
          <w:p w:rsidR="00FC4534" w:rsidRPr="00357E6F" w:rsidRDefault="00FC4534" w:rsidP="009C1438">
            <w:pPr>
              <w:tabs>
                <w:tab w:val="left" w:pos="900"/>
              </w:tabs>
              <w:spacing w:before="0" w:beforeAutospacing="0" w:after="0" w:afterAutospacing="0"/>
              <w:jc w:val="center"/>
              <w:rPr>
                <w:b/>
                <w:sz w:val="20"/>
                <w:szCs w:val="20"/>
              </w:rPr>
            </w:pPr>
            <w:r w:rsidRPr="00357E6F">
              <w:rPr>
                <w:b/>
                <w:sz w:val="20"/>
                <w:szCs w:val="20"/>
              </w:rPr>
              <w:t>в том числе</w:t>
            </w:r>
          </w:p>
        </w:tc>
        <w:tc>
          <w:tcPr>
            <w:tcW w:w="720" w:type="dxa"/>
            <w:vAlign w:val="center"/>
          </w:tcPr>
          <w:p w:rsidR="00FC4534" w:rsidRPr="00357E6F" w:rsidRDefault="00FC4534" w:rsidP="009C1438">
            <w:pPr>
              <w:tabs>
                <w:tab w:val="left" w:pos="900"/>
              </w:tabs>
              <w:spacing w:before="0" w:beforeAutospacing="0" w:after="0" w:afterAutospacing="0"/>
              <w:jc w:val="center"/>
              <w:rPr>
                <w:b/>
                <w:sz w:val="20"/>
                <w:szCs w:val="20"/>
              </w:rPr>
            </w:pPr>
            <w:r w:rsidRPr="00357E6F">
              <w:rPr>
                <w:b/>
                <w:sz w:val="20"/>
                <w:szCs w:val="20"/>
              </w:rPr>
              <w:t>всего</w:t>
            </w:r>
          </w:p>
        </w:tc>
        <w:tc>
          <w:tcPr>
            <w:tcW w:w="933" w:type="dxa"/>
            <w:vAlign w:val="center"/>
          </w:tcPr>
          <w:p w:rsidR="00FC4534" w:rsidRPr="00357E6F" w:rsidRDefault="00FC4534" w:rsidP="009C1438">
            <w:pPr>
              <w:tabs>
                <w:tab w:val="left" w:pos="900"/>
              </w:tabs>
              <w:spacing w:before="0" w:beforeAutospacing="0" w:after="0" w:afterAutospacing="0"/>
              <w:jc w:val="center"/>
              <w:rPr>
                <w:b/>
                <w:sz w:val="20"/>
                <w:szCs w:val="20"/>
              </w:rPr>
            </w:pPr>
            <w:r w:rsidRPr="00357E6F">
              <w:rPr>
                <w:b/>
                <w:sz w:val="20"/>
                <w:szCs w:val="20"/>
              </w:rPr>
              <w:t>в том числе</w:t>
            </w:r>
          </w:p>
        </w:tc>
        <w:tc>
          <w:tcPr>
            <w:tcW w:w="837" w:type="dxa"/>
            <w:vAlign w:val="center"/>
          </w:tcPr>
          <w:p w:rsidR="00FC4534" w:rsidRPr="00357E6F" w:rsidRDefault="00FC4534" w:rsidP="009C1438">
            <w:pPr>
              <w:tabs>
                <w:tab w:val="left" w:pos="900"/>
              </w:tabs>
              <w:spacing w:before="0" w:beforeAutospacing="0" w:after="0" w:afterAutospacing="0"/>
              <w:rPr>
                <w:b/>
                <w:sz w:val="20"/>
                <w:szCs w:val="20"/>
              </w:rPr>
            </w:pPr>
            <w:r w:rsidRPr="00357E6F">
              <w:rPr>
                <w:b/>
                <w:sz w:val="20"/>
                <w:szCs w:val="20"/>
              </w:rPr>
              <w:t>всего</w:t>
            </w:r>
          </w:p>
        </w:tc>
        <w:tc>
          <w:tcPr>
            <w:tcW w:w="900" w:type="dxa"/>
            <w:vAlign w:val="center"/>
          </w:tcPr>
          <w:p w:rsidR="00FC4534" w:rsidRPr="00357E6F" w:rsidRDefault="00FC4534" w:rsidP="009C1438">
            <w:pPr>
              <w:tabs>
                <w:tab w:val="left" w:pos="900"/>
              </w:tabs>
              <w:spacing w:before="0" w:beforeAutospacing="0" w:after="0" w:afterAutospacing="0"/>
              <w:jc w:val="center"/>
              <w:rPr>
                <w:b/>
                <w:sz w:val="20"/>
                <w:szCs w:val="20"/>
              </w:rPr>
            </w:pPr>
            <w:r w:rsidRPr="00357E6F">
              <w:rPr>
                <w:b/>
                <w:sz w:val="20"/>
                <w:szCs w:val="20"/>
              </w:rPr>
              <w:t>в том числе</w:t>
            </w:r>
          </w:p>
        </w:tc>
      </w:tr>
      <w:tr w:rsidR="004877ED" w:rsidRPr="00357E6F" w:rsidTr="009C1438">
        <w:trPr>
          <w:trHeight w:val="54"/>
        </w:trPr>
        <w:tc>
          <w:tcPr>
            <w:tcW w:w="889" w:type="dxa"/>
            <w:vMerge w:val="restart"/>
          </w:tcPr>
          <w:p w:rsidR="004877ED" w:rsidRPr="00357E6F" w:rsidRDefault="004877ED" w:rsidP="004877ED">
            <w:pPr>
              <w:suppressAutoHyphens/>
              <w:snapToGrid w:val="0"/>
              <w:spacing w:before="0" w:beforeAutospacing="0" w:after="0" w:afterAutospacing="0"/>
              <w:rPr>
                <w:b/>
                <w:sz w:val="20"/>
                <w:szCs w:val="20"/>
              </w:rPr>
            </w:pPr>
            <w:r w:rsidRPr="00357E6F">
              <w:rPr>
                <w:b/>
                <w:sz w:val="20"/>
                <w:szCs w:val="20"/>
              </w:rPr>
              <w:t>1</w:t>
            </w:r>
          </w:p>
        </w:tc>
        <w:tc>
          <w:tcPr>
            <w:tcW w:w="4537" w:type="dxa"/>
          </w:tcPr>
          <w:p w:rsidR="004877ED" w:rsidRPr="00357E6F" w:rsidRDefault="004877ED" w:rsidP="004877ED">
            <w:pPr>
              <w:suppressAutoHyphens/>
              <w:snapToGrid w:val="0"/>
              <w:spacing w:before="0" w:beforeAutospacing="0" w:after="0" w:afterAutospacing="0"/>
              <w:rPr>
                <w:b/>
                <w:sz w:val="20"/>
                <w:szCs w:val="20"/>
              </w:rPr>
            </w:pPr>
            <w:r w:rsidRPr="00357E6F">
              <w:rPr>
                <w:b/>
                <w:sz w:val="20"/>
                <w:szCs w:val="20"/>
              </w:rPr>
              <w:t>Контактная работа (объем работы обучающихся во взаимодействии с преподавателем) (всего)</w:t>
            </w:r>
          </w:p>
        </w:tc>
        <w:tc>
          <w:tcPr>
            <w:tcW w:w="720" w:type="dxa"/>
          </w:tcPr>
          <w:p w:rsidR="004877ED" w:rsidRPr="00357E6F" w:rsidRDefault="004877ED" w:rsidP="004877ED">
            <w:pPr>
              <w:tabs>
                <w:tab w:val="left" w:pos="900"/>
              </w:tabs>
              <w:spacing w:before="0" w:beforeAutospacing="0" w:after="0" w:afterAutospacing="0"/>
              <w:jc w:val="center"/>
              <w:rPr>
                <w:b/>
                <w:sz w:val="20"/>
                <w:szCs w:val="20"/>
              </w:rPr>
            </w:pPr>
            <w:r w:rsidRPr="00357E6F">
              <w:rPr>
                <w:b/>
                <w:sz w:val="20"/>
                <w:szCs w:val="20"/>
              </w:rPr>
              <w:t>42,2</w:t>
            </w:r>
          </w:p>
        </w:tc>
        <w:tc>
          <w:tcPr>
            <w:tcW w:w="900" w:type="dxa"/>
          </w:tcPr>
          <w:p w:rsidR="004877ED" w:rsidRPr="00357E6F" w:rsidRDefault="004877ED" w:rsidP="004877ED">
            <w:pPr>
              <w:tabs>
                <w:tab w:val="left" w:pos="900"/>
              </w:tabs>
              <w:spacing w:before="0" w:beforeAutospacing="0" w:after="0" w:afterAutospacing="0"/>
              <w:jc w:val="center"/>
              <w:rPr>
                <w:b/>
                <w:sz w:val="20"/>
                <w:szCs w:val="20"/>
              </w:rPr>
            </w:pPr>
          </w:p>
        </w:tc>
        <w:tc>
          <w:tcPr>
            <w:tcW w:w="720" w:type="dxa"/>
          </w:tcPr>
          <w:p w:rsidR="004877ED" w:rsidRPr="00357E6F" w:rsidRDefault="004877ED" w:rsidP="004877ED">
            <w:pPr>
              <w:tabs>
                <w:tab w:val="left" w:pos="900"/>
              </w:tabs>
              <w:spacing w:before="0" w:beforeAutospacing="0" w:after="0" w:afterAutospacing="0"/>
              <w:jc w:val="center"/>
              <w:rPr>
                <w:b/>
                <w:sz w:val="20"/>
                <w:szCs w:val="20"/>
              </w:rPr>
            </w:pPr>
            <w:r w:rsidRPr="00357E6F">
              <w:rPr>
                <w:b/>
                <w:sz w:val="20"/>
                <w:szCs w:val="20"/>
              </w:rPr>
              <w:t>42,2</w:t>
            </w:r>
          </w:p>
        </w:tc>
        <w:tc>
          <w:tcPr>
            <w:tcW w:w="933" w:type="dxa"/>
          </w:tcPr>
          <w:p w:rsidR="004877ED" w:rsidRPr="00357E6F" w:rsidRDefault="004877ED" w:rsidP="004877ED">
            <w:pPr>
              <w:tabs>
                <w:tab w:val="left" w:pos="900"/>
              </w:tabs>
              <w:spacing w:before="0" w:beforeAutospacing="0" w:after="0" w:afterAutospacing="0"/>
              <w:jc w:val="center"/>
              <w:rPr>
                <w:b/>
                <w:sz w:val="20"/>
                <w:szCs w:val="20"/>
              </w:rPr>
            </w:pPr>
          </w:p>
        </w:tc>
        <w:tc>
          <w:tcPr>
            <w:tcW w:w="837" w:type="dxa"/>
          </w:tcPr>
          <w:p w:rsidR="004877ED" w:rsidRPr="00357E6F" w:rsidRDefault="004877ED" w:rsidP="004877ED">
            <w:pPr>
              <w:pStyle w:val="afffd"/>
              <w:suppressAutoHyphens/>
              <w:snapToGrid w:val="0"/>
              <w:jc w:val="center"/>
              <w:rPr>
                <w:b/>
                <w:sz w:val="20"/>
                <w:szCs w:val="20"/>
              </w:rPr>
            </w:pPr>
            <w:r w:rsidRPr="00357E6F">
              <w:rPr>
                <w:b/>
                <w:sz w:val="20"/>
                <w:szCs w:val="20"/>
              </w:rPr>
              <w:t>28,2</w:t>
            </w:r>
          </w:p>
        </w:tc>
        <w:tc>
          <w:tcPr>
            <w:tcW w:w="900" w:type="dxa"/>
          </w:tcPr>
          <w:p w:rsidR="004877ED" w:rsidRPr="00357E6F" w:rsidRDefault="004877ED" w:rsidP="004877ED">
            <w:pPr>
              <w:pStyle w:val="afffd"/>
              <w:suppressAutoHyphens/>
              <w:snapToGrid w:val="0"/>
              <w:jc w:val="center"/>
              <w:rPr>
                <w:b/>
                <w:sz w:val="20"/>
                <w:szCs w:val="20"/>
              </w:rPr>
            </w:pPr>
          </w:p>
        </w:tc>
      </w:tr>
      <w:tr w:rsidR="004877ED" w:rsidRPr="00357E6F" w:rsidTr="009C1438">
        <w:tc>
          <w:tcPr>
            <w:tcW w:w="889" w:type="dxa"/>
            <w:vMerge/>
          </w:tcPr>
          <w:p w:rsidR="004877ED" w:rsidRPr="00357E6F" w:rsidRDefault="004877ED" w:rsidP="004877ED">
            <w:pPr>
              <w:suppressAutoHyphens/>
              <w:snapToGrid w:val="0"/>
              <w:spacing w:before="0" w:beforeAutospacing="0" w:after="0" w:afterAutospacing="0"/>
              <w:rPr>
                <w:b/>
                <w:sz w:val="20"/>
                <w:szCs w:val="20"/>
              </w:rPr>
            </w:pPr>
          </w:p>
        </w:tc>
        <w:tc>
          <w:tcPr>
            <w:tcW w:w="4537" w:type="dxa"/>
          </w:tcPr>
          <w:p w:rsidR="004877ED" w:rsidRPr="00357E6F" w:rsidRDefault="004877ED" w:rsidP="004877ED">
            <w:pPr>
              <w:suppressAutoHyphens/>
              <w:snapToGrid w:val="0"/>
              <w:spacing w:before="0" w:beforeAutospacing="0" w:after="0" w:afterAutospacing="0"/>
              <w:rPr>
                <w:b/>
                <w:i/>
                <w:sz w:val="20"/>
                <w:szCs w:val="20"/>
              </w:rPr>
            </w:pPr>
            <w:r w:rsidRPr="00357E6F">
              <w:rPr>
                <w:i/>
                <w:sz w:val="20"/>
                <w:szCs w:val="20"/>
              </w:rPr>
              <w:t>В том числе в форме практической подготовки</w:t>
            </w:r>
          </w:p>
        </w:tc>
        <w:tc>
          <w:tcPr>
            <w:tcW w:w="720" w:type="dxa"/>
          </w:tcPr>
          <w:p w:rsidR="004877ED" w:rsidRPr="00357E6F" w:rsidRDefault="004877ED" w:rsidP="004877ED">
            <w:pPr>
              <w:tabs>
                <w:tab w:val="left" w:pos="900"/>
              </w:tabs>
              <w:spacing w:before="0" w:beforeAutospacing="0" w:after="0" w:afterAutospacing="0"/>
              <w:jc w:val="center"/>
              <w:rPr>
                <w:b/>
                <w:sz w:val="20"/>
                <w:szCs w:val="20"/>
              </w:rPr>
            </w:pPr>
          </w:p>
        </w:tc>
        <w:tc>
          <w:tcPr>
            <w:tcW w:w="900" w:type="dxa"/>
          </w:tcPr>
          <w:p w:rsidR="004877ED" w:rsidRPr="00357E6F" w:rsidRDefault="004877ED" w:rsidP="004877ED">
            <w:pPr>
              <w:tabs>
                <w:tab w:val="left" w:pos="900"/>
              </w:tabs>
              <w:spacing w:before="0" w:beforeAutospacing="0" w:after="0" w:afterAutospacing="0"/>
              <w:jc w:val="center"/>
              <w:rPr>
                <w:b/>
                <w:i/>
                <w:sz w:val="20"/>
                <w:szCs w:val="20"/>
              </w:rPr>
            </w:pPr>
            <w:r w:rsidRPr="00357E6F">
              <w:rPr>
                <w:b/>
                <w:i/>
                <w:sz w:val="20"/>
                <w:szCs w:val="20"/>
              </w:rPr>
              <w:t>8</w:t>
            </w:r>
          </w:p>
        </w:tc>
        <w:tc>
          <w:tcPr>
            <w:tcW w:w="720" w:type="dxa"/>
          </w:tcPr>
          <w:p w:rsidR="004877ED" w:rsidRPr="00357E6F" w:rsidRDefault="004877ED" w:rsidP="004877ED">
            <w:pPr>
              <w:tabs>
                <w:tab w:val="left" w:pos="900"/>
              </w:tabs>
              <w:spacing w:before="0" w:beforeAutospacing="0" w:after="0" w:afterAutospacing="0"/>
              <w:jc w:val="center"/>
              <w:rPr>
                <w:b/>
                <w:sz w:val="20"/>
                <w:szCs w:val="20"/>
              </w:rPr>
            </w:pPr>
          </w:p>
        </w:tc>
        <w:tc>
          <w:tcPr>
            <w:tcW w:w="933" w:type="dxa"/>
          </w:tcPr>
          <w:p w:rsidR="004877ED" w:rsidRPr="00357E6F" w:rsidRDefault="004877ED" w:rsidP="004877ED">
            <w:pPr>
              <w:tabs>
                <w:tab w:val="left" w:pos="900"/>
              </w:tabs>
              <w:spacing w:before="0" w:beforeAutospacing="0" w:after="0" w:afterAutospacing="0"/>
              <w:jc w:val="center"/>
              <w:rPr>
                <w:b/>
                <w:i/>
                <w:sz w:val="20"/>
                <w:szCs w:val="20"/>
              </w:rPr>
            </w:pPr>
            <w:r w:rsidRPr="00357E6F">
              <w:rPr>
                <w:b/>
                <w:i/>
                <w:sz w:val="20"/>
                <w:szCs w:val="20"/>
              </w:rPr>
              <w:t>8</w:t>
            </w:r>
          </w:p>
        </w:tc>
        <w:tc>
          <w:tcPr>
            <w:tcW w:w="837" w:type="dxa"/>
          </w:tcPr>
          <w:p w:rsidR="004877ED" w:rsidRPr="00357E6F" w:rsidRDefault="004877ED" w:rsidP="004877ED">
            <w:pPr>
              <w:pStyle w:val="afffd"/>
              <w:suppressAutoHyphens/>
              <w:snapToGrid w:val="0"/>
              <w:jc w:val="center"/>
              <w:rPr>
                <w:b/>
                <w:sz w:val="20"/>
                <w:szCs w:val="20"/>
              </w:rPr>
            </w:pPr>
          </w:p>
        </w:tc>
        <w:tc>
          <w:tcPr>
            <w:tcW w:w="900" w:type="dxa"/>
          </w:tcPr>
          <w:p w:rsidR="004877ED" w:rsidRPr="00357E6F" w:rsidRDefault="004877ED" w:rsidP="004877ED">
            <w:pPr>
              <w:pStyle w:val="afffd"/>
              <w:suppressAutoHyphens/>
              <w:snapToGrid w:val="0"/>
              <w:jc w:val="center"/>
              <w:rPr>
                <w:b/>
                <w:i/>
                <w:sz w:val="20"/>
                <w:szCs w:val="20"/>
              </w:rPr>
            </w:pPr>
            <w:r w:rsidRPr="00357E6F">
              <w:rPr>
                <w:b/>
                <w:i/>
                <w:sz w:val="20"/>
                <w:szCs w:val="20"/>
              </w:rPr>
              <w:t>4</w:t>
            </w:r>
          </w:p>
        </w:tc>
      </w:tr>
      <w:tr w:rsidR="004877ED" w:rsidRPr="00357E6F" w:rsidTr="005E52F3">
        <w:tc>
          <w:tcPr>
            <w:tcW w:w="889" w:type="dxa"/>
          </w:tcPr>
          <w:p w:rsidR="004877ED" w:rsidRPr="00357E6F" w:rsidRDefault="004877ED" w:rsidP="004877ED">
            <w:pPr>
              <w:suppressAutoHyphens/>
              <w:snapToGrid w:val="0"/>
              <w:spacing w:before="0" w:beforeAutospacing="0" w:after="0" w:afterAutospacing="0"/>
              <w:rPr>
                <w:sz w:val="20"/>
                <w:szCs w:val="20"/>
              </w:rPr>
            </w:pPr>
            <w:r w:rsidRPr="00357E6F">
              <w:rPr>
                <w:sz w:val="20"/>
                <w:szCs w:val="20"/>
              </w:rPr>
              <w:t>1.1</w:t>
            </w:r>
          </w:p>
        </w:tc>
        <w:tc>
          <w:tcPr>
            <w:tcW w:w="4537" w:type="dxa"/>
          </w:tcPr>
          <w:p w:rsidR="004877ED" w:rsidRPr="00357E6F" w:rsidRDefault="004877ED" w:rsidP="004877ED">
            <w:pPr>
              <w:suppressAutoHyphens/>
              <w:snapToGrid w:val="0"/>
              <w:spacing w:before="0" w:beforeAutospacing="0" w:after="0" w:afterAutospacing="0"/>
              <w:rPr>
                <w:sz w:val="20"/>
                <w:szCs w:val="20"/>
              </w:rPr>
            </w:pPr>
            <w:r w:rsidRPr="00357E6F">
              <w:rPr>
                <w:sz w:val="20"/>
                <w:szCs w:val="20"/>
              </w:rPr>
              <w:t>занятия лекционного типа (лекции)</w:t>
            </w:r>
          </w:p>
        </w:tc>
        <w:tc>
          <w:tcPr>
            <w:tcW w:w="720" w:type="dxa"/>
            <w:vAlign w:val="center"/>
          </w:tcPr>
          <w:p w:rsidR="004877ED" w:rsidRPr="00357E6F" w:rsidRDefault="004877ED" w:rsidP="004877ED">
            <w:pPr>
              <w:tabs>
                <w:tab w:val="left" w:pos="900"/>
              </w:tabs>
              <w:spacing w:before="0" w:beforeAutospacing="0" w:after="0" w:afterAutospacing="0"/>
              <w:jc w:val="center"/>
              <w:rPr>
                <w:sz w:val="20"/>
                <w:szCs w:val="20"/>
              </w:rPr>
            </w:pPr>
            <w:r w:rsidRPr="00357E6F">
              <w:rPr>
                <w:sz w:val="20"/>
                <w:szCs w:val="20"/>
              </w:rPr>
              <w:t>10</w:t>
            </w:r>
          </w:p>
        </w:tc>
        <w:tc>
          <w:tcPr>
            <w:tcW w:w="900" w:type="dxa"/>
          </w:tcPr>
          <w:p w:rsidR="004877ED" w:rsidRPr="00357E6F" w:rsidRDefault="004877ED" w:rsidP="004877ED">
            <w:pPr>
              <w:tabs>
                <w:tab w:val="left" w:pos="900"/>
              </w:tabs>
              <w:spacing w:before="0" w:beforeAutospacing="0" w:after="0" w:afterAutospacing="0"/>
              <w:jc w:val="center"/>
              <w:rPr>
                <w:b/>
                <w:sz w:val="20"/>
                <w:szCs w:val="20"/>
              </w:rPr>
            </w:pPr>
          </w:p>
        </w:tc>
        <w:tc>
          <w:tcPr>
            <w:tcW w:w="720" w:type="dxa"/>
            <w:vAlign w:val="center"/>
          </w:tcPr>
          <w:p w:rsidR="004877ED" w:rsidRPr="00357E6F" w:rsidRDefault="004877ED" w:rsidP="004877ED">
            <w:pPr>
              <w:tabs>
                <w:tab w:val="left" w:pos="900"/>
              </w:tabs>
              <w:spacing w:before="0" w:beforeAutospacing="0" w:after="0" w:afterAutospacing="0"/>
              <w:jc w:val="center"/>
              <w:rPr>
                <w:sz w:val="20"/>
                <w:szCs w:val="20"/>
              </w:rPr>
            </w:pPr>
            <w:r w:rsidRPr="00357E6F">
              <w:rPr>
                <w:sz w:val="20"/>
                <w:szCs w:val="20"/>
              </w:rPr>
              <w:t>10</w:t>
            </w:r>
          </w:p>
        </w:tc>
        <w:tc>
          <w:tcPr>
            <w:tcW w:w="933" w:type="dxa"/>
          </w:tcPr>
          <w:p w:rsidR="004877ED" w:rsidRPr="00357E6F" w:rsidRDefault="004877ED" w:rsidP="004877ED">
            <w:pPr>
              <w:tabs>
                <w:tab w:val="left" w:pos="900"/>
              </w:tabs>
              <w:spacing w:before="0" w:beforeAutospacing="0" w:after="0" w:afterAutospacing="0"/>
              <w:jc w:val="center"/>
              <w:rPr>
                <w:b/>
                <w:sz w:val="20"/>
                <w:szCs w:val="20"/>
              </w:rPr>
            </w:pPr>
          </w:p>
        </w:tc>
        <w:tc>
          <w:tcPr>
            <w:tcW w:w="837" w:type="dxa"/>
          </w:tcPr>
          <w:p w:rsidR="004877ED" w:rsidRPr="00357E6F" w:rsidRDefault="004877ED" w:rsidP="004877ED">
            <w:pPr>
              <w:pStyle w:val="afffd"/>
              <w:suppressAutoHyphens/>
              <w:snapToGrid w:val="0"/>
              <w:jc w:val="center"/>
              <w:rPr>
                <w:sz w:val="20"/>
                <w:szCs w:val="20"/>
              </w:rPr>
            </w:pPr>
            <w:r w:rsidRPr="00357E6F">
              <w:rPr>
                <w:sz w:val="20"/>
                <w:szCs w:val="20"/>
              </w:rPr>
              <w:t>6</w:t>
            </w:r>
          </w:p>
        </w:tc>
        <w:tc>
          <w:tcPr>
            <w:tcW w:w="900" w:type="dxa"/>
          </w:tcPr>
          <w:p w:rsidR="004877ED" w:rsidRPr="00357E6F" w:rsidRDefault="004877ED" w:rsidP="004877ED">
            <w:pPr>
              <w:pStyle w:val="afffd"/>
              <w:suppressAutoHyphens/>
              <w:snapToGrid w:val="0"/>
              <w:jc w:val="center"/>
              <w:rPr>
                <w:sz w:val="20"/>
                <w:szCs w:val="20"/>
              </w:rPr>
            </w:pPr>
          </w:p>
        </w:tc>
      </w:tr>
      <w:tr w:rsidR="004877ED" w:rsidRPr="00357E6F" w:rsidTr="009C1438">
        <w:tc>
          <w:tcPr>
            <w:tcW w:w="889" w:type="dxa"/>
          </w:tcPr>
          <w:p w:rsidR="004877ED" w:rsidRPr="00357E6F" w:rsidRDefault="004877ED" w:rsidP="004877ED">
            <w:pPr>
              <w:suppressAutoHyphens/>
              <w:snapToGrid w:val="0"/>
              <w:spacing w:before="0" w:beforeAutospacing="0" w:after="0" w:afterAutospacing="0"/>
              <w:rPr>
                <w:sz w:val="20"/>
                <w:szCs w:val="20"/>
              </w:rPr>
            </w:pPr>
            <w:r w:rsidRPr="00357E6F">
              <w:rPr>
                <w:sz w:val="20"/>
                <w:szCs w:val="20"/>
              </w:rPr>
              <w:t>1.2</w:t>
            </w:r>
          </w:p>
        </w:tc>
        <w:tc>
          <w:tcPr>
            <w:tcW w:w="4537" w:type="dxa"/>
          </w:tcPr>
          <w:p w:rsidR="004877ED" w:rsidRPr="00357E6F" w:rsidRDefault="004877ED" w:rsidP="004877ED">
            <w:pPr>
              <w:suppressAutoHyphens/>
              <w:snapToGrid w:val="0"/>
              <w:spacing w:before="0" w:beforeAutospacing="0" w:after="0" w:afterAutospacing="0"/>
              <w:rPr>
                <w:sz w:val="20"/>
                <w:szCs w:val="20"/>
              </w:rPr>
            </w:pPr>
            <w:r w:rsidRPr="00357E6F">
              <w:rPr>
                <w:sz w:val="20"/>
                <w:szCs w:val="20"/>
              </w:rPr>
              <w:t xml:space="preserve">занятия семинарского типа (практические)*, </w:t>
            </w:r>
          </w:p>
          <w:p w:rsidR="004877ED" w:rsidRPr="00357E6F" w:rsidRDefault="004877ED" w:rsidP="004877ED">
            <w:pPr>
              <w:suppressAutoHyphens/>
              <w:snapToGrid w:val="0"/>
              <w:spacing w:before="0" w:beforeAutospacing="0" w:after="0" w:afterAutospacing="0"/>
              <w:rPr>
                <w:sz w:val="20"/>
                <w:szCs w:val="20"/>
              </w:rPr>
            </w:pPr>
            <w:r w:rsidRPr="00357E6F">
              <w:rPr>
                <w:sz w:val="20"/>
                <w:szCs w:val="20"/>
              </w:rPr>
              <w:t xml:space="preserve">в том числе: </w:t>
            </w:r>
          </w:p>
        </w:tc>
        <w:tc>
          <w:tcPr>
            <w:tcW w:w="720" w:type="dxa"/>
          </w:tcPr>
          <w:p w:rsidR="004877ED" w:rsidRPr="00357E6F" w:rsidRDefault="004877ED" w:rsidP="004877ED">
            <w:pPr>
              <w:tabs>
                <w:tab w:val="left" w:pos="900"/>
              </w:tabs>
              <w:spacing w:before="0" w:beforeAutospacing="0" w:after="0" w:afterAutospacing="0"/>
              <w:jc w:val="center"/>
              <w:rPr>
                <w:sz w:val="20"/>
                <w:szCs w:val="20"/>
              </w:rPr>
            </w:pPr>
            <w:r w:rsidRPr="00357E6F">
              <w:rPr>
                <w:sz w:val="20"/>
                <w:szCs w:val="20"/>
              </w:rPr>
              <w:t>30</w:t>
            </w:r>
          </w:p>
        </w:tc>
        <w:tc>
          <w:tcPr>
            <w:tcW w:w="900" w:type="dxa"/>
          </w:tcPr>
          <w:p w:rsidR="004877ED" w:rsidRPr="00357E6F" w:rsidRDefault="004877ED" w:rsidP="004877ED">
            <w:pPr>
              <w:tabs>
                <w:tab w:val="left" w:pos="900"/>
              </w:tabs>
              <w:spacing w:before="0" w:beforeAutospacing="0" w:after="0" w:afterAutospacing="0"/>
              <w:jc w:val="center"/>
              <w:rPr>
                <w:sz w:val="20"/>
                <w:szCs w:val="20"/>
              </w:rPr>
            </w:pPr>
          </w:p>
        </w:tc>
        <w:tc>
          <w:tcPr>
            <w:tcW w:w="720" w:type="dxa"/>
          </w:tcPr>
          <w:p w:rsidR="004877ED" w:rsidRPr="00357E6F" w:rsidRDefault="004877ED" w:rsidP="004877ED">
            <w:pPr>
              <w:tabs>
                <w:tab w:val="left" w:pos="900"/>
              </w:tabs>
              <w:spacing w:before="0" w:beforeAutospacing="0" w:after="0" w:afterAutospacing="0"/>
              <w:jc w:val="center"/>
              <w:rPr>
                <w:sz w:val="20"/>
                <w:szCs w:val="20"/>
              </w:rPr>
            </w:pPr>
            <w:r w:rsidRPr="00357E6F">
              <w:rPr>
                <w:sz w:val="20"/>
                <w:szCs w:val="20"/>
              </w:rPr>
              <w:t>30</w:t>
            </w:r>
          </w:p>
        </w:tc>
        <w:tc>
          <w:tcPr>
            <w:tcW w:w="933" w:type="dxa"/>
          </w:tcPr>
          <w:p w:rsidR="004877ED" w:rsidRPr="00357E6F" w:rsidRDefault="004877ED" w:rsidP="004877ED">
            <w:pPr>
              <w:tabs>
                <w:tab w:val="left" w:pos="900"/>
              </w:tabs>
              <w:spacing w:before="0" w:beforeAutospacing="0" w:after="0" w:afterAutospacing="0"/>
              <w:jc w:val="center"/>
              <w:rPr>
                <w:sz w:val="20"/>
                <w:szCs w:val="20"/>
              </w:rPr>
            </w:pPr>
          </w:p>
        </w:tc>
        <w:tc>
          <w:tcPr>
            <w:tcW w:w="837" w:type="dxa"/>
          </w:tcPr>
          <w:p w:rsidR="004877ED" w:rsidRPr="00357E6F" w:rsidRDefault="004877ED" w:rsidP="004877ED">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20</w:t>
            </w:r>
          </w:p>
        </w:tc>
        <w:tc>
          <w:tcPr>
            <w:tcW w:w="900" w:type="dxa"/>
          </w:tcPr>
          <w:p w:rsidR="004877ED" w:rsidRPr="00357E6F" w:rsidRDefault="004877ED" w:rsidP="004877ED">
            <w:pPr>
              <w:pStyle w:val="261"/>
              <w:suppressAutoHyphens/>
              <w:snapToGrid w:val="0"/>
              <w:spacing w:line="240" w:lineRule="auto"/>
              <w:jc w:val="center"/>
              <w:rPr>
                <w:rFonts w:ascii="Times New Roman" w:eastAsia="Times New Roman" w:hAnsi="Times New Roman"/>
                <w:b w:val="0"/>
                <w:bCs/>
                <w:sz w:val="20"/>
                <w:lang w:eastAsia="ru-RU"/>
              </w:rPr>
            </w:pPr>
          </w:p>
        </w:tc>
      </w:tr>
      <w:tr w:rsidR="004877ED" w:rsidRPr="00357E6F" w:rsidTr="009C1438">
        <w:tc>
          <w:tcPr>
            <w:tcW w:w="889" w:type="dxa"/>
            <w:vMerge w:val="restart"/>
          </w:tcPr>
          <w:p w:rsidR="004877ED" w:rsidRPr="00357E6F" w:rsidRDefault="004877ED" w:rsidP="004877ED">
            <w:pPr>
              <w:suppressAutoHyphens/>
              <w:snapToGrid w:val="0"/>
              <w:spacing w:before="0" w:beforeAutospacing="0" w:after="0" w:afterAutospacing="0"/>
              <w:rPr>
                <w:sz w:val="20"/>
                <w:szCs w:val="20"/>
              </w:rPr>
            </w:pPr>
            <w:r w:rsidRPr="00357E6F">
              <w:rPr>
                <w:sz w:val="20"/>
                <w:szCs w:val="20"/>
              </w:rPr>
              <w:t>1.2.1</w:t>
            </w:r>
          </w:p>
        </w:tc>
        <w:tc>
          <w:tcPr>
            <w:tcW w:w="4537" w:type="dxa"/>
          </w:tcPr>
          <w:p w:rsidR="004877ED" w:rsidRPr="00357E6F" w:rsidRDefault="004877ED" w:rsidP="004877ED">
            <w:pPr>
              <w:suppressAutoHyphens/>
              <w:snapToGrid w:val="0"/>
              <w:spacing w:before="0" w:beforeAutospacing="0" w:after="0" w:afterAutospacing="0"/>
              <w:rPr>
                <w:sz w:val="20"/>
                <w:szCs w:val="20"/>
              </w:rPr>
            </w:pPr>
            <w:r w:rsidRPr="00357E6F">
              <w:rPr>
                <w:sz w:val="20"/>
                <w:szCs w:val="20"/>
              </w:rPr>
              <w:t xml:space="preserve">семинар-дискуссия, </w:t>
            </w:r>
          </w:p>
          <w:p w:rsidR="004877ED" w:rsidRPr="00357E6F" w:rsidRDefault="004877ED" w:rsidP="004877ED">
            <w:pPr>
              <w:suppressAutoHyphens/>
              <w:snapToGrid w:val="0"/>
              <w:spacing w:before="0" w:beforeAutospacing="0" w:after="0" w:afterAutospacing="0"/>
              <w:rPr>
                <w:sz w:val="20"/>
                <w:szCs w:val="20"/>
              </w:rPr>
            </w:pPr>
            <w:r w:rsidRPr="00357E6F">
              <w:rPr>
                <w:sz w:val="20"/>
                <w:szCs w:val="20"/>
              </w:rPr>
              <w:t>практические занятия</w:t>
            </w:r>
          </w:p>
        </w:tc>
        <w:tc>
          <w:tcPr>
            <w:tcW w:w="720" w:type="dxa"/>
          </w:tcPr>
          <w:p w:rsidR="004877ED" w:rsidRPr="00357E6F" w:rsidRDefault="004877ED" w:rsidP="004877ED">
            <w:pPr>
              <w:tabs>
                <w:tab w:val="left" w:pos="900"/>
              </w:tabs>
              <w:spacing w:before="0" w:beforeAutospacing="0" w:after="0" w:afterAutospacing="0"/>
              <w:jc w:val="center"/>
              <w:rPr>
                <w:sz w:val="20"/>
                <w:szCs w:val="20"/>
              </w:rPr>
            </w:pPr>
          </w:p>
        </w:tc>
        <w:tc>
          <w:tcPr>
            <w:tcW w:w="900" w:type="dxa"/>
          </w:tcPr>
          <w:p w:rsidR="004877ED" w:rsidRPr="00357E6F" w:rsidRDefault="004877ED" w:rsidP="004877ED">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0</w:t>
            </w:r>
          </w:p>
          <w:p w:rsidR="004877ED" w:rsidRPr="00357E6F" w:rsidRDefault="004877ED" w:rsidP="004877ED">
            <w:pPr>
              <w:tabs>
                <w:tab w:val="left" w:pos="900"/>
              </w:tabs>
              <w:spacing w:before="0" w:beforeAutospacing="0" w:after="0" w:afterAutospacing="0"/>
              <w:jc w:val="center"/>
              <w:rPr>
                <w:sz w:val="20"/>
                <w:szCs w:val="20"/>
              </w:rPr>
            </w:pPr>
            <w:r w:rsidRPr="00357E6F">
              <w:rPr>
                <w:sz w:val="20"/>
                <w:szCs w:val="20"/>
              </w:rPr>
              <w:t>30</w:t>
            </w:r>
          </w:p>
        </w:tc>
        <w:tc>
          <w:tcPr>
            <w:tcW w:w="720" w:type="dxa"/>
          </w:tcPr>
          <w:p w:rsidR="004877ED" w:rsidRPr="00357E6F" w:rsidRDefault="004877ED" w:rsidP="004877ED">
            <w:pPr>
              <w:tabs>
                <w:tab w:val="left" w:pos="900"/>
              </w:tabs>
              <w:spacing w:before="0" w:beforeAutospacing="0" w:after="0" w:afterAutospacing="0"/>
              <w:jc w:val="center"/>
              <w:rPr>
                <w:sz w:val="20"/>
                <w:szCs w:val="20"/>
              </w:rPr>
            </w:pPr>
          </w:p>
        </w:tc>
        <w:tc>
          <w:tcPr>
            <w:tcW w:w="933" w:type="dxa"/>
          </w:tcPr>
          <w:p w:rsidR="004877ED" w:rsidRPr="00357E6F" w:rsidRDefault="004877ED" w:rsidP="004877ED">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0</w:t>
            </w:r>
          </w:p>
          <w:p w:rsidR="004877ED" w:rsidRPr="00357E6F" w:rsidRDefault="004877ED" w:rsidP="004877ED">
            <w:pPr>
              <w:tabs>
                <w:tab w:val="left" w:pos="900"/>
              </w:tabs>
              <w:spacing w:before="0" w:beforeAutospacing="0" w:after="0" w:afterAutospacing="0"/>
              <w:jc w:val="center"/>
              <w:rPr>
                <w:sz w:val="20"/>
                <w:szCs w:val="20"/>
              </w:rPr>
            </w:pPr>
            <w:r w:rsidRPr="00357E6F">
              <w:rPr>
                <w:sz w:val="20"/>
                <w:szCs w:val="20"/>
              </w:rPr>
              <w:t>30</w:t>
            </w:r>
          </w:p>
        </w:tc>
        <w:tc>
          <w:tcPr>
            <w:tcW w:w="837" w:type="dxa"/>
          </w:tcPr>
          <w:p w:rsidR="004877ED" w:rsidRPr="00357E6F" w:rsidRDefault="004877ED" w:rsidP="004877ED">
            <w:pPr>
              <w:pStyle w:val="261"/>
              <w:suppressAutoHyphens/>
              <w:snapToGrid w:val="0"/>
              <w:spacing w:line="240" w:lineRule="auto"/>
              <w:jc w:val="center"/>
              <w:rPr>
                <w:rFonts w:ascii="Times New Roman" w:eastAsia="Times New Roman" w:hAnsi="Times New Roman"/>
                <w:b w:val="0"/>
                <w:bCs/>
                <w:sz w:val="20"/>
                <w:lang w:eastAsia="ru-RU"/>
              </w:rPr>
            </w:pPr>
          </w:p>
          <w:p w:rsidR="004877ED" w:rsidRPr="00357E6F" w:rsidRDefault="004877ED" w:rsidP="004877ED">
            <w:pPr>
              <w:pStyle w:val="261"/>
              <w:suppressAutoHyphens/>
              <w:snapToGrid w:val="0"/>
              <w:spacing w:line="240" w:lineRule="auto"/>
              <w:rPr>
                <w:rFonts w:ascii="Times New Roman" w:eastAsia="Times New Roman" w:hAnsi="Times New Roman"/>
                <w:b w:val="0"/>
                <w:bCs/>
                <w:sz w:val="20"/>
                <w:lang w:eastAsia="ru-RU"/>
              </w:rPr>
            </w:pPr>
          </w:p>
        </w:tc>
        <w:tc>
          <w:tcPr>
            <w:tcW w:w="900" w:type="dxa"/>
          </w:tcPr>
          <w:p w:rsidR="004877ED" w:rsidRPr="00357E6F" w:rsidRDefault="004877ED" w:rsidP="004877ED">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0</w:t>
            </w:r>
          </w:p>
          <w:p w:rsidR="004877ED" w:rsidRPr="00357E6F" w:rsidRDefault="004877ED" w:rsidP="004877ED">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20</w:t>
            </w:r>
          </w:p>
        </w:tc>
      </w:tr>
      <w:tr w:rsidR="004877ED" w:rsidRPr="00357E6F" w:rsidTr="005E52F3">
        <w:tc>
          <w:tcPr>
            <w:tcW w:w="889" w:type="dxa"/>
            <w:vMerge/>
          </w:tcPr>
          <w:p w:rsidR="004877ED" w:rsidRPr="00357E6F" w:rsidRDefault="004877ED" w:rsidP="004877ED">
            <w:pPr>
              <w:suppressAutoHyphens/>
              <w:snapToGrid w:val="0"/>
              <w:spacing w:before="0" w:beforeAutospacing="0" w:after="0" w:afterAutospacing="0"/>
              <w:rPr>
                <w:sz w:val="20"/>
                <w:szCs w:val="20"/>
              </w:rPr>
            </w:pPr>
          </w:p>
        </w:tc>
        <w:tc>
          <w:tcPr>
            <w:tcW w:w="4537" w:type="dxa"/>
          </w:tcPr>
          <w:p w:rsidR="004877ED" w:rsidRPr="00357E6F" w:rsidRDefault="004877ED" w:rsidP="004877ED">
            <w:pPr>
              <w:suppressAutoHyphens/>
              <w:snapToGrid w:val="0"/>
              <w:spacing w:before="0" w:beforeAutospacing="0" w:after="0" w:afterAutospacing="0"/>
              <w:rPr>
                <w:i/>
                <w:sz w:val="20"/>
                <w:szCs w:val="20"/>
              </w:rPr>
            </w:pPr>
            <w:r w:rsidRPr="00357E6F">
              <w:rPr>
                <w:i/>
                <w:sz w:val="20"/>
                <w:szCs w:val="20"/>
              </w:rPr>
              <w:t>в форме практической подготовки</w:t>
            </w:r>
          </w:p>
        </w:tc>
        <w:tc>
          <w:tcPr>
            <w:tcW w:w="720" w:type="dxa"/>
            <w:vAlign w:val="center"/>
          </w:tcPr>
          <w:p w:rsidR="004877ED" w:rsidRPr="00357E6F" w:rsidRDefault="004877ED" w:rsidP="004877ED">
            <w:pPr>
              <w:tabs>
                <w:tab w:val="left" w:pos="900"/>
              </w:tabs>
              <w:spacing w:before="0" w:beforeAutospacing="0" w:after="0" w:afterAutospacing="0"/>
              <w:jc w:val="center"/>
              <w:rPr>
                <w:b/>
                <w:sz w:val="20"/>
                <w:szCs w:val="20"/>
              </w:rPr>
            </w:pPr>
          </w:p>
        </w:tc>
        <w:tc>
          <w:tcPr>
            <w:tcW w:w="900" w:type="dxa"/>
          </w:tcPr>
          <w:p w:rsidR="004877ED" w:rsidRPr="00357E6F" w:rsidRDefault="004877ED" w:rsidP="004877ED">
            <w:pPr>
              <w:tabs>
                <w:tab w:val="left" w:pos="900"/>
              </w:tabs>
              <w:spacing w:before="0" w:beforeAutospacing="0" w:after="0" w:afterAutospacing="0"/>
              <w:jc w:val="center"/>
              <w:rPr>
                <w:i/>
                <w:sz w:val="20"/>
                <w:szCs w:val="20"/>
              </w:rPr>
            </w:pPr>
            <w:r w:rsidRPr="00357E6F">
              <w:rPr>
                <w:i/>
                <w:sz w:val="20"/>
                <w:szCs w:val="20"/>
              </w:rPr>
              <w:t>8</w:t>
            </w:r>
          </w:p>
        </w:tc>
        <w:tc>
          <w:tcPr>
            <w:tcW w:w="720" w:type="dxa"/>
            <w:vAlign w:val="center"/>
          </w:tcPr>
          <w:p w:rsidR="004877ED" w:rsidRPr="00357E6F" w:rsidRDefault="004877ED" w:rsidP="004877ED">
            <w:pPr>
              <w:tabs>
                <w:tab w:val="left" w:pos="900"/>
              </w:tabs>
              <w:spacing w:before="0" w:beforeAutospacing="0" w:after="0" w:afterAutospacing="0"/>
              <w:jc w:val="center"/>
              <w:rPr>
                <w:b/>
                <w:sz w:val="20"/>
                <w:szCs w:val="20"/>
              </w:rPr>
            </w:pPr>
          </w:p>
        </w:tc>
        <w:tc>
          <w:tcPr>
            <w:tcW w:w="933" w:type="dxa"/>
          </w:tcPr>
          <w:p w:rsidR="004877ED" w:rsidRPr="00357E6F" w:rsidRDefault="004877ED" w:rsidP="004877ED">
            <w:pPr>
              <w:tabs>
                <w:tab w:val="left" w:pos="900"/>
              </w:tabs>
              <w:spacing w:before="0" w:beforeAutospacing="0" w:after="0" w:afterAutospacing="0"/>
              <w:jc w:val="center"/>
              <w:rPr>
                <w:i/>
                <w:sz w:val="20"/>
                <w:szCs w:val="20"/>
              </w:rPr>
            </w:pPr>
            <w:r w:rsidRPr="00357E6F">
              <w:rPr>
                <w:i/>
                <w:sz w:val="20"/>
                <w:szCs w:val="20"/>
              </w:rPr>
              <w:t>8</w:t>
            </w:r>
          </w:p>
        </w:tc>
        <w:tc>
          <w:tcPr>
            <w:tcW w:w="837" w:type="dxa"/>
          </w:tcPr>
          <w:p w:rsidR="004877ED" w:rsidRPr="00357E6F" w:rsidRDefault="004877ED" w:rsidP="004877ED">
            <w:pPr>
              <w:pStyle w:val="afffd"/>
              <w:suppressAutoHyphens/>
              <w:snapToGrid w:val="0"/>
              <w:jc w:val="center"/>
              <w:rPr>
                <w:sz w:val="20"/>
                <w:szCs w:val="20"/>
              </w:rPr>
            </w:pPr>
          </w:p>
        </w:tc>
        <w:tc>
          <w:tcPr>
            <w:tcW w:w="900" w:type="dxa"/>
          </w:tcPr>
          <w:p w:rsidR="004877ED" w:rsidRPr="00357E6F" w:rsidRDefault="004877ED" w:rsidP="004877ED">
            <w:pPr>
              <w:pStyle w:val="afffd"/>
              <w:suppressAutoHyphens/>
              <w:snapToGrid w:val="0"/>
              <w:jc w:val="center"/>
              <w:rPr>
                <w:i/>
                <w:sz w:val="20"/>
                <w:szCs w:val="20"/>
              </w:rPr>
            </w:pPr>
            <w:r w:rsidRPr="00357E6F">
              <w:rPr>
                <w:i/>
                <w:sz w:val="20"/>
                <w:szCs w:val="20"/>
              </w:rPr>
              <w:t>4</w:t>
            </w:r>
          </w:p>
        </w:tc>
      </w:tr>
      <w:tr w:rsidR="004877ED" w:rsidRPr="00357E6F" w:rsidTr="009C1438">
        <w:tc>
          <w:tcPr>
            <w:tcW w:w="889" w:type="dxa"/>
          </w:tcPr>
          <w:p w:rsidR="004877ED" w:rsidRPr="00357E6F" w:rsidRDefault="004877ED" w:rsidP="004877ED">
            <w:pPr>
              <w:suppressAutoHyphens/>
              <w:snapToGrid w:val="0"/>
              <w:spacing w:before="0" w:beforeAutospacing="0" w:after="0" w:afterAutospacing="0"/>
              <w:rPr>
                <w:sz w:val="20"/>
                <w:szCs w:val="20"/>
              </w:rPr>
            </w:pPr>
            <w:r w:rsidRPr="00357E6F">
              <w:rPr>
                <w:sz w:val="20"/>
                <w:szCs w:val="20"/>
              </w:rPr>
              <w:t>1.2.2</w:t>
            </w:r>
          </w:p>
        </w:tc>
        <w:tc>
          <w:tcPr>
            <w:tcW w:w="4537" w:type="dxa"/>
          </w:tcPr>
          <w:p w:rsidR="004877ED" w:rsidRPr="00357E6F" w:rsidRDefault="004877ED" w:rsidP="004877ED">
            <w:pPr>
              <w:suppressAutoHyphens/>
              <w:snapToGrid w:val="0"/>
              <w:spacing w:before="0" w:beforeAutospacing="0" w:after="0" w:afterAutospacing="0"/>
              <w:rPr>
                <w:sz w:val="20"/>
                <w:szCs w:val="20"/>
              </w:rPr>
            </w:pPr>
            <w:r w:rsidRPr="00357E6F">
              <w:rPr>
                <w:sz w:val="20"/>
                <w:szCs w:val="20"/>
              </w:rPr>
              <w:t>занятия семинарского типа: лабораторные работы  (лабораторные практикумы)</w:t>
            </w:r>
          </w:p>
        </w:tc>
        <w:tc>
          <w:tcPr>
            <w:tcW w:w="720" w:type="dxa"/>
          </w:tcPr>
          <w:p w:rsidR="004877ED" w:rsidRPr="00357E6F" w:rsidRDefault="004877ED" w:rsidP="004877ED">
            <w:pPr>
              <w:suppressAutoHyphens/>
              <w:snapToGrid w:val="0"/>
              <w:spacing w:before="0" w:beforeAutospacing="0" w:after="0" w:afterAutospacing="0"/>
              <w:jc w:val="center"/>
              <w:rPr>
                <w:sz w:val="20"/>
                <w:szCs w:val="20"/>
              </w:rPr>
            </w:pPr>
            <w:r w:rsidRPr="00357E6F">
              <w:rPr>
                <w:sz w:val="20"/>
                <w:szCs w:val="20"/>
              </w:rPr>
              <w:t>-</w:t>
            </w:r>
          </w:p>
        </w:tc>
        <w:tc>
          <w:tcPr>
            <w:tcW w:w="900" w:type="dxa"/>
          </w:tcPr>
          <w:p w:rsidR="004877ED" w:rsidRPr="00357E6F" w:rsidRDefault="004877ED" w:rsidP="004877ED">
            <w:pPr>
              <w:tabs>
                <w:tab w:val="left" w:pos="900"/>
              </w:tabs>
              <w:spacing w:before="0" w:beforeAutospacing="0" w:after="0" w:afterAutospacing="0"/>
              <w:jc w:val="center"/>
              <w:rPr>
                <w:b/>
                <w:sz w:val="20"/>
                <w:szCs w:val="20"/>
              </w:rPr>
            </w:pPr>
          </w:p>
        </w:tc>
        <w:tc>
          <w:tcPr>
            <w:tcW w:w="720" w:type="dxa"/>
          </w:tcPr>
          <w:p w:rsidR="004877ED" w:rsidRPr="00357E6F" w:rsidRDefault="004877ED" w:rsidP="004877ED">
            <w:pPr>
              <w:suppressAutoHyphens/>
              <w:snapToGrid w:val="0"/>
              <w:spacing w:before="0" w:beforeAutospacing="0" w:after="0" w:afterAutospacing="0"/>
              <w:jc w:val="center"/>
              <w:rPr>
                <w:sz w:val="20"/>
                <w:szCs w:val="20"/>
              </w:rPr>
            </w:pPr>
            <w:r w:rsidRPr="00357E6F">
              <w:rPr>
                <w:sz w:val="20"/>
                <w:szCs w:val="20"/>
              </w:rPr>
              <w:t>-</w:t>
            </w:r>
          </w:p>
        </w:tc>
        <w:tc>
          <w:tcPr>
            <w:tcW w:w="933" w:type="dxa"/>
          </w:tcPr>
          <w:p w:rsidR="004877ED" w:rsidRPr="00357E6F" w:rsidRDefault="004877ED" w:rsidP="004877ED">
            <w:pPr>
              <w:tabs>
                <w:tab w:val="left" w:pos="900"/>
              </w:tabs>
              <w:spacing w:before="0" w:beforeAutospacing="0" w:after="0" w:afterAutospacing="0"/>
              <w:jc w:val="center"/>
              <w:rPr>
                <w:b/>
                <w:sz w:val="20"/>
                <w:szCs w:val="20"/>
              </w:rPr>
            </w:pPr>
          </w:p>
        </w:tc>
        <w:tc>
          <w:tcPr>
            <w:tcW w:w="837" w:type="dxa"/>
          </w:tcPr>
          <w:p w:rsidR="004877ED" w:rsidRPr="00357E6F" w:rsidRDefault="004877ED" w:rsidP="004877ED">
            <w:pPr>
              <w:pStyle w:val="afffd"/>
              <w:suppressAutoHyphens/>
              <w:snapToGrid w:val="0"/>
              <w:jc w:val="center"/>
              <w:rPr>
                <w:sz w:val="20"/>
                <w:szCs w:val="20"/>
              </w:rPr>
            </w:pPr>
            <w:r w:rsidRPr="00357E6F">
              <w:rPr>
                <w:sz w:val="20"/>
                <w:szCs w:val="20"/>
              </w:rPr>
              <w:t>-</w:t>
            </w:r>
          </w:p>
        </w:tc>
        <w:tc>
          <w:tcPr>
            <w:tcW w:w="900" w:type="dxa"/>
          </w:tcPr>
          <w:p w:rsidR="004877ED" w:rsidRPr="00357E6F" w:rsidRDefault="004877ED" w:rsidP="004877ED">
            <w:pPr>
              <w:pStyle w:val="afffd"/>
              <w:suppressAutoHyphens/>
              <w:snapToGrid w:val="0"/>
              <w:jc w:val="center"/>
              <w:rPr>
                <w:sz w:val="20"/>
                <w:szCs w:val="20"/>
              </w:rPr>
            </w:pPr>
          </w:p>
        </w:tc>
      </w:tr>
      <w:tr w:rsidR="004877ED" w:rsidRPr="00357E6F" w:rsidTr="009C1438">
        <w:tc>
          <w:tcPr>
            <w:tcW w:w="889" w:type="dxa"/>
          </w:tcPr>
          <w:p w:rsidR="004877ED" w:rsidRPr="00357E6F" w:rsidRDefault="004877ED" w:rsidP="004877ED">
            <w:pPr>
              <w:suppressAutoHyphens/>
              <w:snapToGrid w:val="0"/>
              <w:spacing w:before="0" w:beforeAutospacing="0" w:after="0" w:afterAutospacing="0"/>
              <w:rPr>
                <w:sz w:val="20"/>
                <w:szCs w:val="20"/>
              </w:rPr>
            </w:pPr>
            <w:r w:rsidRPr="00357E6F">
              <w:rPr>
                <w:sz w:val="20"/>
                <w:szCs w:val="20"/>
              </w:rPr>
              <w:t>1.2.3</w:t>
            </w:r>
          </w:p>
        </w:tc>
        <w:tc>
          <w:tcPr>
            <w:tcW w:w="4537" w:type="dxa"/>
          </w:tcPr>
          <w:p w:rsidR="004877ED" w:rsidRPr="00357E6F" w:rsidRDefault="004877ED" w:rsidP="004877ED">
            <w:pPr>
              <w:suppressAutoHyphens/>
              <w:snapToGrid w:val="0"/>
              <w:spacing w:before="0" w:beforeAutospacing="0" w:after="0" w:afterAutospacing="0"/>
              <w:rPr>
                <w:sz w:val="20"/>
                <w:szCs w:val="20"/>
              </w:rPr>
            </w:pPr>
            <w:r w:rsidRPr="00357E6F">
              <w:rPr>
                <w:sz w:val="20"/>
                <w:szCs w:val="20"/>
              </w:rPr>
              <w:t xml:space="preserve">курсовое проектирование (выполнение курсовой работы) </w:t>
            </w:r>
          </w:p>
        </w:tc>
        <w:tc>
          <w:tcPr>
            <w:tcW w:w="720" w:type="dxa"/>
          </w:tcPr>
          <w:p w:rsidR="004877ED" w:rsidRPr="00357E6F" w:rsidRDefault="004877ED" w:rsidP="004877ED">
            <w:pPr>
              <w:suppressAutoHyphens/>
              <w:snapToGrid w:val="0"/>
              <w:spacing w:before="0" w:beforeAutospacing="0" w:after="0" w:afterAutospacing="0"/>
              <w:jc w:val="center"/>
              <w:rPr>
                <w:sz w:val="20"/>
                <w:szCs w:val="20"/>
              </w:rPr>
            </w:pPr>
            <w:r w:rsidRPr="00357E6F">
              <w:rPr>
                <w:sz w:val="20"/>
                <w:szCs w:val="20"/>
              </w:rPr>
              <w:t>-</w:t>
            </w:r>
          </w:p>
          <w:p w:rsidR="004877ED" w:rsidRPr="00357E6F" w:rsidRDefault="004877ED" w:rsidP="004877ED">
            <w:pPr>
              <w:pStyle w:val="afffd"/>
              <w:suppressAutoHyphens/>
              <w:snapToGrid w:val="0"/>
              <w:jc w:val="center"/>
              <w:rPr>
                <w:sz w:val="20"/>
                <w:szCs w:val="20"/>
              </w:rPr>
            </w:pPr>
          </w:p>
        </w:tc>
        <w:tc>
          <w:tcPr>
            <w:tcW w:w="900" w:type="dxa"/>
          </w:tcPr>
          <w:p w:rsidR="004877ED" w:rsidRPr="00357E6F" w:rsidRDefault="004877ED" w:rsidP="004877ED">
            <w:pPr>
              <w:tabs>
                <w:tab w:val="left" w:pos="900"/>
              </w:tabs>
              <w:spacing w:before="0" w:beforeAutospacing="0" w:after="0" w:afterAutospacing="0"/>
              <w:jc w:val="center"/>
              <w:rPr>
                <w:b/>
                <w:sz w:val="20"/>
                <w:szCs w:val="20"/>
              </w:rPr>
            </w:pPr>
          </w:p>
        </w:tc>
        <w:tc>
          <w:tcPr>
            <w:tcW w:w="720" w:type="dxa"/>
          </w:tcPr>
          <w:p w:rsidR="004877ED" w:rsidRPr="00357E6F" w:rsidRDefault="004877ED" w:rsidP="004877ED">
            <w:pPr>
              <w:suppressAutoHyphens/>
              <w:snapToGrid w:val="0"/>
              <w:spacing w:before="0" w:beforeAutospacing="0" w:after="0" w:afterAutospacing="0"/>
              <w:jc w:val="center"/>
              <w:rPr>
                <w:sz w:val="20"/>
                <w:szCs w:val="20"/>
              </w:rPr>
            </w:pPr>
            <w:r w:rsidRPr="00357E6F">
              <w:rPr>
                <w:sz w:val="20"/>
                <w:szCs w:val="20"/>
              </w:rPr>
              <w:t>-</w:t>
            </w:r>
          </w:p>
          <w:p w:rsidR="004877ED" w:rsidRPr="00357E6F" w:rsidRDefault="004877ED" w:rsidP="004877ED">
            <w:pPr>
              <w:pStyle w:val="afffd"/>
              <w:suppressAutoHyphens/>
              <w:snapToGrid w:val="0"/>
              <w:jc w:val="center"/>
              <w:rPr>
                <w:sz w:val="20"/>
                <w:szCs w:val="20"/>
              </w:rPr>
            </w:pPr>
          </w:p>
        </w:tc>
        <w:tc>
          <w:tcPr>
            <w:tcW w:w="933" w:type="dxa"/>
          </w:tcPr>
          <w:p w:rsidR="004877ED" w:rsidRPr="00357E6F" w:rsidRDefault="004877ED" w:rsidP="004877ED">
            <w:pPr>
              <w:tabs>
                <w:tab w:val="left" w:pos="900"/>
              </w:tabs>
              <w:spacing w:before="0" w:beforeAutospacing="0" w:after="0" w:afterAutospacing="0"/>
              <w:jc w:val="center"/>
              <w:rPr>
                <w:b/>
                <w:sz w:val="20"/>
                <w:szCs w:val="20"/>
              </w:rPr>
            </w:pPr>
          </w:p>
        </w:tc>
        <w:tc>
          <w:tcPr>
            <w:tcW w:w="837" w:type="dxa"/>
          </w:tcPr>
          <w:p w:rsidR="004877ED" w:rsidRPr="00357E6F" w:rsidRDefault="004877ED" w:rsidP="004877ED">
            <w:pPr>
              <w:suppressAutoHyphens/>
              <w:snapToGrid w:val="0"/>
              <w:spacing w:before="0" w:beforeAutospacing="0" w:after="0" w:afterAutospacing="0"/>
              <w:jc w:val="center"/>
              <w:rPr>
                <w:sz w:val="20"/>
                <w:szCs w:val="20"/>
              </w:rPr>
            </w:pPr>
            <w:r w:rsidRPr="00357E6F">
              <w:rPr>
                <w:sz w:val="20"/>
                <w:szCs w:val="20"/>
              </w:rPr>
              <w:t>-</w:t>
            </w:r>
          </w:p>
          <w:p w:rsidR="004877ED" w:rsidRPr="00357E6F" w:rsidRDefault="004877ED" w:rsidP="004877ED">
            <w:pPr>
              <w:suppressAutoHyphens/>
              <w:snapToGrid w:val="0"/>
              <w:spacing w:before="0" w:beforeAutospacing="0" w:after="0" w:afterAutospacing="0"/>
              <w:jc w:val="center"/>
              <w:rPr>
                <w:sz w:val="20"/>
                <w:szCs w:val="20"/>
              </w:rPr>
            </w:pPr>
          </w:p>
        </w:tc>
        <w:tc>
          <w:tcPr>
            <w:tcW w:w="900" w:type="dxa"/>
          </w:tcPr>
          <w:p w:rsidR="004877ED" w:rsidRPr="00357E6F" w:rsidRDefault="004877ED" w:rsidP="004877ED">
            <w:pPr>
              <w:suppressAutoHyphens/>
              <w:snapToGrid w:val="0"/>
              <w:spacing w:before="0" w:beforeAutospacing="0" w:after="0" w:afterAutospacing="0"/>
              <w:jc w:val="center"/>
              <w:rPr>
                <w:sz w:val="20"/>
                <w:szCs w:val="20"/>
              </w:rPr>
            </w:pPr>
          </w:p>
        </w:tc>
      </w:tr>
      <w:tr w:rsidR="004877ED" w:rsidRPr="00357E6F" w:rsidTr="009C1438">
        <w:tc>
          <w:tcPr>
            <w:tcW w:w="889" w:type="dxa"/>
          </w:tcPr>
          <w:p w:rsidR="004877ED" w:rsidRPr="00357E6F" w:rsidRDefault="004877ED" w:rsidP="004877ED">
            <w:pPr>
              <w:suppressAutoHyphens/>
              <w:snapToGrid w:val="0"/>
              <w:spacing w:before="0" w:beforeAutospacing="0" w:after="0" w:afterAutospacing="0"/>
              <w:rPr>
                <w:sz w:val="20"/>
                <w:szCs w:val="20"/>
              </w:rPr>
            </w:pPr>
            <w:r w:rsidRPr="00357E6F">
              <w:rPr>
                <w:sz w:val="20"/>
                <w:szCs w:val="20"/>
              </w:rPr>
              <w:t>1.3</w:t>
            </w:r>
          </w:p>
        </w:tc>
        <w:tc>
          <w:tcPr>
            <w:tcW w:w="4537" w:type="dxa"/>
          </w:tcPr>
          <w:p w:rsidR="004877ED" w:rsidRPr="00357E6F" w:rsidRDefault="004877ED" w:rsidP="004877ED">
            <w:pPr>
              <w:suppressAutoHyphens/>
              <w:snapToGrid w:val="0"/>
              <w:spacing w:before="0" w:beforeAutospacing="0" w:after="0" w:afterAutospacing="0"/>
              <w:rPr>
                <w:sz w:val="20"/>
                <w:szCs w:val="20"/>
              </w:rPr>
            </w:pPr>
            <w:r w:rsidRPr="00357E6F">
              <w:rPr>
                <w:sz w:val="20"/>
                <w:szCs w:val="20"/>
              </w:rPr>
              <w:t>контроль промежуточной аттестации и оценивание ее результатов, в том числе:</w:t>
            </w:r>
          </w:p>
        </w:tc>
        <w:tc>
          <w:tcPr>
            <w:tcW w:w="720" w:type="dxa"/>
          </w:tcPr>
          <w:p w:rsidR="004877ED" w:rsidRPr="00357E6F" w:rsidRDefault="004877ED" w:rsidP="004877ED">
            <w:pPr>
              <w:tabs>
                <w:tab w:val="left" w:pos="900"/>
              </w:tabs>
              <w:spacing w:before="0" w:beforeAutospacing="0" w:after="0" w:afterAutospacing="0"/>
              <w:jc w:val="center"/>
              <w:rPr>
                <w:sz w:val="20"/>
                <w:szCs w:val="20"/>
              </w:rPr>
            </w:pPr>
            <w:r w:rsidRPr="00357E6F">
              <w:rPr>
                <w:sz w:val="20"/>
                <w:szCs w:val="20"/>
              </w:rPr>
              <w:t>2,2</w:t>
            </w:r>
          </w:p>
        </w:tc>
        <w:tc>
          <w:tcPr>
            <w:tcW w:w="900" w:type="dxa"/>
          </w:tcPr>
          <w:p w:rsidR="004877ED" w:rsidRPr="00357E6F" w:rsidRDefault="004877ED" w:rsidP="004877ED">
            <w:pPr>
              <w:tabs>
                <w:tab w:val="left" w:pos="900"/>
              </w:tabs>
              <w:spacing w:before="0" w:beforeAutospacing="0" w:after="0" w:afterAutospacing="0"/>
              <w:jc w:val="center"/>
              <w:rPr>
                <w:b/>
                <w:sz w:val="20"/>
                <w:szCs w:val="20"/>
              </w:rPr>
            </w:pPr>
          </w:p>
        </w:tc>
        <w:tc>
          <w:tcPr>
            <w:tcW w:w="720" w:type="dxa"/>
          </w:tcPr>
          <w:p w:rsidR="004877ED" w:rsidRPr="00357E6F" w:rsidRDefault="004877ED" w:rsidP="004877ED">
            <w:pPr>
              <w:tabs>
                <w:tab w:val="left" w:pos="900"/>
              </w:tabs>
              <w:spacing w:before="0" w:beforeAutospacing="0" w:after="0" w:afterAutospacing="0"/>
              <w:jc w:val="center"/>
              <w:rPr>
                <w:sz w:val="20"/>
                <w:szCs w:val="20"/>
              </w:rPr>
            </w:pPr>
            <w:r w:rsidRPr="00357E6F">
              <w:rPr>
                <w:sz w:val="20"/>
                <w:szCs w:val="20"/>
              </w:rPr>
              <w:t>2,2</w:t>
            </w:r>
          </w:p>
        </w:tc>
        <w:tc>
          <w:tcPr>
            <w:tcW w:w="933" w:type="dxa"/>
          </w:tcPr>
          <w:p w:rsidR="004877ED" w:rsidRPr="00357E6F" w:rsidRDefault="004877ED" w:rsidP="004877ED">
            <w:pPr>
              <w:tabs>
                <w:tab w:val="left" w:pos="900"/>
              </w:tabs>
              <w:spacing w:before="0" w:beforeAutospacing="0" w:after="0" w:afterAutospacing="0"/>
              <w:jc w:val="center"/>
              <w:rPr>
                <w:b/>
                <w:sz w:val="20"/>
                <w:szCs w:val="20"/>
              </w:rPr>
            </w:pPr>
          </w:p>
        </w:tc>
        <w:tc>
          <w:tcPr>
            <w:tcW w:w="837" w:type="dxa"/>
          </w:tcPr>
          <w:p w:rsidR="004877ED" w:rsidRPr="00357E6F" w:rsidRDefault="004877ED" w:rsidP="004877ED">
            <w:pPr>
              <w:suppressAutoHyphens/>
              <w:snapToGrid w:val="0"/>
              <w:spacing w:before="0" w:beforeAutospacing="0" w:after="0" w:afterAutospacing="0"/>
              <w:jc w:val="center"/>
              <w:rPr>
                <w:sz w:val="20"/>
                <w:szCs w:val="20"/>
              </w:rPr>
            </w:pPr>
            <w:r w:rsidRPr="00357E6F">
              <w:rPr>
                <w:sz w:val="20"/>
                <w:szCs w:val="20"/>
              </w:rPr>
              <w:t>2,2</w:t>
            </w:r>
          </w:p>
        </w:tc>
        <w:tc>
          <w:tcPr>
            <w:tcW w:w="900" w:type="dxa"/>
          </w:tcPr>
          <w:p w:rsidR="004877ED" w:rsidRPr="00357E6F" w:rsidRDefault="004877ED" w:rsidP="004877ED">
            <w:pPr>
              <w:suppressAutoHyphens/>
              <w:snapToGrid w:val="0"/>
              <w:spacing w:before="0" w:beforeAutospacing="0" w:after="0" w:afterAutospacing="0"/>
              <w:jc w:val="center"/>
              <w:rPr>
                <w:sz w:val="20"/>
                <w:szCs w:val="20"/>
              </w:rPr>
            </w:pPr>
          </w:p>
        </w:tc>
      </w:tr>
      <w:tr w:rsidR="004877ED" w:rsidRPr="00357E6F" w:rsidTr="005E52F3">
        <w:tc>
          <w:tcPr>
            <w:tcW w:w="889" w:type="dxa"/>
          </w:tcPr>
          <w:p w:rsidR="004877ED" w:rsidRPr="00357E6F" w:rsidRDefault="004877ED" w:rsidP="004877ED">
            <w:pPr>
              <w:suppressAutoHyphens/>
              <w:snapToGrid w:val="0"/>
              <w:spacing w:before="0" w:beforeAutospacing="0" w:after="0" w:afterAutospacing="0"/>
              <w:rPr>
                <w:sz w:val="20"/>
                <w:szCs w:val="20"/>
              </w:rPr>
            </w:pPr>
            <w:r w:rsidRPr="00357E6F">
              <w:rPr>
                <w:sz w:val="20"/>
                <w:szCs w:val="20"/>
              </w:rPr>
              <w:t>1.3.1</w:t>
            </w:r>
          </w:p>
        </w:tc>
        <w:tc>
          <w:tcPr>
            <w:tcW w:w="4537" w:type="dxa"/>
          </w:tcPr>
          <w:p w:rsidR="004877ED" w:rsidRPr="00357E6F" w:rsidRDefault="004877ED" w:rsidP="004877ED">
            <w:pPr>
              <w:suppressAutoHyphens/>
              <w:snapToGrid w:val="0"/>
              <w:spacing w:before="0" w:beforeAutospacing="0" w:after="0" w:afterAutospacing="0"/>
              <w:rPr>
                <w:sz w:val="20"/>
                <w:szCs w:val="20"/>
              </w:rPr>
            </w:pPr>
            <w:r w:rsidRPr="00357E6F">
              <w:rPr>
                <w:sz w:val="20"/>
                <w:szCs w:val="20"/>
              </w:rPr>
              <w:t xml:space="preserve">консультации групповые </w:t>
            </w:r>
          </w:p>
        </w:tc>
        <w:tc>
          <w:tcPr>
            <w:tcW w:w="720" w:type="dxa"/>
            <w:vAlign w:val="center"/>
          </w:tcPr>
          <w:p w:rsidR="004877ED" w:rsidRPr="00357E6F" w:rsidRDefault="004877ED" w:rsidP="004877ED">
            <w:pPr>
              <w:tabs>
                <w:tab w:val="left" w:pos="900"/>
              </w:tabs>
              <w:spacing w:before="0" w:beforeAutospacing="0" w:after="0" w:afterAutospacing="0"/>
              <w:jc w:val="center"/>
              <w:rPr>
                <w:b/>
                <w:sz w:val="20"/>
                <w:szCs w:val="20"/>
              </w:rPr>
            </w:pPr>
          </w:p>
        </w:tc>
        <w:tc>
          <w:tcPr>
            <w:tcW w:w="900" w:type="dxa"/>
          </w:tcPr>
          <w:p w:rsidR="004877ED" w:rsidRPr="00357E6F" w:rsidRDefault="004877ED" w:rsidP="004877ED">
            <w:pPr>
              <w:suppressAutoHyphens/>
              <w:snapToGrid w:val="0"/>
              <w:spacing w:before="0" w:beforeAutospacing="0" w:after="0" w:afterAutospacing="0"/>
              <w:jc w:val="center"/>
              <w:rPr>
                <w:sz w:val="20"/>
                <w:szCs w:val="20"/>
              </w:rPr>
            </w:pPr>
            <w:r w:rsidRPr="00357E6F">
              <w:rPr>
                <w:sz w:val="20"/>
                <w:szCs w:val="20"/>
              </w:rPr>
              <w:t>2</w:t>
            </w:r>
          </w:p>
        </w:tc>
        <w:tc>
          <w:tcPr>
            <w:tcW w:w="720" w:type="dxa"/>
            <w:vAlign w:val="center"/>
          </w:tcPr>
          <w:p w:rsidR="004877ED" w:rsidRPr="00357E6F" w:rsidRDefault="004877ED" w:rsidP="004877ED">
            <w:pPr>
              <w:tabs>
                <w:tab w:val="left" w:pos="900"/>
              </w:tabs>
              <w:spacing w:before="0" w:beforeAutospacing="0" w:after="0" w:afterAutospacing="0"/>
              <w:jc w:val="center"/>
              <w:rPr>
                <w:b/>
                <w:sz w:val="20"/>
                <w:szCs w:val="20"/>
              </w:rPr>
            </w:pPr>
          </w:p>
        </w:tc>
        <w:tc>
          <w:tcPr>
            <w:tcW w:w="933" w:type="dxa"/>
          </w:tcPr>
          <w:p w:rsidR="004877ED" w:rsidRPr="00357E6F" w:rsidRDefault="004877ED" w:rsidP="004877ED">
            <w:pPr>
              <w:suppressAutoHyphens/>
              <w:snapToGrid w:val="0"/>
              <w:spacing w:before="0" w:beforeAutospacing="0" w:after="0" w:afterAutospacing="0"/>
              <w:jc w:val="center"/>
              <w:rPr>
                <w:sz w:val="20"/>
                <w:szCs w:val="20"/>
              </w:rPr>
            </w:pPr>
            <w:r w:rsidRPr="00357E6F">
              <w:rPr>
                <w:sz w:val="20"/>
                <w:szCs w:val="20"/>
              </w:rPr>
              <w:t>2</w:t>
            </w:r>
          </w:p>
        </w:tc>
        <w:tc>
          <w:tcPr>
            <w:tcW w:w="837" w:type="dxa"/>
          </w:tcPr>
          <w:p w:rsidR="004877ED" w:rsidRPr="00357E6F" w:rsidRDefault="004877ED" w:rsidP="004877ED">
            <w:pPr>
              <w:suppressAutoHyphens/>
              <w:snapToGrid w:val="0"/>
              <w:spacing w:before="0" w:beforeAutospacing="0" w:after="0" w:afterAutospacing="0"/>
              <w:jc w:val="center"/>
              <w:rPr>
                <w:sz w:val="20"/>
                <w:szCs w:val="20"/>
              </w:rPr>
            </w:pPr>
          </w:p>
        </w:tc>
        <w:tc>
          <w:tcPr>
            <w:tcW w:w="900" w:type="dxa"/>
          </w:tcPr>
          <w:p w:rsidR="004877ED" w:rsidRPr="00357E6F" w:rsidRDefault="004877ED" w:rsidP="004877ED">
            <w:pPr>
              <w:suppressAutoHyphens/>
              <w:snapToGrid w:val="0"/>
              <w:spacing w:before="0" w:beforeAutospacing="0" w:after="0" w:afterAutospacing="0"/>
              <w:jc w:val="center"/>
              <w:rPr>
                <w:sz w:val="20"/>
                <w:szCs w:val="20"/>
              </w:rPr>
            </w:pPr>
            <w:r w:rsidRPr="00357E6F">
              <w:rPr>
                <w:sz w:val="20"/>
                <w:szCs w:val="20"/>
              </w:rPr>
              <w:t>2</w:t>
            </w:r>
          </w:p>
        </w:tc>
      </w:tr>
      <w:tr w:rsidR="004877ED" w:rsidRPr="00357E6F" w:rsidTr="005E52F3">
        <w:tc>
          <w:tcPr>
            <w:tcW w:w="889" w:type="dxa"/>
          </w:tcPr>
          <w:p w:rsidR="004877ED" w:rsidRPr="00357E6F" w:rsidRDefault="004877ED" w:rsidP="004877ED">
            <w:pPr>
              <w:suppressAutoHyphens/>
              <w:snapToGrid w:val="0"/>
              <w:spacing w:before="0" w:beforeAutospacing="0" w:after="0" w:afterAutospacing="0"/>
              <w:rPr>
                <w:sz w:val="20"/>
                <w:szCs w:val="20"/>
              </w:rPr>
            </w:pPr>
            <w:r w:rsidRPr="00357E6F">
              <w:rPr>
                <w:sz w:val="20"/>
                <w:szCs w:val="20"/>
              </w:rPr>
              <w:t>1.3.2</w:t>
            </w:r>
          </w:p>
        </w:tc>
        <w:tc>
          <w:tcPr>
            <w:tcW w:w="4537" w:type="dxa"/>
          </w:tcPr>
          <w:p w:rsidR="004877ED" w:rsidRPr="00357E6F" w:rsidRDefault="004877ED" w:rsidP="004877ED">
            <w:pPr>
              <w:suppressAutoHyphens/>
              <w:snapToGrid w:val="0"/>
              <w:spacing w:before="0" w:beforeAutospacing="0" w:after="0" w:afterAutospacing="0"/>
              <w:rPr>
                <w:sz w:val="20"/>
                <w:szCs w:val="20"/>
              </w:rPr>
            </w:pPr>
            <w:r w:rsidRPr="00357E6F">
              <w:rPr>
                <w:sz w:val="20"/>
                <w:szCs w:val="20"/>
              </w:rPr>
              <w:t xml:space="preserve">прохождение промежуточной аттестации </w:t>
            </w:r>
          </w:p>
        </w:tc>
        <w:tc>
          <w:tcPr>
            <w:tcW w:w="720" w:type="dxa"/>
            <w:vAlign w:val="center"/>
          </w:tcPr>
          <w:p w:rsidR="004877ED" w:rsidRPr="00357E6F" w:rsidRDefault="004877ED" w:rsidP="004877ED">
            <w:pPr>
              <w:tabs>
                <w:tab w:val="left" w:pos="900"/>
              </w:tabs>
              <w:spacing w:before="0" w:beforeAutospacing="0" w:after="0" w:afterAutospacing="0"/>
              <w:jc w:val="center"/>
              <w:rPr>
                <w:b/>
                <w:sz w:val="20"/>
                <w:szCs w:val="20"/>
              </w:rPr>
            </w:pPr>
          </w:p>
        </w:tc>
        <w:tc>
          <w:tcPr>
            <w:tcW w:w="900" w:type="dxa"/>
          </w:tcPr>
          <w:p w:rsidR="004877ED" w:rsidRPr="00357E6F" w:rsidRDefault="004877ED" w:rsidP="004877ED">
            <w:pPr>
              <w:suppressAutoHyphens/>
              <w:snapToGrid w:val="0"/>
              <w:spacing w:before="0" w:beforeAutospacing="0" w:after="0" w:afterAutospacing="0"/>
              <w:jc w:val="center"/>
              <w:rPr>
                <w:sz w:val="20"/>
                <w:szCs w:val="20"/>
              </w:rPr>
            </w:pPr>
            <w:r w:rsidRPr="00357E6F">
              <w:rPr>
                <w:sz w:val="20"/>
                <w:szCs w:val="20"/>
              </w:rPr>
              <w:t>0,2</w:t>
            </w:r>
          </w:p>
        </w:tc>
        <w:tc>
          <w:tcPr>
            <w:tcW w:w="720" w:type="dxa"/>
            <w:vAlign w:val="center"/>
          </w:tcPr>
          <w:p w:rsidR="004877ED" w:rsidRPr="00357E6F" w:rsidRDefault="004877ED" w:rsidP="004877ED">
            <w:pPr>
              <w:tabs>
                <w:tab w:val="left" w:pos="900"/>
              </w:tabs>
              <w:spacing w:before="0" w:beforeAutospacing="0" w:after="0" w:afterAutospacing="0"/>
              <w:jc w:val="center"/>
              <w:rPr>
                <w:b/>
                <w:sz w:val="20"/>
                <w:szCs w:val="20"/>
              </w:rPr>
            </w:pPr>
          </w:p>
        </w:tc>
        <w:tc>
          <w:tcPr>
            <w:tcW w:w="933" w:type="dxa"/>
          </w:tcPr>
          <w:p w:rsidR="004877ED" w:rsidRPr="00357E6F" w:rsidRDefault="004877ED" w:rsidP="004877ED">
            <w:pPr>
              <w:suppressAutoHyphens/>
              <w:snapToGrid w:val="0"/>
              <w:spacing w:before="0" w:beforeAutospacing="0" w:after="0" w:afterAutospacing="0"/>
              <w:jc w:val="center"/>
              <w:rPr>
                <w:sz w:val="20"/>
                <w:szCs w:val="20"/>
              </w:rPr>
            </w:pPr>
            <w:r w:rsidRPr="00357E6F">
              <w:rPr>
                <w:sz w:val="20"/>
                <w:szCs w:val="20"/>
              </w:rPr>
              <w:t>0,2</w:t>
            </w:r>
          </w:p>
        </w:tc>
        <w:tc>
          <w:tcPr>
            <w:tcW w:w="837" w:type="dxa"/>
          </w:tcPr>
          <w:p w:rsidR="004877ED" w:rsidRPr="00357E6F" w:rsidRDefault="004877ED" w:rsidP="004877ED">
            <w:pPr>
              <w:suppressAutoHyphens/>
              <w:snapToGrid w:val="0"/>
              <w:spacing w:before="0" w:beforeAutospacing="0" w:after="0" w:afterAutospacing="0"/>
              <w:jc w:val="center"/>
              <w:rPr>
                <w:sz w:val="20"/>
                <w:szCs w:val="20"/>
              </w:rPr>
            </w:pPr>
          </w:p>
        </w:tc>
        <w:tc>
          <w:tcPr>
            <w:tcW w:w="900" w:type="dxa"/>
          </w:tcPr>
          <w:p w:rsidR="004877ED" w:rsidRPr="00357E6F" w:rsidRDefault="004877ED" w:rsidP="004877ED">
            <w:pPr>
              <w:suppressAutoHyphens/>
              <w:snapToGrid w:val="0"/>
              <w:spacing w:before="0" w:beforeAutospacing="0" w:after="0" w:afterAutospacing="0"/>
              <w:jc w:val="center"/>
              <w:rPr>
                <w:sz w:val="20"/>
                <w:szCs w:val="20"/>
              </w:rPr>
            </w:pPr>
            <w:r w:rsidRPr="00357E6F">
              <w:rPr>
                <w:sz w:val="20"/>
                <w:szCs w:val="20"/>
              </w:rPr>
              <w:t>0,2</w:t>
            </w:r>
          </w:p>
        </w:tc>
      </w:tr>
      <w:tr w:rsidR="004877ED" w:rsidRPr="00357E6F" w:rsidTr="005E52F3">
        <w:tc>
          <w:tcPr>
            <w:tcW w:w="889" w:type="dxa"/>
          </w:tcPr>
          <w:p w:rsidR="004877ED" w:rsidRPr="00357E6F" w:rsidRDefault="004877ED" w:rsidP="004877ED">
            <w:pPr>
              <w:suppressAutoHyphens/>
              <w:snapToGrid w:val="0"/>
              <w:spacing w:before="0" w:beforeAutospacing="0" w:after="0" w:afterAutospacing="0"/>
              <w:rPr>
                <w:sz w:val="20"/>
                <w:szCs w:val="20"/>
              </w:rPr>
            </w:pPr>
            <w:r w:rsidRPr="00357E6F">
              <w:rPr>
                <w:b/>
                <w:sz w:val="20"/>
                <w:szCs w:val="20"/>
              </w:rPr>
              <w:t>2</w:t>
            </w:r>
          </w:p>
        </w:tc>
        <w:tc>
          <w:tcPr>
            <w:tcW w:w="4537" w:type="dxa"/>
          </w:tcPr>
          <w:p w:rsidR="004877ED" w:rsidRPr="00357E6F" w:rsidRDefault="004877ED" w:rsidP="004877ED">
            <w:pPr>
              <w:suppressAutoHyphens/>
              <w:snapToGrid w:val="0"/>
              <w:spacing w:before="0" w:beforeAutospacing="0" w:after="0" w:afterAutospacing="0"/>
              <w:rPr>
                <w:sz w:val="20"/>
                <w:szCs w:val="20"/>
              </w:rPr>
            </w:pPr>
            <w:r w:rsidRPr="00357E6F">
              <w:rPr>
                <w:b/>
                <w:sz w:val="20"/>
                <w:szCs w:val="20"/>
              </w:rPr>
              <w:t>Самостоятельная работа (всего)</w:t>
            </w:r>
          </w:p>
        </w:tc>
        <w:tc>
          <w:tcPr>
            <w:tcW w:w="720" w:type="dxa"/>
            <w:vAlign w:val="center"/>
          </w:tcPr>
          <w:p w:rsidR="004877ED" w:rsidRPr="00357E6F" w:rsidRDefault="004877ED" w:rsidP="004877ED">
            <w:pPr>
              <w:tabs>
                <w:tab w:val="left" w:pos="900"/>
              </w:tabs>
              <w:spacing w:before="0" w:beforeAutospacing="0" w:after="0" w:afterAutospacing="0"/>
              <w:jc w:val="center"/>
              <w:rPr>
                <w:b/>
                <w:sz w:val="20"/>
                <w:szCs w:val="20"/>
              </w:rPr>
            </w:pPr>
            <w:r w:rsidRPr="00357E6F">
              <w:rPr>
                <w:b/>
                <w:sz w:val="20"/>
                <w:szCs w:val="20"/>
              </w:rPr>
              <w:t>302</w:t>
            </w:r>
          </w:p>
        </w:tc>
        <w:tc>
          <w:tcPr>
            <w:tcW w:w="900" w:type="dxa"/>
          </w:tcPr>
          <w:p w:rsidR="004877ED" w:rsidRPr="00357E6F" w:rsidRDefault="004877ED" w:rsidP="004877ED">
            <w:pPr>
              <w:tabs>
                <w:tab w:val="left" w:pos="900"/>
              </w:tabs>
              <w:spacing w:before="0" w:beforeAutospacing="0" w:after="0" w:afterAutospacing="0"/>
              <w:jc w:val="center"/>
              <w:rPr>
                <w:b/>
                <w:sz w:val="20"/>
                <w:szCs w:val="20"/>
              </w:rPr>
            </w:pPr>
          </w:p>
        </w:tc>
        <w:tc>
          <w:tcPr>
            <w:tcW w:w="720" w:type="dxa"/>
            <w:vAlign w:val="center"/>
          </w:tcPr>
          <w:p w:rsidR="004877ED" w:rsidRPr="00357E6F" w:rsidRDefault="004877ED" w:rsidP="004877ED">
            <w:pPr>
              <w:tabs>
                <w:tab w:val="left" w:pos="900"/>
              </w:tabs>
              <w:spacing w:before="0" w:beforeAutospacing="0" w:after="0" w:afterAutospacing="0"/>
              <w:jc w:val="center"/>
              <w:rPr>
                <w:b/>
                <w:sz w:val="20"/>
                <w:szCs w:val="20"/>
              </w:rPr>
            </w:pPr>
            <w:r w:rsidRPr="00357E6F">
              <w:rPr>
                <w:b/>
                <w:sz w:val="20"/>
                <w:szCs w:val="20"/>
              </w:rPr>
              <w:t>302</w:t>
            </w:r>
          </w:p>
        </w:tc>
        <w:tc>
          <w:tcPr>
            <w:tcW w:w="933" w:type="dxa"/>
          </w:tcPr>
          <w:p w:rsidR="004877ED" w:rsidRPr="00357E6F" w:rsidRDefault="004877ED" w:rsidP="004877ED">
            <w:pPr>
              <w:tabs>
                <w:tab w:val="left" w:pos="900"/>
              </w:tabs>
              <w:spacing w:before="0" w:beforeAutospacing="0" w:after="0" w:afterAutospacing="0"/>
              <w:jc w:val="center"/>
              <w:rPr>
                <w:b/>
                <w:sz w:val="20"/>
                <w:szCs w:val="20"/>
              </w:rPr>
            </w:pPr>
          </w:p>
        </w:tc>
        <w:tc>
          <w:tcPr>
            <w:tcW w:w="837" w:type="dxa"/>
          </w:tcPr>
          <w:p w:rsidR="004877ED" w:rsidRPr="00357E6F" w:rsidRDefault="004877ED" w:rsidP="004877ED">
            <w:pPr>
              <w:suppressAutoHyphens/>
              <w:snapToGrid w:val="0"/>
              <w:spacing w:before="0" w:beforeAutospacing="0" w:after="0" w:afterAutospacing="0"/>
              <w:jc w:val="center"/>
              <w:rPr>
                <w:sz w:val="20"/>
                <w:szCs w:val="20"/>
              </w:rPr>
            </w:pPr>
            <w:r w:rsidRPr="00357E6F">
              <w:rPr>
                <w:b/>
                <w:sz w:val="20"/>
                <w:szCs w:val="20"/>
              </w:rPr>
              <w:t>325</w:t>
            </w:r>
          </w:p>
        </w:tc>
        <w:tc>
          <w:tcPr>
            <w:tcW w:w="900" w:type="dxa"/>
          </w:tcPr>
          <w:p w:rsidR="004877ED" w:rsidRPr="00357E6F" w:rsidRDefault="004877ED" w:rsidP="004877ED">
            <w:pPr>
              <w:suppressAutoHyphens/>
              <w:snapToGrid w:val="0"/>
              <w:spacing w:before="0" w:beforeAutospacing="0" w:after="0" w:afterAutospacing="0"/>
              <w:jc w:val="center"/>
              <w:rPr>
                <w:sz w:val="20"/>
                <w:szCs w:val="20"/>
              </w:rPr>
            </w:pPr>
          </w:p>
        </w:tc>
      </w:tr>
      <w:tr w:rsidR="004877ED" w:rsidRPr="00357E6F" w:rsidTr="009C1438">
        <w:tc>
          <w:tcPr>
            <w:tcW w:w="889" w:type="dxa"/>
          </w:tcPr>
          <w:p w:rsidR="004877ED" w:rsidRPr="00357E6F" w:rsidRDefault="004877ED" w:rsidP="004877ED">
            <w:pPr>
              <w:tabs>
                <w:tab w:val="center" w:pos="4677"/>
                <w:tab w:val="right" w:pos="9355"/>
              </w:tabs>
              <w:suppressAutoHyphens/>
              <w:spacing w:before="0" w:beforeAutospacing="0" w:after="0" w:afterAutospacing="0"/>
              <w:rPr>
                <w:b/>
                <w:sz w:val="20"/>
                <w:szCs w:val="20"/>
              </w:rPr>
            </w:pPr>
            <w:r w:rsidRPr="00357E6F">
              <w:rPr>
                <w:sz w:val="20"/>
                <w:szCs w:val="20"/>
              </w:rPr>
              <w:t>2.1</w:t>
            </w:r>
          </w:p>
        </w:tc>
        <w:tc>
          <w:tcPr>
            <w:tcW w:w="4537" w:type="dxa"/>
          </w:tcPr>
          <w:p w:rsidR="004877ED" w:rsidRPr="00357E6F" w:rsidRDefault="004877ED" w:rsidP="004877ED">
            <w:pPr>
              <w:tabs>
                <w:tab w:val="center" w:pos="4677"/>
                <w:tab w:val="right" w:pos="9355"/>
              </w:tabs>
              <w:suppressAutoHyphens/>
              <w:spacing w:before="0" w:beforeAutospacing="0" w:after="0" w:afterAutospacing="0"/>
              <w:rPr>
                <w:sz w:val="20"/>
                <w:szCs w:val="20"/>
              </w:rPr>
            </w:pPr>
            <w:r w:rsidRPr="00357E6F">
              <w:rPr>
                <w:sz w:val="20"/>
                <w:szCs w:val="20"/>
              </w:rPr>
              <w:t xml:space="preserve">работа в электронной информационно-образовательной среде с образовательными ресурсами учебной библиотеки, компьютерными средствами обучения </w:t>
            </w:r>
            <w:r>
              <w:rPr>
                <w:sz w:val="20"/>
                <w:szCs w:val="20"/>
              </w:rPr>
              <w:t>для подготовки к текущему контролю успеваемости</w:t>
            </w:r>
            <w:r w:rsidRPr="00357E6F">
              <w:rPr>
                <w:sz w:val="20"/>
                <w:szCs w:val="20"/>
              </w:rPr>
              <w:t xml:space="preserve"> и промежуточной аттестации, к курсовому проектированию (выполнению курсовых работ)</w:t>
            </w:r>
          </w:p>
        </w:tc>
        <w:tc>
          <w:tcPr>
            <w:tcW w:w="720" w:type="dxa"/>
          </w:tcPr>
          <w:p w:rsidR="004877ED" w:rsidRPr="00357E6F" w:rsidRDefault="004877ED" w:rsidP="004877ED">
            <w:pPr>
              <w:tabs>
                <w:tab w:val="left" w:pos="900"/>
              </w:tabs>
              <w:spacing w:before="0" w:beforeAutospacing="0" w:after="0" w:afterAutospacing="0"/>
              <w:jc w:val="center"/>
              <w:rPr>
                <w:sz w:val="20"/>
                <w:szCs w:val="20"/>
              </w:rPr>
            </w:pPr>
          </w:p>
          <w:p w:rsidR="004877ED" w:rsidRPr="00357E6F" w:rsidRDefault="004877ED" w:rsidP="004877ED">
            <w:pPr>
              <w:tabs>
                <w:tab w:val="left" w:pos="900"/>
              </w:tabs>
              <w:spacing w:before="0" w:beforeAutospacing="0" w:after="0" w:afterAutospacing="0"/>
              <w:jc w:val="center"/>
              <w:rPr>
                <w:sz w:val="20"/>
                <w:szCs w:val="20"/>
              </w:rPr>
            </w:pPr>
          </w:p>
          <w:p w:rsidR="004877ED" w:rsidRPr="00357E6F" w:rsidRDefault="004877ED" w:rsidP="004877ED">
            <w:pPr>
              <w:tabs>
                <w:tab w:val="left" w:pos="900"/>
              </w:tabs>
              <w:spacing w:before="0" w:beforeAutospacing="0" w:after="0" w:afterAutospacing="0"/>
              <w:jc w:val="center"/>
              <w:rPr>
                <w:sz w:val="20"/>
                <w:szCs w:val="20"/>
              </w:rPr>
            </w:pPr>
            <w:r w:rsidRPr="00357E6F">
              <w:rPr>
                <w:sz w:val="20"/>
                <w:szCs w:val="20"/>
              </w:rPr>
              <w:t>302</w:t>
            </w:r>
          </w:p>
        </w:tc>
        <w:tc>
          <w:tcPr>
            <w:tcW w:w="900" w:type="dxa"/>
          </w:tcPr>
          <w:p w:rsidR="004877ED" w:rsidRPr="00357E6F" w:rsidRDefault="004877ED" w:rsidP="004877ED">
            <w:pPr>
              <w:tabs>
                <w:tab w:val="left" w:pos="900"/>
              </w:tabs>
              <w:spacing w:before="0" w:beforeAutospacing="0" w:after="0" w:afterAutospacing="0"/>
              <w:jc w:val="center"/>
              <w:rPr>
                <w:b/>
                <w:sz w:val="20"/>
                <w:szCs w:val="20"/>
              </w:rPr>
            </w:pPr>
          </w:p>
        </w:tc>
        <w:tc>
          <w:tcPr>
            <w:tcW w:w="720" w:type="dxa"/>
          </w:tcPr>
          <w:p w:rsidR="004877ED" w:rsidRPr="00357E6F" w:rsidRDefault="004877ED" w:rsidP="004877ED">
            <w:pPr>
              <w:tabs>
                <w:tab w:val="left" w:pos="900"/>
              </w:tabs>
              <w:spacing w:before="0" w:beforeAutospacing="0" w:after="0" w:afterAutospacing="0"/>
              <w:jc w:val="center"/>
              <w:rPr>
                <w:sz w:val="20"/>
                <w:szCs w:val="20"/>
              </w:rPr>
            </w:pPr>
          </w:p>
          <w:p w:rsidR="004877ED" w:rsidRPr="00357E6F" w:rsidRDefault="004877ED" w:rsidP="004877ED">
            <w:pPr>
              <w:tabs>
                <w:tab w:val="left" w:pos="900"/>
              </w:tabs>
              <w:spacing w:before="0" w:beforeAutospacing="0" w:after="0" w:afterAutospacing="0"/>
              <w:jc w:val="center"/>
              <w:rPr>
                <w:sz w:val="20"/>
                <w:szCs w:val="20"/>
              </w:rPr>
            </w:pPr>
          </w:p>
          <w:p w:rsidR="004877ED" w:rsidRPr="00357E6F" w:rsidRDefault="004877ED" w:rsidP="004877ED">
            <w:pPr>
              <w:tabs>
                <w:tab w:val="left" w:pos="900"/>
              </w:tabs>
              <w:spacing w:before="0" w:beforeAutospacing="0" w:after="0" w:afterAutospacing="0"/>
              <w:jc w:val="center"/>
              <w:rPr>
                <w:sz w:val="20"/>
                <w:szCs w:val="20"/>
              </w:rPr>
            </w:pPr>
            <w:r w:rsidRPr="00357E6F">
              <w:rPr>
                <w:sz w:val="20"/>
                <w:szCs w:val="20"/>
              </w:rPr>
              <w:t>302</w:t>
            </w:r>
          </w:p>
        </w:tc>
        <w:tc>
          <w:tcPr>
            <w:tcW w:w="933" w:type="dxa"/>
          </w:tcPr>
          <w:p w:rsidR="004877ED" w:rsidRPr="00357E6F" w:rsidRDefault="004877ED" w:rsidP="004877ED">
            <w:pPr>
              <w:tabs>
                <w:tab w:val="left" w:pos="900"/>
              </w:tabs>
              <w:spacing w:before="0" w:beforeAutospacing="0" w:after="0" w:afterAutospacing="0"/>
              <w:jc w:val="center"/>
              <w:rPr>
                <w:b/>
                <w:sz w:val="20"/>
                <w:szCs w:val="20"/>
              </w:rPr>
            </w:pPr>
          </w:p>
        </w:tc>
        <w:tc>
          <w:tcPr>
            <w:tcW w:w="837" w:type="dxa"/>
          </w:tcPr>
          <w:p w:rsidR="004877ED" w:rsidRPr="00357E6F" w:rsidRDefault="004877ED" w:rsidP="004877ED">
            <w:pPr>
              <w:pStyle w:val="afffd"/>
              <w:suppressAutoHyphens/>
              <w:snapToGrid w:val="0"/>
              <w:jc w:val="center"/>
              <w:rPr>
                <w:sz w:val="20"/>
                <w:szCs w:val="20"/>
              </w:rPr>
            </w:pPr>
          </w:p>
          <w:p w:rsidR="004877ED" w:rsidRPr="00357E6F" w:rsidRDefault="004877ED" w:rsidP="004877ED">
            <w:pPr>
              <w:pStyle w:val="afffd"/>
              <w:suppressAutoHyphens/>
              <w:snapToGrid w:val="0"/>
              <w:jc w:val="center"/>
              <w:rPr>
                <w:sz w:val="20"/>
                <w:szCs w:val="20"/>
              </w:rPr>
            </w:pPr>
          </w:p>
          <w:p w:rsidR="004877ED" w:rsidRPr="00357E6F" w:rsidRDefault="004877ED" w:rsidP="004877ED">
            <w:pPr>
              <w:pStyle w:val="afffd"/>
              <w:suppressAutoHyphens/>
              <w:snapToGrid w:val="0"/>
              <w:jc w:val="center"/>
              <w:rPr>
                <w:sz w:val="20"/>
                <w:szCs w:val="20"/>
              </w:rPr>
            </w:pPr>
          </w:p>
          <w:p w:rsidR="004877ED" w:rsidRPr="00357E6F" w:rsidRDefault="004877ED" w:rsidP="004877ED">
            <w:pPr>
              <w:pStyle w:val="afffd"/>
              <w:suppressAutoHyphens/>
              <w:snapToGrid w:val="0"/>
              <w:jc w:val="center"/>
              <w:rPr>
                <w:sz w:val="20"/>
                <w:szCs w:val="20"/>
              </w:rPr>
            </w:pPr>
          </w:p>
          <w:p w:rsidR="004877ED" w:rsidRPr="00357E6F" w:rsidRDefault="004877ED" w:rsidP="004877ED">
            <w:pPr>
              <w:pStyle w:val="afffd"/>
              <w:suppressAutoHyphens/>
              <w:snapToGrid w:val="0"/>
              <w:jc w:val="center"/>
              <w:rPr>
                <w:b/>
                <w:sz w:val="20"/>
                <w:szCs w:val="20"/>
              </w:rPr>
            </w:pPr>
            <w:r w:rsidRPr="00357E6F">
              <w:rPr>
                <w:sz w:val="20"/>
                <w:szCs w:val="20"/>
              </w:rPr>
              <w:t>325</w:t>
            </w:r>
          </w:p>
        </w:tc>
        <w:tc>
          <w:tcPr>
            <w:tcW w:w="900" w:type="dxa"/>
          </w:tcPr>
          <w:p w:rsidR="004877ED" w:rsidRPr="00357E6F" w:rsidRDefault="004877ED" w:rsidP="004877ED">
            <w:pPr>
              <w:pStyle w:val="afffd"/>
              <w:suppressAutoHyphens/>
              <w:snapToGrid w:val="0"/>
              <w:jc w:val="center"/>
              <w:rPr>
                <w:b/>
                <w:sz w:val="20"/>
                <w:szCs w:val="20"/>
              </w:rPr>
            </w:pPr>
          </w:p>
        </w:tc>
      </w:tr>
      <w:tr w:rsidR="004877ED" w:rsidRPr="00357E6F" w:rsidTr="005E52F3">
        <w:tc>
          <w:tcPr>
            <w:tcW w:w="889" w:type="dxa"/>
          </w:tcPr>
          <w:p w:rsidR="004877ED" w:rsidRPr="00357E6F" w:rsidRDefault="004877ED" w:rsidP="004877ED">
            <w:pPr>
              <w:suppressAutoHyphens/>
              <w:spacing w:before="0" w:beforeAutospacing="0" w:after="0" w:afterAutospacing="0"/>
              <w:rPr>
                <w:sz w:val="20"/>
                <w:szCs w:val="20"/>
              </w:rPr>
            </w:pPr>
            <w:r w:rsidRPr="00357E6F">
              <w:rPr>
                <w:sz w:val="20"/>
                <w:szCs w:val="20"/>
              </w:rPr>
              <w:t>2.2</w:t>
            </w:r>
          </w:p>
        </w:tc>
        <w:tc>
          <w:tcPr>
            <w:tcW w:w="4537" w:type="dxa"/>
          </w:tcPr>
          <w:p w:rsidR="004877ED" w:rsidRPr="00357E6F" w:rsidRDefault="004877ED" w:rsidP="004877ED">
            <w:pPr>
              <w:suppressAutoHyphens/>
              <w:spacing w:before="0" w:beforeAutospacing="0" w:after="0" w:afterAutospacing="0"/>
              <w:rPr>
                <w:sz w:val="20"/>
                <w:szCs w:val="20"/>
              </w:rPr>
            </w:pPr>
            <w:r w:rsidRPr="00357E6F">
              <w:rPr>
                <w:sz w:val="20"/>
                <w:szCs w:val="20"/>
              </w:rPr>
              <w:t>самостоятельная работа при подготовке к промежуточной аттестации</w:t>
            </w:r>
          </w:p>
        </w:tc>
        <w:tc>
          <w:tcPr>
            <w:tcW w:w="720" w:type="dxa"/>
            <w:vAlign w:val="center"/>
          </w:tcPr>
          <w:p w:rsidR="004877ED" w:rsidRPr="00357E6F" w:rsidRDefault="004877ED" w:rsidP="004877ED">
            <w:pPr>
              <w:pStyle w:val="afffd"/>
              <w:suppressAutoHyphens/>
              <w:snapToGrid w:val="0"/>
              <w:jc w:val="center"/>
              <w:rPr>
                <w:b/>
                <w:sz w:val="20"/>
                <w:szCs w:val="20"/>
              </w:rPr>
            </w:pPr>
            <w:r w:rsidRPr="00357E6F">
              <w:rPr>
                <w:b/>
                <w:sz w:val="20"/>
                <w:szCs w:val="20"/>
              </w:rPr>
              <w:t>15,8</w:t>
            </w:r>
          </w:p>
          <w:p w:rsidR="004877ED" w:rsidRPr="00357E6F" w:rsidRDefault="004877ED" w:rsidP="004877ED">
            <w:pPr>
              <w:tabs>
                <w:tab w:val="left" w:pos="900"/>
              </w:tabs>
              <w:spacing w:before="0" w:beforeAutospacing="0" w:after="0" w:afterAutospacing="0"/>
              <w:jc w:val="center"/>
              <w:rPr>
                <w:b/>
                <w:sz w:val="20"/>
                <w:szCs w:val="20"/>
              </w:rPr>
            </w:pPr>
          </w:p>
        </w:tc>
        <w:tc>
          <w:tcPr>
            <w:tcW w:w="900" w:type="dxa"/>
            <w:vAlign w:val="center"/>
          </w:tcPr>
          <w:p w:rsidR="004877ED" w:rsidRPr="00357E6F" w:rsidRDefault="004877ED" w:rsidP="004877ED">
            <w:pPr>
              <w:tabs>
                <w:tab w:val="left" w:pos="900"/>
              </w:tabs>
              <w:spacing w:before="0" w:beforeAutospacing="0" w:after="0" w:afterAutospacing="0"/>
              <w:jc w:val="center"/>
              <w:rPr>
                <w:b/>
                <w:sz w:val="20"/>
                <w:szCs w:val="20"/>
              </w:rPr>
            </w:pPr>
          </w:p>
        </w:tc>
        <w:tc>
          <w:tcPr>
            <w:tcW w:w="720" w:type="dxa"/>
            <w:vAlign w:val="center"/>
          </w:tcPr>
          <w:p w:rsidR="004877ED" w:rsidRPr="00357E6F" w:rsidRDefault="004877ED" w:rsidP="004877ED">
            <w:pPr>
              <w:pStyle w:val="afffd"/>
              <w:suppressAutoHyphens/>
              <w:snapToGrid w:val="0"/>
              <w:jc w:val="center"/>
              <w:rPr>
                <w:b/>
                <w:sz w:val="20"/>
                <w:szCs w:val="20"/>
              </w:rPr>
            </w:pPr>
            <w:r w:rsidRPr="00357E6F">
              <w:rPr>
                <w:b/>
                <w:sz w:val="20"/>
                <w:szCs w:val="20"/>
              </w:rPr>
              <w:t>15,8</w:t>
            </w:r>
          </w:p>
          <w:p w:rsidR="004877ED" w:rsidRPr="00357E6F" w:rsidRDefault="004877ED" w:rsidP="004877ED">
            <w:pPr>
              <w:tabs>
                <w:tab w:val="left" w:pos="900"/>
              </w:tabs>
              <w:spacing w:before="0" w:beforeAutospacing="0" w:after="0" w:afterAutospacing="0"/>
              <w:jc w:val="center"/>
              <w:rPr>
                <w:b/>
                <w:sz w:val="20"/>
                <w:szCs w:val="20"/>
              </w:rPr>
            </w:pPr>
          </w:p>
        </w:tc>
        <w:tc>
          <w:tcPr>
            <w:tcW w:w="933" w:type="dxa"/>
            <w:vAlign w:val="center"/>
          </w:tcPr>
          <w:p w:rsidR="004877ED" w:rsidRPr="00357E6F" w:rsidRDefault="004877ED" w:rsidP="004877ED">
            <w:pPr>
              <w:tabs>
                <w:tab w:val="left" w:pos="900"/>
              </w:tabs>
              <w:spacing w:before="0" w:beforeAutospacing="0" w:after="0" w:afterAutospacing="0"/>
              <w:jc w:val="center"/>
              <w:rPr>
                <w:b/>
                <w:sz w:val="20"/>
                <w:szCs w:val="20"/>
              </w:rPr>
            </w:pPr>
          </w:p>
        </w:tc>
        <w:tc>
          <w:tcPr>
            <w:tcW w:w="837" w:type="dxa"/>
          </w:tcPr>
          <w:p w:rsidR="004877ED" w:rsidRPr="00357E6F" w:rsidRDefault="004877ED" w:rsidP="004877ED">
            <w:pPr>
              <w:pStyle w:val="afffd"/>
              <w:suppressAutoHyphens/>
              <w:snapToGrid w:val="0"/>
              <w:jc w:val="center"/>
              <w:rPr>
                <w:sz w:val="20"/>
                <w:szCs w:val="20"/>
              </w:rPr>
            </w:pPr>
            <w:r w:rsidRPr="00357E6F">
              <w:rPr>
                <w:b/>
                <w:sz w:val="20"/>
                <w:szCs w:val="20"/>
              </w:rPr>
              <w:t>6,8</w:t>
            </w:r>
          </w:p>
        </w:tc>
        <w:tc>
          <w:tcPr>
            <w:tcW w:w="900" w:type="dxa"/>
          </w:tcPr>
          <w:p w:rsidR="004877ED" w:rsidRPr="00357E6F" w:rsidRDefault="004877ED" w:rsidP="004877ED">
            <w:pPr>
              <w:pStyle w:val="afffd"/>
              <w:suppressAutoHyphens/>
              <w:snapToGrid w:val="0"/>
              <w:jc w:val="center"/>
              <w:rPr>
                <w:b/>
                <w:sz w:val="20"/>
                <w:szCs w:val="20"/>
              </w:rPr>
            </w:pPr>
          </w:p>
        </w:tc>
      </w:tr>
      <w:tr w:rsidR="004877ED" w:rsidRPr="00357E6F" w:rsidTr="005E52F3">
        <w:tc>
          <w:tcPr>
            <w:tcW w:w="889" w:type="dxa"/>
            <w:vMerge w:val="restart"/>
          </w:tcPr>
          <w:p w:rsidR="004877ED" w:rsidRPr="00357E6F" w:rsidRDefault="004877ED" w:rsidP="004877ED">
            <w:pPr>
              <w:suppressAutoHyphens/>
              <w:snapToGrid w:val="0"/>
              <w:spacing w:before="0" w:beforeAutospacing="0" w:after="0" w:afterAutospacing="0"/>
              <w:rPr>
                <w:b/>
                <w:sz w:val="20"/>
                <w:szCs w:val="20"/>
              </w:rPr>
            </w:pPr>
            <w:r w:rsidRPr="00357E6F">
              <w:rPr>
                <w:b/>
                <w:sz w:val="20"/>
                <w:szCs w:val="20"/>
              </w:rPr>
              <w:t>3</w:t>
            </w:r>
          </w:p>
        </w:tc>
        <w:tc>
          <w:tcPr>
            <w:tcW w:w="4537" w:type="dxa"/>
            <w:vMerge w:val="restart"/>
          </w:tcPr>
          <w:p w:rsidR="004877ED" w:rsidRPr="00357E6F" w:rsidRDefault="004877ED" w:rsidP="004877ED">
            <w:pPr>
              <w:suppressAutoHyphens/>
              <w:snapToGrid w:val="0"/>
              <w:spacing w:before="0" w:beforeAutospacing="0" w:after="0" w:afterAutospacing="0"/>
              <w:rPr>
                <w:sz w:val="20"/>
                <w:szCs w:val="20"/>
              </w:rPr>
            </w:pPr>
            <w:r w:rsidRPr="00357E6F">
              <w:rPr>
                <w:b/>
                <w:sz w:val="20"/>
                <w:szCs w:val="20"/>
              </w:rPr>
              <w:t>Общая трудоемкость</w:t>
            </w:r>
            <w:r w:rsidRPr="00357E6F">
              <w:rPr>
                <w:sz w:val="20"/>
                <w:szCs w:val="20"/>
              </w:rPr>
              <w:t xml:space="preserve">                                   часы</w:t>
            </w:r>
          </w:p>
          <w:p w:rsidR="004877ED" w:rsidRPr="00357E6F" w:rsidRDefault="004877ED" w:rsidP="004877ED">
            <w:pPr>
              <w:suppressAutoHyphens/>
              <w:spacing w:before="0" w:beforeAutospacing="0" w:after="0" w:afterAutospacing="0"/>
              <w:rPr>
                <w:sz w:val="20"/>
                <w:szCs w:val="20"/>
              </w:rPr>
            </w:pPr>
            <w:r w:rsidRPr="00357E6F">
              <w:rPr>
                <w:b/>
                <w:sz w:val="20"/>
                <w:szCs w:val="20"/>
              </w:rPr>
              <w:t>дисциплины</w:t>
            </w:r>
            <w:r w:rsidRPr="00357E6F">
              <w:rPr>
                <w:sz w:val="20"/>
                <w:szCs w:val="20"/>
              </w:rPr>
              <w:t xml:space="preserve">                           зачетные единицы</w:t>
            </w:r>
          </w:p>
          <w:p w:rsidR="004877ED" w:rsidRPr="00357E6F" w:rsidRDefault="004877ED" w:rsidP="004877ED">
            <w:pPr>
              <w:suppressAutoHyphens/>
              <w:snapToGrid w:val="0"/>
              <w:spacing w:before="0" w:beforeAutospacing="0" w:after="0" w:afterAutospacing="0"/>
              <w:rPr>
                <w:sz w:val="20"/>
                <w:szCs w:val="20"/>
              </w:rPr>
            </w:pPr>
            <w:r w:rsidRPr="00357E6F">
              <w:rPr>
                <w:sz w:val="20"/>
                <w:szCs w:val="20"/>
              </w:rPr>
              <w:t>форма промежуточной аттестации</w:t>
            </w:r>
          </w:p>
        </w:tc>
        <w:tc>
          <w:tcPr>
            <w:tcW w:w="720" w:type="dxa"/>
          </w:tcPr>
          <w:p w:rsidR="004877ED" w:rsidRPr="00357E6F" w:rsidRDefault="004877ED" w:rsidP="004877ED">
            <w:pPr>
              <w:suppressAutoHyphens/>
              <w:snapToGrid w:val="0"/>
              <w:spacing w:before="0" w:beforeAutospacing="0" w:after="0" w:afterAutospacing="0"/>
              <w:jc w:val="center"/>
              <w:rPr>
                <w:b/>
                <w:sz w:val="20"/>
                <w:szCs w:val="20"/>
              </w:rPr>
            </w:pPr>
            <w:r w:rsidRPr="00357E6F">
              <w:rPr>
                <w:b/>
                <w:sz w:val="20"/>
                <w:szCs w:val="20"/>
              </w:rPr>
              <w:t>360</w:t>
            </w:r>
          </w:p>
        </w:tc>
        <w:tc>
          <w:tcPr>
            <w:tcW w:w="900" w:type="dxa"/>
            <w:vAlign w:val="center"/>
          </w:tcPr>
          <w:p w:rsidR="004877ED" w:rsidRPr="00357E6F" w:rsidRDefault="004877ED" w:rsidP="004877ED">
            <w:pPr>
              <w:tabs>
                <w:tab w:val="left" w:pos="900"/>
              </w:tabs>
              <w:spacing w:before="0" w:beforeAutospacing="0" w:after="0" w:afterAutospacing="0"/>
              <w:jc w:val="center"/>
              <w:rPr>
                <w:b/>
                <w:sz w:val="20"/>
                <w:szCs w:val="20"/>
              </w:rPr>
            </w:pPr>
          </w:p>
        </w:tc>
        <w:tc>
          <w:tcPr>
            <w:tcW w:w="720" w:type="dxa"/>
          </w:tcPr>
          <w:p w:rsidR="004877ED" w:rsidRPr="00357E6F" w:rsidRDefault="004877ED" w:rsidP="004877ED">
            <w:pPr>
              <w:suppressAutoHyphens/>
              <w:snapToGrid w:val="0"/>
              <w:spacing w:before="0" w:beforeAutospacing="0" w:after="0" w:afterAutospacing="0"/>
              <w:jc w:val="center"/>
              <w:rPr>
                <w:b/>
                <w:sz w:val="20"/>
                <w:szCs w:val="20"/>
              </w:rPr>
            </w:pPr>
            <w:r w:rsidRPr="00357E6F">
              <w:rPr>
                <w:b/>
                <w:sz w:val="20"/>
                <w:szCs w:val="20"/>
              </w:rPr>
              <w:t>360</w:t>
            </w:r>
          </w:p>
        </w:tc>
        <w:tc>
          <w:tcPr>
            <w:tcW w:w="933" w:type="dxa"/>
            <w:vAlign w:val="center"/>
          </w:tcPr>
          <w:p w:rsidR="004877ED" w:rsidRPr="00357E6F" w:rsidRDefault="004877ED" w:rsidP="004877ED">
            <w:pPr>
              <w:tabs>
                <w:tab w:val="left" w:pos="900"/>
              </w:tabs>
              <w:spacing w:before="0" w:beforeAutospacing="0" w:after="0" w:afterAutospacing="0"/>
              <w:jc w:val="center"/>
              <w:rPr>
                <w:b/>
                <w:sz w:val="20"/>
                <w:szCs w:val="20"/>
              </w:rPr>
            </w:pPr>
          </w:p>
        </w:tc>
        <w:tc>
          <w:tcPr>
            <w:tcW w:w="837" w:type="dxa"/>
          </w:tcPr>
          <w:p w:rsidR="004877ED" w:rsidRPr="00357E6F" w:rsidRDefault="004877ED" w:rsidP="004877ED">
            <w:pPr>
              <w:suppressAutoHyphens/>
              <w:snapToGrid w:val="0"/>
              <w:spacing w:before="0" w:beforeAutospacing="0" w:after="0" w:afterAutospacing="0"/>
              <w:jc w:val="center"/>
              <w:rPr>
                <w:b/>
                <w:sz w:val="20"/>
                <w:szCs w:val="20"/>
              </w:rPr>
            </w:pPr>
            <w:r w:rsidRPr="00357E6F">
              <w:rPr>
                <w:b/>
                <w:sz w:val="20"/>
                <w:szCs w:val="20"/>
              </w:rPr>
              <w:t>360</w:t>
            </w:r>
          </w:p>
        </w:tc>
        <w:tc>
          <w:tcPr>
            <w:tcW w:w="900" w:type="dxa"/>
            <w:vAlign w:val="center"/>
          </w:tcPr>
          <w:p w:rsidR="004877ED" w:rsidRPr="00357E6F" w:rsidRDefault="004877ED" w:rsidP="004877ED">
            <w:pPr>
              <w:tabs>
                <w:tab w:val="left" w:pos="900"/>
              </w:tabs>
              <w:spacing w:before="0" w:beforeAutospacing="0" w:after="0" w:afterAutospacing="0"/>
              <w:jc w:val="center"/>
              <w:rPr>
                <w:b/>
                <w:sz w:val="20"/>
                <w:szCs w:val="20"/>
              </w:rPr>
            </w:pPr>
          </w:p>
        </w:tc>
      </w:tr>
      <w:tr w:rsidR="004877ED" w:rsidRPr="00357E6F" w:rsidTr="005E52F3">
        <w:tc>
          <w:tcPr>
            <w:tcW w:w="889" w:type="dxa"/>
            <w:vMerge/>
          </w:tcPr>
          <w:p w:rsidR="004877ED" w:rsidRPr="00357E6F" w:rsidRDefault="004877ED" w:rsidP="004877ED">
            <w:pPr>
              <w:suppressAutoHyphens/>
              <w:snapToGrid w:val="0"/>
              <w:spacing w:before="0" w:beforeAutospacing="0" w:after="0" w:afterAutospacing="0"/>
              <w:rPr>
                <w:b/>
                <w:sz w:val="20"/>
                <w:szCs w:val="20"/>
              </w:rPr>
            </w:pPr>
          </w:p>
        </w:tc>
        <w:tc>
          <w:tcPr>
            <w:tcW w:w="4537" w:type="dxa"/>
            <w:vMerge/>
          </w:tcPr>
          <w:p w:rsidR="004877ED" w:rsidRPr="00357E6F" w:rsidRDefault="004877ED" w:rsidP="004877ED">
            <w:pPr>
              <w:suppressAutoHyphens/>
              <w:snapToGrid w:val="0"/>
              <w:spacing w:before="0" w:beforeAutospacing="0" w:after="0" w:afterAutospacing="0"/>
              <w:rPr>
                <w:b/>
                <w:sz w:val="20"/>
                <w:szCs w:val="20"/>
              </w:rPr>
            </w:pPr>
          </w:p>
        </w:tc>
        <w:tc>
          <w:tcPr>
            <w:tcW w:w="720" w:type="dxa"/>
          </w:tcPr>
          <w:p w:rsidR="004877ED" w:rsidRPr="00357E6F" w:rsidRDefault="004877ED" w:rsidP="004877ED">
            <w:pPr>
              <w:suppressAutoHyphens/>
              <w:snapToGrid w:val="0"/>
              <w:spacing w:before="0" w:beforeAutospacing="0" w:after="0" w:afterAutospacing="0"/>
              <w:jc w:val="center"/>
              <w:rPr>
                <w:sz w:val="20"/>
                <w:szCs w:val="20"/>
              </w:rPr>
            </w:pPr>
            <w:r w:rsidRPr="00357E6F">
              <w:rPr>
                <w:sz w:val="20"/>
                <w:szCs w:val="20"/>
              </w:rPr>
              <w:t>10</w:t>
            </w:r>
          </w:p>
        </w:tc>
        <w:tc>
          <w:tcPr>
            <w:tcW w:w="900" w:type="dxa"/>
            <w:vAlign w:val="center"/>
          </w:tcPr>
          <w:p w:rsidR="004877ED" w:rsidRPr="00357E6F" w:rsidRDefault="004877ED" w:rsidP="004877ED">
            <w:pPr>
              <w:tabs>
                <w:tab w:val="left" w:pos="900"/>
              </w:tabs>
              <w:spacing w:before="0" w:beforeAutospacing="0" w:after="0" w:afterAutospacing="0"/>
              <w:jc w:val="center"/>
              <w:rPr>
                <w:sz w:val="20"/>
                <w:szCs w:val="20"/>
              </w:rPr>
            </w:pPr>
          </w:p>
        </w:tc>
        <w:tc>
          <w:tcPr>
            <w:tcW w:w="720" w:type="dxa"/>
          </w:tcPr>
          <w:p w:rsidR="004877ED" w:rsidRPr="00357E6F" w:rsidRDefault="004877ED" w:rsidP="004877ED">
            <w:pPr>
              <w:suppressAutoHyphens/>
              <w:snapToGrid w:val="0"/>
              <w:spacing w:before="0" w:beforeAutospacing="0" w:after="0" w:afterAutospacing="0"/>
              <w:jc w:val="center"/>
              <w:rPr>
                <w:sz w:val="20"/>
                <w:szCs w:val="20"/>
              </w:rPr>
            </w:pPr>
            <w:r w:rsidRPr="00357E6F">
              <w:rPr>
                <w:sz w:val="20"/>
                <w:szCs w:val="20"/>
              </w:rPr>
              <w:t>10</w:t>
            </w:r>
          </w:p>
        </w:tc>
        <w:tc>
          <w:tcPr>
            <w:tcW w:w="933" w:type="dxa"/>
            <w:vAlign w:val="center"/>
          </w:tcPr>
          <w:p w:rsidR="004877ED" w:rsidRPr="00357E6F" w:rsidRDefault="004877ED" w:rsidP="004877ED">
            <w:pPr>
              <w:tabs>
                <w:tab w:val="left" w:pos="900"/>
              </w:tabs>
              <w:spacing w:before="0" w:beforeAutospacing="0" w:after="0" w:afterAutospacing="0"/>
              <w:jc w:val="center"/>
              <w:rPr>
                <w:sz w:val="20"/>
                <w:szCs w:val="20"/>
              </w:rPr>
            </w:pPr>
          </w:p>
        </w:tc>
        <w:tc>
          <w:tcPr>
            <w:tcW w:w="837" w:type="dxa"/>
          </w:tcPr>
          <w:p w:rsidR="004877ED" w:rsidRPr="00357E6F" w:rsidRDefault="004877ED" w:rsidP="004877ED">
            <w:pPr>
              <w:suppressAutoHyphens/>
              <w:snapToGrid w:val="0"/>
              <w:spacing w:before="0" w:beforeAutospacing="0" w:after="0" w:afterAutospacing="0"/>
              <w:jc w:val="center"/>
              <w:rPr>
                <w:sz w:val="20"/>
                <w:szCs w:val="20"/>
              </w:rPr>
            </w:pPr>
            <w:r w:rsidRPr="00357E6F">
              <w:rPr>
                <w:sz w:val="20"/>
                <w:szCs w:val="20"/>
              </w:rPr>
              <w:t>10</w:t>
            </w:r>
          </w:p>
        </w:tc>
        <w:tc>
          <w:tcPr>
            <w:tcW w:w="900" w:type="dxa"/>
            <w:vAlign w:val="center"/>
          </w:tcPr>
          <w:p w:rsidR="004877ED" w:rsidRPr="00357E6F" w:rsidRDefault="004877ED" w:rsidP="004877ED">
            <w:pPr>
              <w:tabs>
                <w:tab w:val="left" w:pos="900"/>
              </w:tabs>
              <w:spacing w:before="0" w:beforeAutospacing="0" w:after="0" w:afterAutospacing="0"/>
              <w:jc w:val="center"/>
              <w:rPr>
                <w:b/>
                <w:sz w:val="20"/>
                <w:szCs w:val="20"/>
              </w:rPr>
            </w:pPr>
          </w:p>
        </w:tc>
      </w:tr>
      <w:tr w:rsidR="00FC4534" w:rsidRPr="00357E6F" w:rsidTr="009C1438">
        <w:tc>
          <w:tcPr>
            <w:tcW w:w="889" w:type="dxa"/>
            <w:vMerge/>
          </w:tcPr>
          <w:p w:rsidR="00FC4534" w:rsidRPr="00357E6F" w:rsidRDefault="00FC4534" w:rsidP="009C1438">
            <w:pPr>
              <w:suppressAutoHyphens/>
              <w:snapToGrid w:val="0"/>
              <w:spacing w:before="0" w:beforeAutospacing="0" w:after="0" w:afterAutospacing="0"/>
              <w:rPr>
                <w:b/>
                <w:sz w:val="20"/>
                <w:szCs w:val="20"/>
              </w:rPr>
            </w:pPr>
          </w:p>
        </w:tc>
        <w:tc>
          <w:tcPr>
            <w:tcW w:w="4537" w:type="dxa"/>
            <w:vMerge/>
          </w:tcPr>
          <w:p w:rsidR="00FC4534" w:rsidRPr="00357E6F" w:rsidRDefault="00FC4534" w:rsidP="009C1438">
            <w:pPr>
              <w:suppressAutoHyphens/>
              <w:snapToGrid w:val="0"/>
              <w:spacing w:before="0" w:beforeAutospacing="0" w:after="0" w:afterAutospacing="0"/>
              <w:rPr>
                <w:b/>
                <w:sz w:val="20"/>
                <w:szCs w:val="20"/>
              </w:rPr>
            </w:pPr>
          </w:p>
        </w:tc>
        <w:tc>
          <w:tcPr>
            <w:tcW w:w="5010" w:type="dxa"/>
            <w:gridSpan w:val="6"/>
            <w:vAlign w:val="center"/>
          </w:tcPr>
          <w:p w:rsidR="00FC4534" w:rsidRPr="00357E6F" w:rsidRDefault="00FC4534" w:rsidP="009C1438">
            <w:pPr>
              <w:tabs>
                <w:tab w:val="left" w:pos="900"/>
              </w:tabs>
              <w:spacing w:before="0" w:beforeAutospacing="0" w:after="0" w:afterAutospacing="0"/>
              <w:jc w:val="center"/>
              <w:rPr>
                <w:sz w:val="20"/>
                <w:szCs w:val="20"/>
              </w:rPr>
            </w:pPr>
            <w:r w:rsidRPr="00357E6F">
              <w:rPr>
                <w:sz w:val="20"/>
                <w:szCs w:val="20"/>
              </w:rPr>
              <w:t>экзамен</w:t>
            </w:r>
          </w:p>
        </w:tc>
      </w:tr>
    </w:tbl>
    <w:p w:rsidR="00FC4534" w:rsidRPr="00357E6F" w:rsidRDefault="00FC4534" w:rsidP="00FC4534">
      <w:pPr>
        <w:spacing w:before="0" w:beforeAutospacing="0" w:after="0" w:afterAutospacing="0"/>
        <w:rPr>
          <w:rFonts w:eastAsia="Times New Roman"/>
          <w:sz w:val="22"/>
          <w:szCs w:val="22"/>
        </w:rPr>
      </w:pPr>
    </w:p>
    <w:p w:rsidR="00FC4534" w:rsidRPr="00357E6F" w:rsidRDefault="00FC4534" w:rsidP="00FC4534">
      <w:pPr>
        <w:spacing w:before="0" w:beforeAutospacing="0" w:after="0" w:afterAutospacing="0"/>
        <w:rPr>
          <w:rFonts w:eastAsia="Times New Roman"/>
          <w:sz w:val="20"/>
          <w:szCs w:val="20"/>
        </w:rPr>
      </w:pPr>
      <w:r w:rsidRPr="00357E6F">
        <w:rPr>
          <w:rFonts w:eastAsia="Times New Roman"/>
          <w:sz w:val="20"/>
          <w:szCs w:val="20"/>
        </w:rPr>
        <w:t>*____________</w:t>
      </w:r>
    </w:p>
    <w:p w:rsidR="00FC4534" w:rsidRPr="00357E6F" w:rsidRDefault="00FC4534" w:rsidP="00FC4534">
      <w:pPr>
        <w:spacing w:before="0" w:beforeAutospacing="0" w:after="0" w:afterAutospacing="0"/>
        <w:rPr>
          <w:rFonts w:eastAsia="Times New Roman"/>
          <w:sz w:val="20"/>
          <w:szCs w:val="20"/>
        </w:rPr>
      </w:pPr>
      <w:r w:rsidRPr="00357E6F">
        <w:rPr>
          <w:rFonts w:eastAsia="Times New Roman"/>
          <w:sz w:val="20"/>
          <w:szCs w:val="20"/>
        </w:rPr>
        <w:t>Семинар – семинар-дискуссия</w:t>
      </w:r>
    </w:p>
    <w:p w:rsidR="00FC4534" w:rsidRPr="00357E6F" w:rsidRDefault="00FC4534" w:rsidP="00FC4534">
      <w:pPr>
        <w:spacing w:before="0" w:beforeAutospacing="0" w:after="0" w:afterAutospacing="0"/>
        <w:rPr>
          <w:rFonts w:eastAsia="Times New Roman"/>
          <w:sz w:val="20"/>
          <w:szCs w:val="20"/>
        </w:rPr>
      </w:pPr>
      <w:r w:rsidRPr="00357E6F">
        <w:rPr>
          <w:rFonts w:eastAsia="Times New Roman"/>
          <w:sz w:val="20"/>
          <w:szCs w:val="20"/>
        </w:rPr>
        <w:t xml:space="preserve">ГТ - практическое занятие - </w:t>
      </w:r>
      <w:proofErr w:type="spellStart"/>
      <w:r w:rsidRPr="00357E6F">
        <w:rPr>
          <w:rFonts w:eastAsia="Times New Roman"/>
          <w:sz w:val="20"/>
          <w:szCs w:val="20"/>
        </w:rPr>
        <w:t>глоссарный</w:t>
      </w:r>
      <w:proofErr w:type="spellEnd"/>
      <w:r w:rsidRPr="00357E6F">
        <w:rPr>
          <w:rFonts w:eastAsia="Times New Roman"/>
          <w:sz w:val="20"/>
          <w:szCs w:val="20"/>
        </w:rPr>
        <w:t xml:space="preserve"> тренинг</w:t>
      </w:r>
    </w:p>
    <w:p w:rsidR="00FC4534" w:rsidRPr="00357E6F" w:rsidRDefault="00FC4534" w:rsidP="00FC4534">
      <w:pPr>
        <w:spacing w:before="0" w:beforeAutospacing="0" w:after="0" w:afterAutospacing="0"/>
        <w:rPr>
          <w:rFonts w:eastAsia="Times New Roman"/>
          <w:sz w:val="20"/>
          <w:szCs w:val="20"/>
        </w:rPr>
      </w:pPr>
      <w:r w:rsidRPr="00357E6F">
        <w:rPr>
          <w:rFonts w:eastAsia="Times New Roman"/>
          <w:sz w:val="20"/>
          <w:szCs w:val="20"/>
        </w:rPr>
        <w:t xml:space="preserve">ТТ - практическое занятие - тест-тренинг </w:t>
      </w:r>
    </w:p>
    <w:p w:rsidR="00FC4534" w:rsidRPr="00357E6F" w:rsidRDefault="00FC4534" w:rsidP="00FC4534">
      <w:pPr>
        <w:spacing w:before="0" w:beforeAutospacing="0" w:after="0" w:afterAutospacing="0"/>
        <w:rPr>
          <w:rFonts w:eastAsia="Times New Roman"/>
          <w:sz w:val="20"/>
          <w:szCs w:val="20"/>
        </w:rPr>
      </w:pPr>
      <w:r w:rsidRPr="00357E6F">
        <w:rPr>
          <w:rFonts w:eastAsia="Times New Roman"/>
          <w:sz w:val="20"/>
          <w:szCs w:val="20"/>
        </w:rPr>
        <w:t xml:space="preserve">ПЗТ - практическое занятие - </w:t>
      </w:r>
      <w:proofErr w:type="spellStart"/>
      <w:r w:rsidRPr="00357E6F">
        <w:rPr>
          <w:rFonts w:eastAsia="Times New Roman"/>
          <w:sz w:val="20"/>
          <w:szCs w:val="20"/>
        </w:rPr>
        <w:t>позетовое</w:t>
      </w:r>
      <w:proofErr w:type="spellEnd"/>
      <w:r w:rsidRPr="00357E6F">
        <w:rPr>
          <w:rFonts w:eastAsia="Times New Roman"/>
          <w:sz w:val="20"/>
          <w:szCs w:val="20"/>
        </w:rPr>
        <w:t xml:space="preserve"> тестирование </w:t>
      </w:r>
    </w:p>
    <w:p w:rsidR="00FC4534" w:rsidRPr="00357E6F" w:rsidRDefault="00FC4534" w:rsidP="00FC4534">
      <w:pPr>
        <w:spacing w:before="0" w:beforeAutospacing="0" w:after="0" w:afterAutospacing="0"/>
        <w:rPr>
          <w:rFonts w:eastAsia="Times New Roman"/>
          <w:sz w:val="20"/>
          <w:szCs w:val="20"/>
        </w:rPr>
      </w:pPr>
      <w:r w:rsidRPr="00357E6F">
        <w:rPr>
          <w:rFonts w:eastAsia="Times New Roman"/>
          <w:sz w:val="20"/>
          <w:szCs w:val="20"/>
        </w:rPr>
        <w:t>ЛС - практическое занятие - логическая схема</w:t>
      </w:r>
    </w:p>
    <w:p w:rsidR="00FC4534" w:rsidRPr="00357E6F" w:rsidRDefault="00FC4534" w:rsidP="00FC4534">
      <w:pPr>
        <w:spacing w:before="0" w:beforeAutospacing="0" w:after="0" w:afterAutospacing="0"/>
        <w:rPr>
          <w:rFonts w:eastAsia="Times New Roman"/>
          <w:sz w:val="20"/>
          <w:szCs w:val="20"/>
        </w:rPr>
      </w:pPr>
      <w:r w:rsidRPr="00357E6F">
        <w:rPr>
          <w:rFonts w:eastAsia="Times New Roman"/>
          <w:sz w:val="20"/>
          <w:szCs w:val="20"/>
        </w:rPr>
        <w:t>УД - семинар-обсуждение устного доклада</w:t>
      </w:r>
    </w:p>
    <w:p w:rsidR="00FC4534" w:rsidRPr="00357E6F" w:rsidRDefault="00FC4534" w:rsidP="00FC4534">
      <w:pPr>
        <w:spacing w:before="0" w:beforeAutospacing="0" w:after="0" w:afterAutospacing="0"/>
        <w:rPr>
          <w:rFonts w:eastAsia="Times New Roman"/>
          <w:sz w:val="20"/>
          <w:szCs w:val="20"/>
        </w:rPr>
      </w:pPr>
      <w:r w:rsidRPr="00357E6F">
        <w:rPr>
          <w:rFonts w:eastAsia="Times New Roman"/>
          <w:sz w:val="20"/>
          <w:szCs w:val="20"/>
        </w:rPr>
        <w:t xml:space="preserve">РФ – семинар-обсуждение реферата </w:t>
      </w:r>
    </w:p>
    <w:p w:rsidR="00FC4534" w:rsidRPr="00357E6F" w:rsidRDefault="00FC4534" w:rsidP="00FC4534">
      <w:pPr>
        <w:spacing w:before="0" w:beforeAutospacing="0" w:after="0" w:afterAutospacing="0"/>
        <w:rPr>
          <w:rFonts w:eastAsia="Times New Roman"/>
          <w:sz w:val="20"/>
          <w:szCs w:val="20"/>
        </w:rPr>
      </w:pPr>
      <w:proofErr w:type="spellStart"/>
      <w:r w:rsidRPr="00357E6F">
        <w:rPr>
          <w:rFonts w:eastAsia="Times New Roman"/>
          <w:sz w:val="20"/>
          <w:szCs w:val="20"/>
        </w:rPr>
        <w:lastRenderedPageBreak/>
        <w:t>Асессмент</w:t>
      </w:r>
      <w:proofErr w:type="spellEnd"/>
      <w:r w:rsidRPr="00357E6F">
        <w:rPr>
          <w:rFonts w:eastAsia="Times New Roman"/>
          <w:sz w:val="20"/>
          <w:szCs w:val="20"/>
        </w:rPr>
        <w:t xml:space="preserve"> реферата - семинар-</w:t>
      </w: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w:t>
      </w:r>
    </w:p>
    <w:p w:rsidR="00FC4534" w:rsidRPr="00357E6F" w:rsidRDefault="00FC4534" w:rsidP="00FC4534">
      <w:pPr>
        <w:spacing w:before="0" w:beforeAutospacing="0" w:after="0" w:afterAutospacing="0"/>
        <w:rPr>
          <w:rFonts w:eastAsia="Times New Roman"/>
          <w:sz w:val="20"/>
          <w:szCs w:val="20"/>
        </w:rPr>
      </w:pPr>
      <w:r w:rsidRPr="00357E6F">
        <w:rPr>
          <w:rFonts w:eastAsia="Times New Roman"/>
          <w:sz w:val="20"/>
          <w:szCs w:val="20"/>
        </w:rPr>
        <w:t xml:space="preserve">ВБ - </w:t>
      </w:r>
      <w:proofErr w:type="spellStart"/>
      <w:r w:rsidRPr="00357E6F">
        <w:rPr>
          <w:rFonts w:eastAsia="Times New Roman"/>
          <w:sz w:val="20"/>
          <w:szCs w:val="20"/>
        </w:rPr>
        <w:t>вебинар</w:t>
      </w:r>
      <w:proofErr w:type="spellEnd"/>
      <w:r w:rsidRPr="00357E6F">
        <w:rPr>
          <w:rFonts w:eastAsia="Times New Roman"/>
          <w:sz w:val="20"/>
          <w:szCs w:val="20"/>
        </w:rPr>
        <w:t xml:space="preserve"> </w:t>
      </w:r>
    </w:p>
    <w:p w:rsidR="00FC4534" w:rsidRPr="00357E6F" w:rsidRDefault="00FC4534" w:rsidP="00FC4534">
      <w:pPr>
        <w:spacing w:before="0" w:beforeAutospacing="0" w:after="0" w:afterAutospacing="0"/>
        <w:rPr>
          <w:rFonts w:eastAsia="Times New Roman"/>
          <w:sz w:val="20"/>
          <w:szCs w:val="20"/>
        </w:rPr>
      </w:pPr>
      <w:r w:rsidRPr="00357E6F">
        <w:rPr>
          <w:rFonts w:eastAsia="Times New Roman"/>
          <w:sz w:val="20"/>
          <w:szCs w:val="20"/>
        </w:rPr>
        <w:t xml:space="preserve">УЭ - семинар-обсуждение устного эссе </w:t>
      </w:r>
    </w:p>
    <w:p w:rsidR="00FC4534" w:rsidRPr="00357E6F" w:rsidRDefault="00FC4534" w:rsidP="00FC4534">
      <w:pPr>
        <w:spacing w:before="0" w:beforeAutospacing="0" w:after="0" w:afterAutospacing="0"/>
        <w:rPr>
          <w:rFonts w:eastAsia="Times New Roman"/>
          <w:sz w:val="20"/>
          <w:szCs w:val="20"/>
        </w:rPr>
      </w:pPr>
      <w:r w:rsidRPr="00357E6F">
        <w:rPr>
          <w:rFonts w:eastAsia="Times New Roman"/>
          <w:sz w:val="20"/>
          <w:szCs w:val="20"/>
        </w:rPr>
        <w:t xml:space="preserve">АЛТ - практическое занятие - алгоритмический тренинг  </w:t>
      </w:r>
    </w:p>
    <w:p w:rsidR="00FC4534" w:rsidRPr="00357E6F" w:rsidRDefault="00FC4534" w:rsidP="00FC4534">
      <w:pPr>
        <w:spacing w:before="0" w:beforeAutospacing="0" w:after="0" w:afterAutospacing="0"/>
        <w:ind w:firstLine="680"/>
        <w:rPr>
          <w:b/>
          <w:sz w:val="20"/>
          <w:szCs w:val="20"/>
        </w:rPr>
      </w:pPr>
    </w:p>
    <w:p w:rsidR="00FC4534" w:rsidRPr="00357E6F" w:rsidRDefault="00FC4534" w:rsidP="00FC4534">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5. Содержание дисциплины</w:t>
      </w:r>
    </w:p>
    <w:p w:rsidR="00FC4534" w:rsidRPr="00357E6F" w:rsidRDefault="00FC4534" w:rsidP="00FC4534">
      <w:pPr>
        <w:spacing w:before="0" w:beforeAutospacing="0" w:after="0" w:afterAutospacing="0"/>
        <w:ind w:firstLine="680"/>
        <w:rPr>
          <w:b/>
          <w:sz w:val="20"/>
          <w:szCs w:val="20"/>
        </w:rPr>
      </w:pPr>
      <w:r w:rsidRPr="00357E6F">
        <w:rPr>
          <w:b/>
          <w:sz w:val="20"/>
          <w:szCs w:val="20"/>
        </w:rPr>
        <w:t>5.1. Содержание разделов и тем</w:t>
      </w:r>
    </w:p>
    <w:p w:rsidR="00FC4534" w:rsidRPr="00357E6F" w:rsidRDefault="00FC4534" w:rsidP="00FC4534">
      <w:pPr>
        <w:spacing w:before="0" w:beforeAutospacing="0" w:after="0" w:afterAutospacing="0"/>
        <w:ind w:firstLine="680"/>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7"/>
        <w:gridCol w:w="2089"/>
        <w:gridCol w:w="7052"/>
      </w:tblGrid>
      <w:tr w:rsidR="00FC4534" w:rsidRPr="00357E6F" w:rsidTr="009C1438">
        <w:trPr>
          <w:tblHeader/>
        </w:trPr>
        <w:tc>
          <w:tcPr>
            <w:tcW w:w="253" w:type="pct"/>
            <w:vAlign w:val="center"/>
          </w:tcPr>
          <w:p w:rsidR="00FC4534" w:rsidRPr="00357E6F" w:rsidRDefault="00FC4534" w:rsidP="009C1438">
            <w:pPr>
              <w:suppressAutoHyphens/>
              <w:spacing w:before="0" w:beforeAutospacing="0" w:after="0" w:afterAutospacing="0"/>
              <w:jc w:val="center"/>
              <w:rPr>
                <w:sz w:val="20"/>
                <w:szCs w:val="20"/>
              </w:rPr>
            </w:pPr>
            <w:r w:rsidRPr="00357E6F">
              <w:rPr>
                <w:sz w:val="20"/>
                <w:szCs w:val="20"/>
              </w:rPr>
              <w:t>№ п/п</w:t>
            </w:r>
          </w:p>
        </w:tc>
        <w:tc>
          <w:tcPr>
            <w:tcW w:w="1085" w:type="pct"/>
            <w:vAlign w:val="center"/>
          </w:tcPr>
          <w:p w:rsidR="00FC4534" w:rsidRPr="00357E6F" w:rsidRDefault="00FC4534" w:rsidP="009C1438">
            <w:pPr>
              <w:suppressAutoHyphens/>
              <w:spacing w:before="0" w:beforeAutospacing="0" w:after="0" w:afterAutospacing="0"/>
              <w:jc w:val="center"/>
              <w:rPr>
                <w:sz w:val="20"/>
                <w:szCs w:val="20"/>
              </w:rPr>
            </w:pPr>
            <w:r w:rsidRPr="00357E6F">
              <w:rPr>
                <w:sz w:val="20"/>
                <w:szCs w:val="20"/>
              </w:rPr>
              <w:t>Наименование раздела дисциплины</w:t>
            </w:r>
          </w:p>
        </w:tc>
        <w:tc>
          <w:tcPr>
            <w:tcW w:w="3662" w:type="pct"/>
            <w:vAlign w:val="center"/>
          </w:tcPr>
          <w:p w:rsidR="00FC4534" w:rsidRPr="00357E6F" w:rsidRDefault="00FC4534" w:rsidP="009C1438">
            <w:pPr>
              <w:suppressAutoHyphens/>
              <w:spacing w:before="0" w:beforeAutospacing="0" w:after="0" w:afterAutospacing="0"/>
              <w:jc w:val="center"/>
              <w:rPr>
                <w:bCs/>
                <w:sz w:val="20"/>
                <w:szCs w:val="20"/>
              </w:rPr>
            </w:pPr>
            <w:r w:rsidRPr="00357E6F">
              <w:rPr>
                <w:bCs/>
                <w:sz w:val="20"/>
                <w:szCs w:val="20"/>
              </w:rPr>
              <w:t xml:space="preserve">Содержание раздела дисциплины </w:t>
            </w:r>
          </w:p>
        </w:tc>
      </w:tr>
      <w:tr w:rsidR="00FC4534" w:rsidRPr="00357E6F" w:rsidTr="009C1438">
        <w:tc>
          <w:tcPr>
            <w:tcW w:w="253" w:type="pct"/>
          </w:tcPr>
          <w:p w:rsidR="00FC4534" w:rsidRPr="00357E6F" w:rsidRDefault="00FC4534" w:rsidP="009C1438">
            <w:pPr>
              <w:suppressAutoHyphens/>
              <w:spacing w:before="0" w:beforeAutospacing="0" w:after="0" w:afterAutospacing="0"/>
              <w:jc w:val="center"/>
              <w:rPr>
                <w:sz w:val="20"/>
                <w:szCs w:val="20"/>
              </w:rPr>
            </w:pPr>
            <w:r w:rsidRPr="00357E6F">
              <w:rPr>
                <w:sz w:val="20"/>
                <w:szCs w:val="20"/>
              </w:rPr>
              <w:t>1</w:t>
            </w:r>
          </w:p>
        </w:tc>
        <w:tc>
          <w:tcPr>
            <w:tcW w:w="1085" w:type="pct"/>
          </w:tcPr>
          <w:p w:rsidR="00FC4534" w:rsidRPr="00357E6F" w:rsidRDefault="00FC4534" w:rsidP="009C1438">
            <w:pPr>
              <w:shd w:val="clear" w:color="auto" w:fill="FFFFFF"/>
              <w:suppressAutoHyphens/>
              <w:spacing w:before="0" w:beforeAutospacing="0" w:after="0" w:afterAutospacing="0"/>
              <w:rPr>
                <w:sz w:val="20"/>
                <w:szCs w:val="20"/>
              </w:rPr>
            </w:pPr>
            <w:r w:rsidRPr="00357E6F">
              <w:rPr>
                <w:sz w:val="20"/>
                <w:szCs w:val="20"/>
              </w:rPr>
              <w:t>Конституционное право, как отрасль национальной правовой системы и как юридическая наука</w:t>
            </w:r>
          </w:p>
        </w:tc>
        <w:tc>
          <w:tcPr>
            <w:tcW w:w="3662" w:type="pct"/>
          </w:tcPr>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b/>
                <w:sz w:val="20"/>
                <w:szCs w:val="20"/>
              </w:rPr>
              <w:t>Конституционное право – ведущая отрасль права национальной правовой системы</w:t>
            </w:r>
            <w:r w:rsidRPr="00357E6F">
              <w:rPr>
                <w:sz w:val="20"/>
                <w:szCs w:val="20"/>
              </w:rPr>
              <w:t xml:space="preserve"> (понятие конституционного (государственного) права, его значение в правовых системах современных государств. Понятие конституционного права как ведущей отрасли национальных правовых систем. Предмет регулирования конституционного права. Отличительные особенности общественных отношений, регулируемых нормами конституционного права.</w:t>
            </w:r>
          </w:p>
          <w:p w:rsidR="00FC4534" w:rsidRPr="00357E6F" w:rsidRDefault="00FC4534" w:rsidP="009C1438">
            <w:pPr>
              <w:pStyle w:val="2f"/>
              <w:tabs>
                <w:tab w:val="left" w:pos="73"/>
              </w:tabs>
              <w:spacing w:before="0" w:beforeAutospacing="0" w:after="0" w:afterAutospacing="0" w:line="240" w:lineRule="auto"/>
              <w:ind w:left="0"/>
              <w:jc w:val="both"/>
              <w:rPr>
                <w:rFonts w:eastAsia="Times New Roman"/>
                <w:sz w:val="20"/>
              </w:rPr>
            </w:pPr>
            <w:r w:rsidRPr="00357E6F">
              <w:rPr>
                <w:rFonts w:eastAsia="Times New Roman"/>
                <w:sz w:val="20"/>
              </w:rPr>
              <w:t xml:space="preserve">Понятие норм конституционного права. Виды конституционно-правовых норм. Конституционно-правовые институты. Система конституционного права. </w:t>
            </w:r>
          </w:p>
          <w:p w:rsidR="00FC4534" w:rsidRPr="00357E6F" w:rsidRDefault="00FC4534" w:rsidP="009C1438">
            <w:pPr>
              <w:tabs>
                <w:tab w:val="left" w:pos="426"/>
              </w:tabs>
              <w:spacing w:before="0" w:beforeAutospacing="0" w:after="0" w:afterAutospacing="0"/>
              <w:jc w:val="both"/>
              <w:rPr>
                <w:sz w:val="20"/>
                <w:szCs w:val="20"/>
              </w:rPr>
            </w:pPr>
            <w:r w:rsidRPr="00357E6F">
              <w:rPr>
                <w:sz w:val="20"/>
                <w:szCs w:val="20"/>
              </w:rPr>
              <w:t xml:space="preserve">Метод конституционно-правового регулирования. </w:t>
            </w:r>
          </w:p>
          <w:p w:rsidR="00FC4534" w:rsidRPr="00357E6F" w:rsidRDefault="00FC4534" w:rsidP="009C1438">
            <w:pPr>
              <w:tabs>
                <w:tab w:val="left" w:pos="426"/>
              </w:tabs>
              <w:spacing w:before="0" w:beforeAutospacing="0" w:after="0" w:afterAutospacing="0"/>
              <w:jc w:val="both"/>
              <w:rPr>
                <w:sz w:val="20"/>
                <w:szCs w:val="20"/>
              </w:rPr>
            </w:pPr>
            <w:r w:rsidRPr="00357E6F">
              <w:rPr>
                <w:sz w:val="20"/>
                <w:szCs w:val="20"/>
              </w:rPr>
              <w:t>Конституционно-правовые отношения, их специфика и виды.  Субъекты российского конституционного права. Объекты конституционно-правовых отношений и их классификация.</w:t>
            </w:r>
          </w:p>
          <w:p w:rsidR="00FC4534" w:rsidRPr="00357E6F" w:rsidRDefault="00FC4534" w:rsidP="009C1438">
            <w:pPr>
              <w:tabs>
                <w:tab w:val="left" w:pos="426"/>
              </w:tabs>
              <w:spacing w:before="0" w:beforeAutospacing="0" w:after="0" w:afterAutospacing="0"/>
              <w:jc w:val="both"/>
              <w:rPr>
                <w:sz w:val="20"/>
                <w:szCs w:val="20"/>
              </w:rPr>
            </w:pPr>
            <w:r w:rsidRPr="00357E6F">
              <w:rPr>
                <w:sz w:val="20"/>
                <w:szCs w:val="20"/>
              </w:rPr>
              <w:t>Конституционно-правовая ответственность.</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Понятие и виды источников конституционного права. Конституция как источник конституционного (государственного) права. Конституционные, органические и обычные законы. Судебные прецеденты и решения органов конституционного надзора. Конституционные обычаи (конституционные соглашения, конвенционные нормы). Нормативные акты глав государств и правительств. Акты, издаваемые в порядке толкования законов. Парламентские регламенты. Теоретические источники.</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 xml:space="preserve">Основные тенденции развития конституционного права. Влияние международного права на национальное конституционное право. </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 xml:space="preserve">Понятие и виды источников  конституционного права России. </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 xml:space="preserve">Конституция России - основной источник конституционного права. </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 xml:space="preserve">Законы: федеральные конституционные законы, федеральные законы. Указы Президента РФ. Постановления палат Федерального Собрания РФ. Правовые акты Правительства РФ. Судебные решения. </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 xml:space="preserve">Общепризнанные принципы и нормы международного права. </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Конституции республик, уставы краев, областей, городов федерального значения, автономной области и автономных округов. Законы субъектов федерации. Акты высших должностных лиц субъектов РФ. Акты органов местного самоуправления. Конституционные обычаи.</w:t>
            </w:r>
          </w:p>
          <w:p w:rsidR="00FC4534" w:rsidRPr="00357E6F" w:rsidRDefault="00FC4534" w:rsidP="009C1438">
            <w:pPr>
              <w:tabs>
                <w:tab w:val="left" w:pos="426"/>
              </w:tabs>
              <w:spacing w:before="0" w:beforeAutospacing="0" w:after="0" w:afterAutospacing="0"/>
              <w:jc w:val="both"/>
              <w:rPr>
                <w:sz w:val="20"/>
                <w:szCs w:val="20"/>
              </w:rPr>
            </w:pPr>
            <w:r w:rsidRPr="00357E6F">
              <w:rPr>
                <w:sz w:val="20"/>
                <w:szCs w:val="20"/>
              </w:rPr>
              <w:t xml:space="preserve">Основные тенденции развития отрасли конституционного права в Российской Федерации). </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b/>
                <w:sz w:val="20"/>
                <w:szCs w:val="20"/>
              </w:rPr>
              <w:t>Конституционное право как юридическая наука</w:t>
            </w:r>
            <w:r w:rsidRPr="00357E6F">
              <w:rPr>
                <w:sz w:val="20"/>
                <w:szCs w:val="20"/>
              </w:rPr>
              <w:t xml:space="preserve"> (наука конституционного (государственного) права. Понятие, предмет, метод, источники и система науки </w:t>
            </w:r>
            <w:proofErr w:type="spellStart"/>
            <w:r w:rsidRPr="00357E6F">
              <w:rPr>
                <w:sz w:val="20"/>
                <w:szCs w:val="20"/>
              </w:rPr>
              <w:t>конститу-ционного</w:t>
            </w:r>
            <w:proofErr w:type="spellEnd"/>
            <w:r w:rsidRPr="00357E6F">
              <w:rPr>
                <w:sz w:val="20"/>
                <w:szCs w:val="20"/>
              </w:rPr>
              <w:t xml:space="preserve"> права. </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Наука конституционного права в России: история развития и современность.</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 xml:space="preserve">Основные задачи науки конституционного права России. Конституционное право России в системе юридических наук. Тенденции его развития на современном этапе. </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Основные направления и школы современной зарубежной науки государственного права.</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Конституционное право как учебная дисциплина)</w:t>
            </w:r>
          </w:p>
        </w:tc>
      </w:tr>
      <w:tr w:rsidR="00FC4534" w:rsidRPr="00357E6F" w:rsidTr="009C1438">
        <w:tc>
          <w:tcPr>
            <w:tcW w:w="253" w:type="pct"/>
          </w:tcPr>
          <w:p w:rsidR="00FC4534" w:rsidRPr="00357E6F" w:rsidRDefault="00FC4534" w:rsidP="009C1438">
            <w:pPr>
              <w:suppressAutoHyphens/>
              <w:spacing w:before="0" w:beforeAutospacing="0" w:after="0" w:afterAutospacing="0"/>
              <w:jc w:val="center"/>
              <w:rPr>
                <w:sz w:val="20"/>
                <w:szCs w:val="20"/>
              </w:rPr>
            </w:pPr>
            <w:r w:rsidRPr="00357E6F">
              <w:rPr>
                <w:sz w:val="20"/>
                <w:szCs w:val="20"/>
              </w:rPr>
              <w:t>2</w:t>
            </w:r>
          </w:p>
        </w:tc>
        <w:tc>
          <w:tcPr>
            <w:tcW w:w="1085" w:type="pct"/>
          </w:tcPr>
          <w:p w:rsidR="00FC4534" w:rsidRPr="00357E6F" w:rsidRDefault="00FC4534" w:rsidP="009C1438">
            <w:pPr>
              <w:shd w:val="clear" w:color="auto" w:fill="FFFFFF"/>
              <w:suppressAutoHyphens/>
              <w:spacing w:before="0" w:beforeAutospacing="0" w:after="0" w:afterAutospacing="0"/>
              <w:rPr>
                <w:sz w:val="20"/>
                <w:szCs w:val="20"/>
              </w:rPr>
            </w:pPr>
            <w:r w:rsidRPr="00357E6F">
              <w:rPr>
                <w:sz w:val="20"/>
                <w:szCs w:val="20"/>
              </w:rPr>
              <w:t>Основы теории конституции. Общая характеристика российской Конституции</w:t>
            </w:r>
          </w:p>
        </w:tc>
        <w:tc>
          <w:tcPr>
            <w:tcW w:w="3662" w:type="pct"/>
          </w:tcPr>
          <w:p w:rsidR="00FC4534" w:rsidRPr="00357E6F" w:rsidRDefault="00FC4534" w:rsidP="009C1438">
            <w:pPr>
              <w:tabs>
                <w:tab w:val="left" w:pos="426"/>
              </w:tabs>
              <w:spacing w:before="0" w:beforeAutospacing="0" w:after="0" w:afterAutospacing="0"/>
              <w:jc w:val="both"/>
              <w:outlineLvl w:val="0"/>
              <w:rPr>
                <w:sz w:val="20"/>
                <w:szCs w:val="20"/>
              </w:rPr>
            </w:pPr>
            <w:bookmarkStart w:id="1" w:name="_Toc314565155"/>
            <w:bookmarkStart w:id="2" w:name="_Toc320718486"/>
            <w:r w:rsidRPr="00357E6F">
              <w:rPr>
                <w:b/>
                <w:sz w:val="20"/>
                <w:szCs w:val="20"/>
              </w:rPr>
              <w:t>Основы теории конституции</w:t>
            </w:r>
            <w:r w:rsidRPr="00357E6F">
              <w:rPr>
                <w:sz w:val="20"/>
                <w:szCs w:val="20"/>
              </w:rPr>
              <w:t xml:space="preserve"> (понятие конституционализма. Соотношение понятий конституционного и правового государства.</w:t>
            </w:r>
            <w:bookmarkEnd w:id="1"/>
            <w:bookmarkEnd w:id="2"/>
            <w:r w:rsidRPr="00357E6F">
              <w:rPr>
                <w:sz w:val="20"/>
                <w:szCs w:val="20"/>
              </w:rPr>
              <w:t xml:space="preserve"> </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 xml:space="preserve">Понятие и социально-политическая сущность конституции. </w:t>
            </w:r>
          </w:p>
          <w:p w:rsidR="00FC4534" w:rsidRPr="00357E6F" w:rsidRDefault="00FC4534" w:rsidP="009C1438">
            <w:pPr>
              <w:tabs>
                <w:tab w:val="left" w:pos="426"/>
              </w:tabs>
              <w:spacing w:before="0" w:beforeAutospacing="0" w:after="0" w:afterAutospacing="0"/>
              <w:jc w:val="both"/>
              <w:rPr>
                <w:sz w:val="20"/>
                <w:szCs w:val="20"/>
              </w:rPr>
            </w:pPr>
            <w:r w:rsidRPr="00357E6F">
              <w:rPr>
                <w:sz w:val="20"/>
                <w:szCs w:val="20"/>
              </w:rPr>
              <w:t xml:space="preserve">Развитие конституционализма и возрастание значения конституционной законности. Функции и свойства конституции. </w:t>
            </w:r>
          </w:p>
          <w:p w:rsidR="00FC4534" w:rsidRPr="00357E6F" w:rsidRDefault="00FC4534" w:rsidP="009C1438">
            <w:pPr>
              <w:tabs>
                <w:tab w:val="left" w:pos="426"/>
              </w:tabs>
              <w:spacing w:before="0" w:beforeAutospacing="0" w:after="0" w:afterAutospacing="0"/>
              <w:jc w:val="both"/>
              <w:rPr>
                <w:sz w:val="20"/>
                <w:szCs w:val="20"/>
              </w:rPr>
            </w:pPr>
            <w:r w:rsidRPr="00357E6F">
              <w:rPr>
                <w:sz w:val="20"/>
                <w:szCs w:val="20"/>
              </w:rPr>
              <w:t xml:space="preserve">Содержание конституции. Предмет конституционного регулирования.  </w:t>
            </w:r>
          </w:p>
          <w:p w:rsidR="00FC4534" w:rsidRPr="00357E6F" w:rsidRDefault="00FC4534" w:rsidP="009C1438">
            <w:pPr>
              <w:tabs>
                <w:tab w:val="left" w:pos="426"/>
              </w:tabs>
              <w:spacing w:before="0" w:beforeAutospacing="0" w:after="0" w:afterAutospacing="0"/>
              <w:jc w:val="both"/>
              <w:rPr>
                <w:sz w:val="20"/>
                <w:szCs w:val="20"/>
              </w:rPr>
            </w:pPr>
            <w:r w:rsidRPr="00357E6F">
              <w:rPr>
                <w:sz w:val="20"/>
                <w:szCs w:val="20"/>
              </w:rPr>
              <w:t xml:space="preserve">Форма и структура конституции. Писаные и неписаные конституции. Основные структурные части конституции. Способы классификации и виды конституций.  </w:t>
            </w:r>
            <w:r w:rsidRPr="00357E6F">
              <w:rPr>
                <w:sz w:val="20"/>
                <w:szCs w:val="20"/>
              </w:rPr>
              <w:lastRenderedPageBreak/>
              <w:t>Постоянные и временные конституции. Способы и порядок принятия и изменения конституции. «Жесткие» и «гибкие» конституции.</w:t>
            </w:r>
          </w:p>
          <w:p w:rsidR="00FC4534" w:rsidRPr="00357E6F" w:rsidRDefault="00FC4534" w:rsidP="009C1438">
            <w:pPr>
              <w:tabs>
                <w:tab w:val="left" w:pos="426"/>
              </w:tabs>
              <w:spacing w:before="0" w:beforeAutospacing="0" w:after="0" w:afterAutospacing="0"/>
              <w:jc w:val="both"/>
              <w:rPr>
                <w:sz w:val="20"/>
                <w:szCs w:val="20"/>
              </w:rPr>
            </w:pPr>
            <w:r w:rsidRPr="00357E6F">
              <w:rPr>
                <w:sz w:val="20"/>
                <w:szCs w:val="20"/>
              </w:rPr>
              <w:t xml:space="preserve">Юридические свойства конституции. Гарантии стабильности конституции. </w:t>
            </w:r>
          </w:p>
          <w:p w:rsidR="00FC4534" w:rsidRPr="00357E6F" w:rsidRDefault="00FC4534" w:rsidP="009C1438">
            <w:pPr>
              <w:tabs>
                <w:tab w:val="left" w:pos="426"/>
              </w:tabs>
              <w:spacing w:before="0" w:beforeAutospacing="0" w:after="0" w:afterAutospacing="0"/>
              <w:jc w:val="both"/>
              <w:rPr>
                <w:sz w:val="20"/>
                <w:szCs w:val="20"/>
              </w:rPr>
            </w:pPr>
            <w:r w:rsidRPr="00357E6F">
              <w:rPr>
                <w:sz w:val="20"/>
                <w:szCs w:val="20"/>
              </w:rPr>
              <w:t xml:space="preserve">Реализация конституции. Понятие, формы реализации Конституции. Механизм действия конституции. </w:t>
            </w:r>
          </w:p>
          <w:p w:rsidR="00FC4534" w:rsidRPr="00357E6F" w:rsidRDefault="00FC4534" w:rsidP="009C1438">
            <w:pPr>
              <w:tabs>
                <w:tab w:val="left" w:pos="426"/>
              </w:tabs>
              <w:spacing w:before="0" w:beforeAutospacing="0" w:after="0" w:afterAutospacing="0"/>
              <w:jc w:val="both"/>
              <w:rPr>
                <w:sz w:val="20"/>
                <w:szCs w:val="20"/>
              </w:rPr>
            </w:pPr>
            <w:r w:rsidRPr="00357E6F">
              <w:rPr>
                <w:sz w:val="20"/>
                <w:szCs w:val="20"/>
              </w:rPr>
              <w:t xml:space="preserve">Охрана конституции: понятие, формы, субъекты. Институты конституционного надзора и контроля, их роль в обеспечении конституционной законности и верховенства конституции. </w:t>
            </w:r>
          </w:p>
          <w:p w:rsidR="00FC4534" w:rsidRPr="00357E6F" w:rsidRDefault="00FC4534" w:rsidP="009C1438">
            <w:pPr>
              <w:pStyle w:val="2f"/>
              <w:tabs>
                <w:tab w:val="left" w:pos="426"/>
              </w:tabs>
              <w:spacing w:before="0" w:beforeAutospacing="0" w:after="0" w:afterAutospacing="0" w:line="240" w:lineRule="auto"/>
              <w:ind w:left="0"/>
              <w:jc w:val="both"/>
              <w:rPr>
                <w:rFonts w:eastAsia="Times New Roman"/>
                <w:sz w:val="20"/>
              </w:rPr>
            </w:pPr>
            <w:r w:rsidRPr="00357E6F">
              <w:rPr>
                <w:rFonts w:eastAsia="Times New Roman"/>
                <w:sz w:val="20"/>
              </w:rPr>
              <w:t>Ответственность за нарушение конституции).</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b/>
                <w:sz w:val="20"/>
                <w:szCs w:val="20"/>
              </w:rPr>
              <w:t>Конституционное развитие России. Общая характеристика Конституции РФ 1993 г.</w:t>
            </w:r>
            <w:r w:rsidRPr="00357E6F">
              <w:rPr>
                <w:sz w:val="20"/>
                <w:szCs w:val="20"/>
              </w:rPr>
              <w:t xml:space="preserve"> (основные этапы конституционного развития в России. Дореволюционное государственное (конституционное) право России. Характеристика Конституций РСФСР 1918, 1925, 1937, 1978 годов. </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 xml:space="preserve">Подготовка, принятие и вступление в силу Конституции РФ 1993 года. Необходимость и условия принятия действующей Конституции России. </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 xml:space="preserve">Отличия Конституции РФ 1993 года от Конституций советского периода. Структура Конституции РФ 1993 года. </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 xml:space="preserve">Порядок изменения Конституции РФ. Порядок пересмотра и внесения поправок в Конституцию РФ. Изменение состава и наименований субъектов РФ. Субъекты права пересмотра положений Конституции РФ. </w:t>
            </w:r>
          </w:p>
          <w:p w:rsidR="00FC4534" w:rsidRPr="00357E6F" w:rsidRDefault="00FC4534" w:rsidP="009C1438">
            <w:pPr>
              <w:tabs>
                <w:tab w:val="left" w:pos="426"/>
              </w:tabs>
              <w:spacing w:before="0" w:beforeAutospacing="0" w:after="0" w:afterAutospacing="0"/>
              <w:jc w:val="both"/>
              <w:rPr>
                <w:sz w:val="20"/>
                <w:szCs w:val="20"/>
              </w:rPr>
            </w:pPr>
            <w:r w:rsidRPr="00357E6F">
              <w:rPr>
                <w:sz w:val="20"/>
                <w:szCs w:val="20"/>
              </w:rPr>
              <w:t xml:space="preserve">Юридические свойства и гарантии стабильности Конституции РФ. Реализация конституции: соблюдение, использование, исполнение и применение. Высшая юридическая сила и прямое действие Конституции РФ. </w:t>
            </w:r>
          </w:p>
          <w:p w:rsidR="00FC4534" w:rsidRPr="00357E6F" w:rsidRDefault="00FC4534" w:rsidP="009C1438">
            <w:pPr>
              <w:tabs>
                <w:tab w:val="left" w:pos="426"/>
              </w:tabs>
              <w:spacing w:before="0" w:beforeAutospacing="0" w:after="0" w:afterAutospacing="0"/>
              <w:jc w:val="both"/>
              <w:outlineLvl w:val="0"/>
              <w:rPr>
                <w:kern w:val="16"/>
                <w:sz w:val="20"/>
                <w:szCs w:val="20"/>
              </w:rPr>
            </w:pPr>
            <w:bookmarkStart w:id="3" w:name="_Toc314565156"/>
            <w:bookmarkStart w:id="4" w:name="_Toc320718487"/>
            <w:r w:rsidRPr="00357E6F">
              <w:rPr>
                <w:sz w:val="20"/>
                <w:szCs w:val="20"/>
              </w:rPr>
              <w:t>Охрана Конституции РФ, субъекты охраны. Конституционный контроль как особая форма правовой охраны Конституции России)</w:t>
            </w:r>
            <w:bookmarkEnd w:id="3"/>
            <w:bookmarkEnd w:id="4"/>
          </w:p>
        </w:tc>
      </w:tr>
      <w:tr w:rsidR="00FC4534" w:rsidRPr="00357E6F" w:rsidTr="009C1438">
        <w:tc>
          <w:tcPr>
            <w:tcW w:w="253" w:type="pct"/>
          </w:tcPr>
          <w:p w:rsidR="00FC4534" w:rsidRPr="00357E6F" w:rsidRDefault="00FC4534" w:rsidP="009C1438">
            <w:pPr>
              <w:suppressAutoHyphens/>
              <w:spacing w:before="0" w:beforeAutospacing="0" w:after="0" w:afterAutospacing="0"/>
              <w:jc w:val="center"/>
              <w:rPr>
                <w:sz w:val="20"/>
                <w:szCs w:val="20"/>
              </w:rPr>
            </w:pPr>
            <w:r w:rsidRPr="00357E6F">
              <w:rPr>
                <w:sz w:val="20"/>
                <w:szCs w:val="20"/>
              </w:rPr>
              <w:lastRenderedPageBreak/>
              <w:t>3</w:t>
            </w:r>
          </w:p>
        </w:tc>
        <w:tc>
          <w:tcPr>
            <w:tcW w:w="1085" w:type="pct"/>
          </w:tcPr>
          <w:p w:rsidR="00FC4534" w:rsidRPr="00357E6F" w:rsidRDefault="00FC4534" w:rsidP="009C1438">
            <w:pPr>
              <w:shd w:val="clear" w:color="auto" w:fill="FFFFFF"/>
              <w:suppressAutoHyphens/>
              <w:spacing w:before="0" w:beforeAutospacing="0" w:after="0" w:afterAutospacing="0"/>
              <w:rPr>
                <w:sz w:val="20"/>
                <w:szCs w:val="20"/>
              </w:rPr>
            </w:pPr>
            <w:r w:rsidRPr="00357E6F">
              <w:rPr>
                <w:sz w:val="20"/>
                <w:szCs w:val="20"/>
              </w:rPr>
              <w:t>Конституционный строй и его основы. Основы конституционного строя Российской Федерации</w:t>
            </w:r>
          </w:p>
        </w:tc>
        <w:tc>
          <w:tcPr>
            <w:tcW w:w="3662" w:type="pct"/>
          </w:tcPr>
          <w:p w:rsidR="00FC4534" w:rsidRPr="00357E6F" w:rsidRDefault="00FC4534" w:rsidP="009C1438">
            <w:pPr>
              <w:tabs>
                <w:tab w:val="left" w:pos="426"/>
              </w:tabs>
              <w:spacing w:before="0" w:beforeAutospacing="0" w:after="0" w:afterAutospacing="0"/>
              <w:jc w:val="both"/>
              <w:rPr>
                <w:sz w:val="20"/>
                <w:szCs w:val="20"/>
              </w:rPr>
            </w:pPr>
            <w:r w:rsidRPr="00357E6F">
              <w:rPr>
                <w:b/>
                <w:sz w:val="20"/>
                <w:szCs w:val="20"/>
              </w:rPr>
              <w:t>Конституционный строй и его основы как предмет конституционного регулирования</w:t>
            </w:r>
            <w:r w:rsidRPr="00357E6F">
              <w:rPr>
                <w:sz w:val="20"/>
                <w:szCs w:val="20"/>
              </w:rPr>
              <w:t xml:space="preserve"> (конституционный строй: понятие и структура. Принципы конституционного строя. </w:t>
            </w:r>
          </w:p>
          <w:p w:rsidR="00FC4534" w:rsidRPr="00357E6F" w:rsidRDefault="00FC4534" w:rsidP="009C1438">
            <w:pPr>
              <w:tabs>
                <w:tab w:val="left" w:pos="426"/>
                <w:tab w:val="left" w:pos="6373"/>
                <w:tab w:val="left" w:pos="6471"/>
              </w:tabs>
              <w:spacing w:before="0" w:beforeAutospacing="0" w:after="0" w:afterAutospacing="0"/>
              <w:jc w:val="both"/>
              <w:rPr>
                <w:sz w:val="20"/>
                <w:szCs w:val="20"/>
              </w:rPr>
            </w:pPr>
            <w:r w:rsidRPr="00357E6F">
              <w:rPr>
                <w:sz w:val="20"/>
                <w:szCs w:val="20"/>
              </w:rPr>
              <w:t xml:space="preserve">Суверенитет государства: понятие и основные характеристики. </w:t>
            </w:r>
          </w:p>
          <w:p w:rsidR="00FC4534" w:rsidRPr="00357E6F" w:rsidRDefault="00FC4534" w:rsidP="009C1438">
            <w:pPr>
              <w:tabs>
                <w:tab w:val="left" w:pos="426"/>
                <w:tab w:val="left" w:pos="6373"/>
                <w:tab w:val="left" w:pos="6471"/>
              </w:tabs>
              <w:spacing w:before="0" w:beforeAutospacing="0" w:after="0" w:afterAutospacing="0"/>
              <w:jc w:val="both"/>
              <w:rPr>
                <w:sz w:val="20"/>
                <w:szCs w:val="20"/>
              </w:rPr>
            </w:pPr>
            <w:r w:rsidRPr="00357E6F">
              <w:rPr>
                <w:sz w:val="20"/>
                <w:szCs w:val="20"/>
              </w:rPr>
              <w:t>Конституционное закрепление принципов организации власти.  Идея разделения властей: содержание, сочетание с принципом единства власти, разнообразие конституционных моделей.</w:t>
            </w:r>
          </w:p>
          <w:p w:rsidR="00FC4534" w:rsidRPr="00357E6F" w:rsidRDefault="00FC4534" w:rsidP="009C1438">
            <w:pPr>
              <w:pStyle w:val="aff7"/>
              <w:tabs>
                <w:tab w:val="left" w:pos="6373"/>
                <w:tab w:val="left" w:pos="6471"/>
              </w:tabs>
              <w:suppressAutoHyphens/>
              <w:spacing w:after="0"/>
              <w:jc w:val="both"/>
              <w:rPr>
                <w:rFonts w:eastAsia="Times New Roman"/>
                <w:sz w:val="20"/>
              </w:rPr>
            </w:pPr>
            <w:r w:rsidRPr="00357E6F">
              <w:rPr>
                <w:rFonts w:eastAsia="Times New Roman"/>
                <w:sz w:val="20"/>
              </w:rPr>
              <w:t xml:space="preserve">Конституционные характеристики государства. Государственно-правовое понятие политического режима. Классификация видов и содержание политических режимов. Демократический режим - понятие, признаки. Основные направления развития демократии в зарубежных странах. Авторитарные режимы: понятие, признаки, сущность. Виды авторитарных режимов. </w:t>
            </w:r>
          </w:p>
          <w:p w:rsidR="00FC4534" w:rsidRPr="00357E6F" w:rsidRDefault="00FC4534" w:rsidP="009C1438">
            <w:pPr>
              <w:pStyle w:val="aff7"/>
              <w:tabs>
                <w:tab w:val="left" w:pos="6373"/>
                <w:tab w:val="left" w:pos="6471"/>
              </w:tabs>
              <w:suppressAutoHyphens/>
              <w:spacing w:after="0"/>
              <w:jc w:val="both"/>
              <w:rPr>
                <w:rFonts w:eastAsia="Times New Roman"/>
                <w:sz w:val="20"/>
              </w:rPr>
            </w:pPr>
            <w:r w:rsidRPr="00357E6F">
              <w:rPr>
                <w:rFonts w:eastAsia="Times New Roman"/>
                <w:sz w:val="20"/>
              </w:rPr>
              <w:t xml:space="preserve">Конституционные формы осуществления власти народом: представительная и непосредственная демократия. Народное представительство, его значение, основные черты, конституционные формы и оценки. Непосредственное осуществление власти народом. </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 xml:space="preserve">Конституционно-правовое закрепление формы правления. Монархическая форма правления, понятие и сущность, ее эволюция. Основные признаки монархии и ее роль в развитых странах. Признаки и особенности парламентарной, дуалистической, выборной и других видов монархии. Республиканская форма правления - понятие и сущность. Общие черты и особенности видов республиканской формы правления: президентской республики и парламентарной республики. Смешанные формы правления. </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Конституционно-правовое закрепление формы государственного устройства. Федеративное и унитарное государство, конфедерация.</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 xml:space="preserve">Правовое государство, его сущностные признаки. </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 xml:space="preserve">Социальное государство, его сущность. </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 xml:space="preserve">Светское и клерикальное государство. </w:t>
            </w:r>
          </w:p>
          <w:p w:rsidR="00FC4534" w:rsidRPr="00357E6F" w:rsidRDefault="00FC4534" w:rsidP="009C1438">
            <w:pPr>
              <w:tabs>
                <w:tab w:val="left" w:pos="426"/>
                <w:tab w:val="left" w:pos="6373"/>
                <w:tab w:val="left" w:pos="6471"/>
              </w:tabs>
              <w:spacing w:before="0" w:beforeAutospacing="0" w:after="0" w:afterAutospacing="0"/>
              <w:jc w:val="both"/>
              <w:rPr>
                <w:sz w:val="20"/>
                <w:szCs w:val="20"/>
              </w:rPr>
            </w:pPr>
            <w:r w:rsidRPr="00357E6F">
              <w:rPr>
                <w:sz w:val="20"/>
                <w:szCs w:val="20"/>
              </w:rPr>
              <w:t xml:space="preserve">Понятие общественного строя. Общественный строй и конституционное право. Его зависимость от уровня социально-экономического и политического развития. </w:t>
            </w:r>
          </w:p>
          <w:p w:rsidR="00FC4534" w:rsidRPr="00357E6F" w:rsidRDefault="00FC4534" w:rsidP="009C1438">
            <w:pPr>
              <w:tabs>
                <w:tab w:val="left" w:pos="426"/>
                <w:tab w:val="left" w:pos="6373"/>
                <w:tab w:val="left" w:pos="6471"/>
              </w:tabs>
              <w:spacing w:before="0" w:beforeAutospacing="0" w:after="0" w:afterAutospacing="0"/>
              <w:jc w:val="both"/>
              <w:rPr>
                <w:sz w:val="20"/>
                <w:szCs w:val="20"/>
              </w:rPr>
            </w:pPr>
            <w:r w:rsidRPr="00357E6F">
              <w:rPr>
                <w:sz w:val="20"/>
                <w:szCs w:val="20"/>
              </w:rPr>
              <w:t>Конституционно-правовое регулирование экономической и социальной сфер общественной жизни.</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lastRenderedPageBreak/>
              <w:t xml:space="preserve"> Особенности государственно-правового регулирования экономики зарубежных стран. Собственность и ее закрепление в конституционном законодательстве зарубежных стран. </w:t>
            </w:r>
          </w:p>
          <w:p w:rsidR="00FC4534" w:rsidRPr="00357E6F" w:rsidRDefault="00FC4534" w:rsidP="009C1438">
            <w:pPr>
              <w:pStyle w:val="2f"/>
              <w:tabs>
                <w:tab w:val="left" w:pos="426"/>
                <w:tab w:val="left" w:pos="6373"/>
                <w:tab w:val="left" w:pos="6471"/>
              </w:tabs>
              <w:spacing w:before="0" w:beforeAutospacing="0" w:after="0" w:afterAutospacing="0" w:line="240" w:lineRule="auto"/>
              <w:ind w:left="0"/>
              <w:jc w:val="both"/>
              <w:rPr>
                <w:rFonts w:eastAsia="Times New Roman"/>
                <w:sz w:val="20"/>
              </w:rPr>
            </w:pPr>
            <w:r w:rsidRPr="00357E6F">
              <w:rPr>
                <w:rFonts w:eastAsia="Times New Roman"/>
                <w:sz w:val="20"/>
              </w:rPr>
              <w:t>Конституционно-правовой статус общественных объединений. Конституционно-правовое законодательство об общественных объединениях. Виды обще</w:t>
            </w:r>
            <w:r w:rsidR="004877ED">
              <w:rPr>
                <w:rFonts w:eastAsia="Times New Roman"/>
                <w:sz w:val="20"/>
              </w:rPr>
              <w:t>ственных объединений, их роль в</w:t>
            </w:r>
            <w:r w:rsidRPr="00357E6F">
              <w:rPr>
                <w:rFonts w:eastAsia="Times New Roman"/>
                <w:sz w:val="20"/>
              </w:rPr>
              <w:t xml:space="preserve"> функционировании гражданского общества.  Предпринимательские, профсоюзные и другие организации. </w:t>
            </w:r>
          </w:p>
          <w:p w:rsidR="00FC4534" w:rsidRPr="00357E6F" w:rsidRDefault="00FC4534" w:rsidP="009C1438">
            <w:pPr>
              <w:pStyle w:val="2f"/>
              <w:tabs>
                <w:tab w:val="left" w:pos="426"/>
                <w:tab w:val="left" w:pos="6373"/>
                <w:tab w:val="left" w:pos="6471"/>
              </w:tabs>
              <w:spacing w:before="0" w:beforeAutospacing="0" w:after="0" w:afterAutospacing="0" w:line="240" w:lineRule="auto"/>
              <w:ind w:left="0"/>
              <w:jc w:val="both"/>
              <w:rPr>
                <w:rFonts w:eastAsia="Times New Roman"/>
                <w:sz w:val="20"/>
              </w:rPr>
            </w:pPr>
            <w:r w:rsidRPr="00357E6F">
              <w:rPr>
                <w:rFonts w:eastAsia="Times New Roman"/>
                <w:sz w:val="20"/>
              </w:rPr>
              <w:t xml:space="preserve">Политические партии: понятие и назначение в механизме демократического властвования. Государственно-правовое регулирование функционирования политических партий.  Руководство, состав политических партий и их деятельность. Виды политических партий - консервативные, либеральные и клерикальные, партии "зеленых", социал-демократические и социалистические партии, их место в современном обществе. Политический плюрализм. </w:t>
            </w:r>
          </w:p>
          <w:p w:rsidR="00FC4534" w:rsidRPr="00357E6F" w:rsidRDefault="00FC4534" w:rsidP="009C1438">
            <w:pPr>
              <w:pStyle w:val="2f"/>
              <w:tabs>
                <w:tab w:val="left" w:pos="426"/>
                <w:tab w:val="left" w:pos="6373"/>
                <w:tab w:val="left" w:pos="6471"/>
              </w:tabs>
              <w:spacing w:before="0" w:beforeAutospacing="0" w:after="0" w:afterAutospacing="0" w:line="240" w:lineRule="auto"/>
              <w:ind w:left="0"/>
              <w:jc w:val="both"/>
              <w:rPr>
                <w:rFonts w:eastAsia="Times New Roman"/>
                <w:sz w:val="20"/>
              </w:rPr>
            </w:pPr>
            <w:r w:rsidRPr="00357E6F">
              <w:rPr>
                <w:rFonts w:eastAsia="Times New Roman"/>
                <w:sz w:val="20"/>
              </w:rPr>
              <w:t xml:space="preserve">Партийные системы. Однопартийная, двухпартийная, многопартийная системы. Разновидности этих партийных систем и их внутренняя структура). </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b/>
                <w:sz w:val="20"/>
                <w:szCs w:val="20"/>
              </w:rPr>
              <w:t>Основы конституционного строя Российской Федерации</w:t>
            </w:r>
            <w:r w:rsidRPr="00357E6F">
              <w:rPr>
                <w:sz w:val="20"/>
                <w:szCs w:val="20"/>
              </w:rPr>
              <w:t xml:space="preserve"> (понятие основ конституционного строя РФ, их конституционно-правовое закрепление. Понятие и основополагающие принципы гражданского общества (экономическая свобода, многообразие форм собственности и их равная защита, рыночные отношения; признание и защита естественных прав человека и гражданина; легитимность и демократический характер власти; равенство всех перед законом и правосудием; правовое государство; политический и идеологический плюрализм; свобода слова и печати). Гражданское общество: реальность, конституционно-правовая гарантия и категория. Структура гражданского общества и конституционное регулирование важнейших институтов гражданского общества. Основы общественного строя. Пределы и формы конституционного регулирования общественного строя. Обеспечение конституционного строя.</w:t>
            </w:r>
          </w:p>
          <w:p w:rsidR="00FC4534" w:rsidRPr="00357E6F" w:rsidRDefault="00FC4534" w:rsidP="009C1438">
            <w:pPr>
              <w:tabs>
                <w:tab w:val="left" w:pos="426"/>
                <w:tab w:val="left" w:pos="6373"/>
                <w:tab w:val="left" w:pos="6471"/>
              </w:tabs>
              <w:spacing w:before="0" w:beforeAutospacing="0" w:after="0" w:afterAutospacing="0"/>
              <w:jc w:val="both"/>
              <w:rPr>
                <w:sz w:val="20"/>
                <w:szCs w:val="20"/>
              </w:rPr>
            </w:pPr>
            <w:r w:rsidRPr="00357E6F">
              <w:rPr>
                <w:sz w:val="20"/>
                <w:szCs w:val="20"/>
              </w:rPr>
              <w:t>Разделение государственной власти и самостоятельность органов зак</w:t>
            </w:r>
            <w:r w:rsidR="004877ED">
              <w:rPr>
                <w:sz w:val="20"/>
                <w:szCs w:val="20"/>
              </w:rPr>
              <w:t xml:space="preserve">онодательной, исполнительной и </w:t>
            </w:r>
            <w:r w:rsidRPr="00357E6F">
              <w:rPr>
                <w:sz w:val="20"/>
                <w:szCs w:val="20"/>
              </w:rPr>
              <w:t>судебной власти в Российской Федерации.  Особенности конституционной модели разделения властей в Российской Федерации.</w:t>
            </w:r>
          </w:p>
          <w:p w:rsidR="00FC4534" w:rsidRPr="00357E6F" w:rsidRDefault="00FC4534" w:rsidP="009C1438">
            <w:pPr>
              <w:pStyle w:val="2f"/>
              <w:tabs>
                <w:tab w:val="left" w:pos="426"/>
                <w:tab w:val="left" w:pos="6373"/>
                <w:tab w:val="left" w:pos="6471"/>
              </w:tabs>
              <w:spacing w:before="0" w:beforeAutospacing="0" w:after="0" w:afterAutospacing="0" w:line="240" w:lineRule="auto"/>
              <w:ind w:left="0"/>
              <w:jc w:val="both"/>
              <w:rPr>
                <w:rFonts w:eastAsia="Times New Roman"/>
                <w:sz w:val="20"/>
              </w:rPr>
            </w:pPr>
            <w:r w:rsidRPr="00357E6F">
              <w:rPr>
                <w:rFonts w:eastAsia="Times New Roman"/>
                <w:sz w:val="20"/>
              </w:rPr>
              <w:t>Политический плюрализм и многопартийность в Российской Федерации. Виды политических партий в России, их роль в политической системе страны и основы функционирования).</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b/>
                <w:sz w:val="20"/>
                <w:szCs w:val="20"/>
              </w:rPr>
              <w:t>Конституционная характеристика Российской Федерации</w:t>
            </w:r>
            <w:r w:rsidRPr="00357E6F">
              <w:rPr>
                <w:sz w:val="20"/>
                <w:szCs w:val="20"/>
              </w:rPr>
              <w:t xml:space="preserve"> (Россия как демократическое, социальное, правовое, светское, федеративное государство с республиканской формой правления.</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Суверенное государство. Декларация о государственном суверенитете.</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 xml:space="preserve">Демократическое государство. Конституционное закрепление народовластия. </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Республиканская форма правления. Россия как республика.</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Федеративное государство. Принципы построения федерации в России.</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Черты правового государства. Верховенство права. Конституция как основа российской правовой системы. Человек, его права и свободы как высшая ценность.</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Социальное государство. Конституционно-правовая основа социального государства. Основы социальной политики. Организационные структуры социальной защиты граждан России.</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Светское государство: понятие и основные черты. Конституционно-правовое регулирование взаимоотношений религиозных объединений с государством. Правовой режим отделения церкви от государства и школы от церкви)</w:t>
            </w:r>
          </w:p>
        </w:tc>
      </w:tr>
      <w:tr w:rsidR="00FC4534" w:rsidRPr="00357E6F" w:rsidTr="009C1438">
        <w:tc>
          <w:tcPr>
            <w:tcW w:w="253" w:type="pct"/>
          </w:tcPr>
          <w:p w:rsidR="00FC4534" w:rsidRPr="00357E6F" w:rsidRDefault="00FC4534" w:rsidP="009C1438">
            <w:pPr>
              <w:suppressAutoHyphens/>
              <w:spacing w:before="0" w:beforeAutospacing="0" w:after="0" w:afterAutospacing="0"/>
              <w:jc w:val="center"/>
              <w:rPr>
                <w:sz w:val="20"/>
                <w:szCs w:val="20"/>
              </w:rPr>
            </w:pPr>
            <w:r w:rsidRPr="00357E6F">
              <w:rPr>
                <w:sz w:val="20"/>
                <w:szCs w:val="20"/>
              </w:rPr>
              <w:lastRenderedPageBreak/>
              <w:t>4</w:t>
            </w:r>
          </w:p>
        </w:tc>
        <w:tc>
          <w:tcPr>
            <w:tcW w:w="1085" w:type="pct"/>
          </w:tcPr>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 xml:space="preserve">Основы конституционно-правового статуса личности </w:t>
            </w:r>
          </w:p>
        </w:tc>
        <w:tc>
          <w:tcPr>
            <w:tcW w:w="3662" w:type="pct"/>
          </w:tcPr>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b/>
                <w:sz w:val="20"/>
                <w:szCs w:val="20"/>
              </w:rPr>
              <w:t>Понятие и принципы конституционно-правового статуса человека и гражданина</w:t>
            </w:r>
            <w:r w:rsidRPr="00357E6F">
              <w:rPr>
                <w:sz w:val="20"/>
                <w:szCs w:val="20"/>
              </w:rPr>
              <w:t xml:space="preserve"> (понятие и виды правового статуса личности. Конституционный статус человека и гражданина. Соотношение правового положения (статуса) и конституционного статуса человека и гражданина. Закрепление конституционно-правового статуса личности в международно-правовых документах.</w:t>
            </w:r>
          </w:p>
          <w:p w:rsidR="00FC4534" w:rsidRPr="00357E6F" w:rsidRDefault="00FC4534" w:rsidP="009C1438">
            <w:pPr>
              <w:tabs>
                <w:tab w:val="left" w:pos="426"/>
              </w:tabs>
              <w:spacing w:before="0" w:beforeAutospacing="0" w:after="0" w:afterAutospacing="0"/>
              <w:jc w:val="both"/>
              <w:rPr>
                <w:sz w:val="20"/>
                <w:szCs w:val="20"/>
              </w:rPr>
            </w:pPr>
            <w:r w:rsidRPr="00357E6F">
              <w:rPr>
                <w:sz w:val="20"/>
                <w:szCs w:val="20"/>
              </w:rPr>
              <w:t xml:space="preserve"> Структура конституционно-правового статуса личности, отражение его элементов в конституционном законодательстве. Конституционные права, свободы и обязанности – ядро правового статуса личности.  </w:t>
            </w:r>
          </w:p>
          <w:p w:rsidR="00FC4534" w:rsidRPr="00357E6F" w:rsidRDefault="00FC4534" w:rsidP="009C1438">
            <w:pPr>
              <w:tabs>
                <w:tab w:val="left" w:pos="426"/>
              </w:tabs>
              <w:spacing w:before="0" w:beforeAutospacing="0" w:after="0" w:afterAutospacing="0"/>
              <w:jc w:val="both"/>
              <w:rPr>
                <w:sz w:val="20"/>
                <w:szCs w:val="20"/>
              </w:rPr>
            </w:pPr>
            <w:r w:rsidRPr="00357E6F">
              <w:rPr>
                <w:sz w:val="20"/>
                <w:szCs w:val="20"/>
              </w:rPr>
              <w:lastRenderedPageBreak/>
              <w:t xml:space="preserve"> Принципы конституционно-правового статуса личности.  Конституционные принципы правового положения личности в России: </w:t>
            </w:r>
            <w:proofErr w:type="spellStart"/>
            <w:r w:rsidRPr="00357E6F">
              <w:rPr>
                <w:sz w:val="20"/>
                <w:szCs w:val="20"/>
              </w:rPr>
              <w:t>неотчуждаемость</w:t>
            </w:r>
            <w:proofErr w:type="spellEnd"/>
            <w:r w:rsidRPr="00357E6F">
              <w:rPr>
                <w:sz w:val="20"/>
                <w:szCs w:val="20"/>
              </w:rPr>
              <w:t xml:space="preserve"> основных прав и свобод человека и гражданина: обязанность государства признавать, соблюдать и защищать права и свободы человека и гражданина; признание человека, его прав и свобод высшей ценностью; признание прав и свобод человека и гражданина непосредственно действующими; равенство и единство основных прав, свобод и обязанностей человека и гражданина; сочетание свободы и ответственности; стабильность конституционного статуса личности в России; примат норм международного права в области прав человека).</w:t>
            </w:r>
          </w:p>
          <w:p w:rsidR="00FC4534" w:rsidRPr="00357E6F" w:rsidRDefault="00FC4534" w:rsidP="009C1438">
            <w:pPr>
              <w:tabs>
                <w:tab w:val="left" w:pos="426"/>
              </w:tabs>
              <w:spacing w:before="0" w:beforeAutospacing="0" w:after="0" w:afterAutospacing="0"/>
              <w:jc w:val="both"/>
              <w:rPr>
                <w:sz w:val="20"/>
                <w:szCs w:val="20"/>
              </w:rPr>
            </w:pPr>
            <w:r w:rsidRPr="00357E6F">
              <w:rPr>
                <w:b/>
                <w:sz w:val="20"/>
                <w:szCs w:val="20"/>
              </w:rPr>
              <w:t>Гражданство</w:t>
            </w:r>
            <w:r w:rsidRPr="00357E6F">
              <w:rPr>
                <w:sz w:val="20"/>
                <w:szCs w:val="20"/>
              </w:rPr>
              <w:t xml:space="preserve"> (гражданство (подданство) как элемент конституционно-правового статуса личности: понятие и законодательное регулирование. Право на гражданство. Институт двойного гражданства. </w:t>
            </w:r>
            <w:proofErr w:type="spellStart"/>
            <w:r w:rsidRPr="00357E6F">
              <w:rPr>
                <w:sz w:val="20"/>
                <w:szCs w:val="20"/>
              </w:rPr>
              <w:t>Безгражданство</w:t>
            </w:r>
            <w:proofErr w:type="spellEnd"/>
            <w:r w:rsidRPr="00357E6F">
              <w:rPr>
                <w:sz w:val="20"/>
                <w:szCs w:val="20"/>
              </w:rPr>
              <w:t>. Признание гражданства. Способы (филиация, натурализация, оптация и др.), порядок и условия приобретения гражданства. Прекращение гражданства. Утрата и лишение гражданства. Экстрадиция.</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 xml:space="preserve">Понятие и конституционно-правовые основы института гражданства Российской Федерации. Принципы гражданства России. Конституционные гарантии стабильности гражданства. Документы, удостоверяющие гражданство России. </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Основания и порядок приобретения российского гражданства. Условия приема в гражданство. Основания, облегчающие прием в гражданство РФ.</w:t>
            </w:r>
          </w:p>
          <w:p w:rsidR="00FC4534" w:rsidRPr="00357E6F" w:rsidRDefault="00FC4534" w:rsidP="009C1438">
            <w:pPr>
              <w:suppressAutoHyphens/>
              <w:spacing w:before="0" w:beforeAutospacing="0" w:after="0" w:afterAutospacing="0"/>
              <w:jc w:val="both"/>
              <w:rPr>
                <w:sz w:val="20"/>
                <w:szCs w:val="20"/>
              </w:rPr>
            </w:pPr>
            <w:r w:rsidRPr="00357E6F">
              <w:rPr>
                <w:sz w:val="20"/>
                <w:szCs w:val="20"/>
              </w:rPr>
              <w:t xml:space="preserve">Основания и порядок прекращения российского гражданства. Порядок выхода из гражданства РФ. </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Гражданство детей и гражданство родителей, опекунов и попечителей. Гражданство недееспособных. Споры о гражданстве детей и недееспособных.</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Производство по делам о гражданстве. Порядок рассмотрения заявлений и ходатайств по вопросам гражданства России. Исполнение решений по делам о гражданстве РФ. Обжалование решений по вопросам гражданства РФ. Государственные органы, ведающие делами о гражданстве РФ, их полномочия.</w:t>
            </w:r>
          </w:p>
          <w:p w:rsidR="00FC4534" w:rsidRPr="00357E6F" w:rsidRDefault="00FC4534" w:rsidP="009C1438">
            <w:pPr>
              <w:tabs>
                <w:tab w:val="left" w:pos="426"/>
              </w:tabs>
              <w:spacing w:before="0" w:beforeAutospacing="0" w:after="0" w:afterAutospacing="0"/>
              <w:jc w:val="both"/>
              <w:rPr>
                <w:sz w:val="20"/>
                <w:szCs w:val="20"/>
              </w:rPr>
            </w:pPr>
            <w:r w:rsidRPr="00357E6F">
              <w:rPr>
                <w:sz w:val="20"/>
                <w:szCs w:val="20"/>
              </w:rPr>
              <w:t>Правовой статус иностранных граждан и лиц без гражданства. Статус беженцев и вынужденных переселенцев. Институт убежища).</w:t>
            </w:r>
          </w:p>
          <w:p w:rsidR="00FC4534" w:rsidRPr="00357E6F" w:rsidRDefault="00FC4534" w:rsidP="009C1438">
            <w:pPr>
              <w:tabs>
                <w:tab w:val="left" w:pos="426"/>
              </w:tabs>
              <w:spacing w:before="0" w:beforeAutospacing="0" w:after="0" w:afterAutospacing="0"/>
              <w:jc w:val="both"/>
              <w:rPr>
                <w:sz w:val="20"/>
                <w:szCs w:val="20"/>
              </w:rPr>
            </w:pPr>
            <w:r w:rsidRPr="00357E6F">
              <w:rPr>
                <w:b/>
                <w:kern w:val="16"/>
                <w:sz w:val="20"/>
                <w:szCs w:val="20"/>
              </w:rPr>
              <w:t>Конституционные права, свободы и обязанности человека и гражданина</w:t>
            </w:r>
            <w:r w:rsidRPr="00357E6F">
              <w:rPr>
                <w:kern w:val="16"/>
                <w:sz w:val="20"/>
                <w:szCs w:val="20"/>
              </w:rPr>
              <w:t xml:space="preserve"> (</w:t>
            </w:r>
            <w:r w:rsidRPr="00357E6F">
              <w:rPr>
                <w:sz w:val="20"/>
                <w:szCs w:val="20"/>
              </w:rPr>
              <w:t xml:space="preserve">понятие и признаки основных (конституционных) прав, свобод и обязанностей граждан. Соотношение конституционных прав и свобод с правами граждан, предусмотренными другими отраслями права. </w:t>
            </w:r>
          </w:p>
          <w:p w:rsidR="00FC4534" w:rsidRPr="00357E6F" w:rsidRDefault="00FC4534" w:rsidP="009C1438">
            <w:pPr>
              <w:pStyle w:val="2f"/>
              <w:tabs>
                <w:tab w:val="left" w:pos="73"/>
              </w:tabs>
              <w:spacing w:before="0" w:beforeAutospacing="0" w:after="0" w:afterAutospacing="0" w:line="240" w:lineRule="auto"/>
              <w:ind w:left="0"/>
              <w:jc w:val="both"/>
              <w:rPr>
                <w:rFonts w:eastAsia="Times New Roman"/>
                <w:sz w:val="20"/>
              </w:rPr>
            </w:pPr>
            <w:r w:rsidRPr="00357E6F">
              <w:rPr>
                <w:rFonts w:eastAsia="Times New Roman"/>
                <w:sz w:val="20"/>
              </w:rPr>
              <w:t>Права человека и права гражданина. Эволюция прав человека в конституционном праве. Современные тенденции конституционно-правового регулирования основных прав, свобод и обязанностей. Международно-правовые акты, закрепляющие права и свободы человека и гражданина.</w:t>
            </w:r>
          </w:p>
          <w:p w:rsidR="00FC4534" w:rsidRPr="00357E6F" w:rsidRDefault="00FC4534" w:rsidP="009C1438">
            <w:pPr>
              <w:pStyle w:val="2f"/>
              <w:tabs>
                <w:tab w:val="left" w:pos="73"/>
              </w:tabs>
              <w:spacing w:before="0" w:beforeAutospacing="0" w:after="0" w:afterAutospacing="0" w:line="240" w:lineRule="auto"/>
              <w:ind w:left="0"/>
              <w:jc w:val="both"/>
              <w:rPr>
                <w:rFonts w:eastAsia="Times New Roman"/>
                <w:sz w:val="20"/>
              </w:rPr>
            </w:pPr>
            <w:r w:rsidRPr="00357E6F">
              <w:rPr>
                <w:rFonts w:eastAsia="Times New Roman"/>
                <w:sz w:val="20"/>
              </w:rPr>
              <w:t>Система конституционных прав, свобод и обязанностей человека и гражданина. Основания классификации и виды основных прав и свобод. Личные, политические, экономические, социальные и культурные права и свободы. Взаимосвязанность и взаимозависимость прав и свобод.</w:t>
            </w:r>
          </w:p>
          <w:p w:rsidR="00FC4534" w:rsidRPr="00357E6F" w:rsidRDefault="00FC4534" w:rsidP="009C1438">
            <w:pPr>
              <w:tabs>
                <w:tab w:val="left" w:pos="426"/>
              </w:tabs>
              <w:spacing w:before="0" w:beforeAutospacing="0" w:after="0" w:afterAutospacing="0"/>
              <w:jc w:val="both"/>
              <w:rPr>
                <w:sz w:val="20"/>
                <w:szCs w:val="20"/>
              </w:rPr>
            </w:pPr>
            <w:r w:rsidRPr="00357E6F">
              <w:rPr>
                <w:sz w:val="20"/>
                <w:szCs w:val="20"/>
              </w:rPr>
              <w:t xml:space="preserve">Содержание конституционных прав и свобод. </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Личные (гражданские) права и свободы в РФ: понятие, виды, нормативное содержание. Главное назначение личных прав и свобод - обеспечение правового статуса личности.</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Политические права и свободы в РФ: понятие, виды, содержание.</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 xml:space="preserve">Экономические, социальные, культурные и экологические права и свободы в РФ. Система и особенности, виды. </w:t>
            </w:r>
          </w:p>
          <w:p w:rsidR="00FC4534" w:rsidRPr="00357E6F" w:rsidRDefault="00FC4534" w:rsidP="009C1438">
            <w:pPr>
              <w:tabs>
                <w:tab w:val="left" w:pos="426"/>
              </w:tabs>
              <w:spacing w:before="0" w:beforeAutospacing="0" w:after="0" w:afterAutospacing="0"/>
              <w:jc w:val="both"/>
              <w:rPr>
                <w:kern w:val="16"/>
                <w:sz w:val="20"/>
                <w:szCs w:val="20"/>
              </w:rPr>
            </w:pPr>
            <w:r w:rsidRPr="00357E6F">
              <w:rPr>
                <w:sz w:val="20"/>
                <w:szCs w:val="20"/>
              </w:rPr>
              <w:t>Конституционные обязанности человека и гражданина в РФ: виды, содержание и ответственность за неисполнение).</w:t>
            </w:r>
          </w:p>
          <w:p w:rsidR="00FC4534" w:rsidRPr="00357E6F" w:rsidRDefault="00FC4534" w:rsidP="009C1438">
            <w:pPr>
              <w:pStyle w:val="3a"/>
              <w:tabs>
                <w:tab w:val="left" w:pos="426"/>
              </w:tabs>
              <w:spacing w:after="0"/>
              <w:jc w:val="both"/>
              <w:rPr>
                <w:rFonts w:eastAsia="Times New Roman"/>
                <w:sz w:val="20"/>
              </w:rPr>
            </w:pPr>
            <w:r w:rsidRPr="00357E6F">
              <w:rPr>
                <w:rFonts w:eastAsia="Times New Roman"/>
                <w:b/>
                <w:kern w:val="16"/>
                <w:sz w:val="20"/>
              </w:rPr>
              <w:t>Гарантии и защита конституционных прав и свобод</w:t>
            </w:r>
            <w:r w:rsidRPr="00357E6F">
              <w:rPr>
                <w:rFonts w:eastAsia="Times New Roman"/>
                <w:kern w:val="16"/>
                <w:sz w:val="20"/>
              </w:rPr>
              <w:t xml:space="preserve"> (</w:t>
            </w:r>
            <w:r w:rsidRPr="00357E6F">
              <w:rPr>
                <w:rFonts w:eastAsia="Times New Roman"/>
                <w:sz w:val="20"/>
              </w:rPr>
              <w:t>реализация прав и свобод человека и гражданина: понятие, виды, содержание, современное состояние. Полномочия органов государственной власти, органов местного самоуправления и общественных объединений в сфере реализации прав и свобод.</w:t>
            </w:r>
          </w:p>
          <w:p w:rsidR="00FC4534" w:rsidRPr="00357E6F" w:rsidRDefault="00FC4534" w:rsidP="009C1438">
            <w:pPr>
              <w:pStyle w:val="2f"/>
              <w:tabs>
                <w:tab w:val="left" w:pos="73"/>
              </w:tabs>
              <w:spacing w:before="0" w:beforeAutospacing="0" w:after="0" w:afterAutospacing="0" w:line="240" w:lineRule="auto"/>
              <w:ind w:left="0"/>
              <w:jc w:val="both"/>
              <w:rPr>
                <w:rFonts w:eastAsia="Times New Roman"/>
                <w:sz w:val="20"/>
              </w:rPr>
            </w:pPr>
            <w:r w:rsidRPr="00357E6F">
              <w:rPr>
                <w:rFonts w:eastAsia="Times New Roman"/>
                <w:sz w:val="20"/>
              </w:rPr>
              <w:t xml:space="preserve">Гарантии конституционных прав и свобод человека: понятие, виды, правовое закрепление. Место гарантий в механизме реализации прав и свобод. Правовые гарантии прав и свобод граждан. Организационные гарантии конституционных прав и свобод граждан.  </w:t>
            </w:r>
          </w:p>
          <w:p w:rsidR="00FC4534" w:rsidRPr="00357E6F" w:rsidRDefault="00FC4534" w:rsidP="009C1438">
            <w:pPr>
              <w:pStyle w:val="2f"/>
              <w:tabs>
                <w:tab w:val="left" w:pos="73"/>
                <w:tab w:val="left" w:pos="426"/>
              </w:tabs>
              <w:spacing w:before="0" w:beforeAutospacing="0" w:after="0" w:afterAutospacing="0" w:line="240" w:lineRule="auto"/>
              <w:ind w:left="0"/>
              <w:jc w:val="both"/>
              <w:rPr>
                <w:rFonts w:eastAsia="Times New Roman"/>
                <w:sz w:val="20"/>
              </w:rPr>
            </w:pPr>
            <w:r w:rsidRPr="00357E6F">
              <w:rPr>
                <w:rFonts w:eastAsia="Times New Roman"/>
                <w:sz w:val="20"/>
              </w:rPr>
              <w:lastRenderedPageBreak/>
              <w:t>Защита основных прав и свобод. Конституционные обязанности государства по защите прав и свобод человека в РФ. Государственные органы защиты прав и свобод человека в РФ. Судебные и несудебные способы защиты. Правомочия граждан по защите своих прав и свобод. Международно-правовые способы защиты основных прав и свобод.</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 xml:space="preserve">Институт </w:t>
            </w:r>
            <w:proofErr w:type="spellStart"/>
            <w:r w:rsidRPr="00357E6F">
              <w:rPr>
                <w:sz w:val="20"/>
                <w:szCs w:val="20"/>
              </w:rPr>
              <w:t>омбудсмана</w:t>
            </w:r>
            <w:proofErr w:type="spellEnd"/>
            <w:r w:rsidRPr="00357E6F">
              <w:rPr>
                <w:sz w:val="20"/>
                <w:szCs w:val="20"/>
              </w:rPr>
              <w:t>: возникновение, становление, развитие. Уполномоченный по правам человека в РФ. Правовой статус, порядок назначения, задачи Уполномоченного. Уполномоченные по правам человека в субъектах Российской Федерации, специализированные уполномоченные по правам человека.</w:t>
            </w:r>
          </w:p>
          <w:p w:rsidR="00FC4534" w:rsidRPr="00357E6F" w:rsidRDefault="00FC4534" w:rsidP="009C1438">
            <w:pPr>
              <w:pStyle w:val="2f"/>
              <w:tabs>
                <w:tab w:val="left" w:pos="73"/>
              </w:tabs>
              <w:spacing w:before="0" w:beforeAutospacing="0" w:after="0" w:afterAutospacing="0" w:line="240" w:lineRule="auto"/>
              <w:ind w:left="0"/>
              <w:jc w:val="both"/>
              <w:rPr>
                <w:rFonts w:eastAsia="Times New Roman"/>
                <w:kern w:val="16"/>
                <w:sz w:val="20"/>
              </w:rPr>
            </w:pPr>
            <w:r w:rsidRPr="00357E6F">
              <w:rPr>
                <w:rFonts w:eastAsia="Times New Roman"/>
                <w:sz w:val="20"/>
              </w:rPr>
              <w:t>Возможность ограничения конституционных прав и свобод человека и гражданина. Ограничения прав и свобод: цели, виды, пределы. Ограничения прав и свобод в условиях чрезвычайного положения. Законодательные акты, предусматривающие ограничения прав и свобод для определенных категорий граждан в мирное время)</w:t>
            </w:r>
          </w:p>
        </w:tc>
      </w:tr>
      <w:tr w:rsidR="00FC4534" w:rsidRPr="00357E6F" w:rsidTr="009C1438">
        <w:tc>
          <w:tcPr>
            <w:tcW w:w="253" w:type="pct"/>
          </w:tcPr>
          <w:p w:rsidR="00FC4534" w:rsidRPr="00357E6F" w:rsidRDefault="00FC4534" w:rsidP="009C1438">
            <w:pPr>
              <w:suppressAutoHyphens/>
              <w:spacing w:before="0" w:beforeAutospacing="0" w:after="0" w:afterAutospacing="0"/>
              <w:jc w:val="center"/>
              <w:rPr>
                <w:sz w:val="20"/>
                <w:szCs w:val="20"/>
              </w:rPr>
            </w:pPr>
            <w:r w:rsidRPr="00357E6F">
              <w:rPr>
                <w:sz w:val="20"/>
                <w:szCs w:val="20"/>
              </w:rPr>
              <w:lastRenderedPageBreak/>
              <w:t>5</w:t>
            </w:r>
          </w:p>
        </w:tc>
        <w:tc>
          <w:tcPr>
            <w:tcW w:w="1085" w:type="pct"/>
          </w:tcPr>
          <w:p w:rsidR="00FC4534" w:rsidRPr="00357E6F" w:rsidRDefault="00FC4534" w:rsidP="009C1438">
            <w:pPr>
              <w:suppressAutoHyphens/>
              <w:spacing w:before="0" w:beforeAutospacing="0" w:after="0" w:afterAutospacing="0"/>
              <w:rPr>
                <w:sz w:val="20"/>
                <w:szCs w:val="20"/>
              </w:rPr>
            </w:pPr>
            <w:r w:rsidRPr="00357E6F">
              <w:rPr>
                <w:sz w:val="20"/>
                <w:szCs w:val="20"/>
              </w:rPr>
              <w:t xml:space="preserve">Конституционные основы государственного устройства. </w:t>
            </w:r>
            <w:r w:rsidRPr="00357E6F">
              <w:rPr>
                <w:kern w:val="16"/>
                <w:sz w:val="20"/>
                <w:szCs w:val="20"/>
              </w:rPr>
              <w:t>Федеративное устройство России</w:t>
            </w:r>
          </w:p>
        </w:tc>
        <w:tc>
          <w:tcPr>
            <w:tcW w:w="3662" w:type="pct"/>
          </w:tcPr>
          <w:p w:rsidR="00FC4534" w:rsidRPr="00357E6F" w:rsidRDefault="00FC4534" w:rsidP="009C1438">
            <w:pPr>
              <w:pStyle w:val="36"/>
              <w:tabs>
                <w:tab w:val="left" w:pos="426"/>
                <w:tab w:val="left" w:pos="6373"/>
              </w:tabs>
              <w:spacing w:before="0" w:beforeAutospacing="0" w:after="0" w:afterAutospacing="0"/>
              <w:ind w:left="0"/>
              <w:jc w:val="both"/>
              <w:outlineLvl w:val="0"/>
              <w:rPr>
                <w:rFonts w:eastAsia="Times New Roman"/>
                <w:sz w:val="20"/>
              </w:rPr>
            </w:pPr>
            <w:bookmarkStart w:id="5" w:name="_Toc320718488"/>
            <w:bookmarkStart w:id="6" w:name="_Toc314565157"/>
            <w:r w:rsidRPr="00357E6F">
              <w:rPr>
                <w:rFonts w:eastAsia="Times New Roman"/>
                <w:b/>
                <w:sz w:val="20"/>
              </w:rPr>
              <w:t>Конституционные основы государственно-территориального устройства</w:t>
            </w:r>
            <w:r w:rsidRPr="00357E6F">
              <w:rPr>
                <w:rFonts w:eastAsia="Times New Roman"/>
                <w:sz w:val="20"/>
              </w:rPr>
              <w:t xml:space="preserve"> (государственно-территориальное устройство: понятие и структура. Государственное устройство как институт конституционного права. Формы государственно-территориального устройства.</w:t>
            </w:r>
            <w:bookmarkEnd w:id="5"/>
            <w:bookmarkEnd w:id="6"/>
          </w:p>
          <w:p w:rsidR="00FC4534" w:rsidRPr="00357E6F" w:rsidRDefault="00FC4534" w:rsidP="009C1438">
            <w:pPr>
              <w:tabs>
                <w:tab w:val="left" w:pos="426"/>
                <w:tab w:val="left" w:pos="6373"/>
              </w:tabs>
              <w:spacing w:before="0" w:beforeAutospacing="0" w:after="0" w:afterAutospacing="0"/>
              <w:jc w:val="both"/>
              <w:rPr>
                <w:sz w:val="20"/>
                <w:szCs w:val="20"/>
              </w:rPr>
            </w:pPr>
            <w:r w:rsidRPr="00357E6F">
              <w:rPr>
                <w:sz w:val="20"/>
                <w:szCs w:val="20"/>
              </w:rPr>
              <w:t>Унитарное государство как форма государственного устройства. Принцип государственного единства, его конституционное закрепление, содержание и гарантии. Централизация, децентрализация, относительная децентрализация в унитарном государстве. Административно-территориальная структура унитарных государств.</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Федеративное государство как форма государственного устройства. Структура федеративного государства: национально-территориальный или комплексно-территориальный подход. Принципы федеративной формы государственного устройства. Особенности образования федераци</w:t>
            </w:r>
            <w:r w:rsidR="004877ED">
              <w:rPr>
                <w:rFonts w:eastAsia="Times New Roman"/>
                <w:sz w:val="20"/>
              </w:rPr>
              <w:t>й: договорная и конституционная</w:t>
            </w:r>
            <w:r w:rsidRPr="00357E6F">
              <w:rPr>
                <w:rFonts w:eastAsia="Times New Roman"/>
                <w:sz w:val="20"/>
              </w:rPr>
              <w:t xml:space="preserve"> федерация. </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Субъекты федерации, их виды и конституционно-правовой статус.  Основные способы разграничения компетенции между центром и субъектами федерации (исключительная, остаточная, конкурирующая компетенция). Соотношение юридического и фактического распределения компетенции между центром и субъектами федераций. Механизм контроля центральной властью деятельности органов субъектов федерации.</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 xml:space="preserve">Автономия: понятие и виды. Национально-территориальная автономия. Административно-территориальная автономия. </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 xml:space="preserve">Понятие и признаки конфедерации, ее отличие от федерации. Тенденции развития конфедеративных образований). </w:t>
            </w:r>
          </w:p>
          <w:p w:rsidR="00FC4534" w:rsidRPr="00357E6F" w:rsidRDefault="00FC4534" w:rsidP="009C1438">
            <w:pPr>
              <w:pStyle w:val="3a"/>
              <w:tabs>
                <w:tab w:val="left" w:pos="426"/>
                <w:tab w:val="left" w:pos="6373"/>
              </w:tabs>
              <w:spacing w:after="0"/>
              <w:jc w:val="both"/>
              <w:outlineLvl w:val="0"/>
              <w:rPr>
                <w:rFonts w:eastAsia="Times New Roman"/>
                <w:sz w:val="20"/>
              </w:rPr>
            </w:pPr>
            <w:bookmarkStart w:id="7" w:name="_Toc320718489"/>
            <w:bookmarkStart w:id="8" w:name="_Toc314565158"/>
            <w:r w:rsidRPr="00357E6F">
              <w:rPr>
                <w:rFonts w:eastAsia="Times New Roman"/>
                <w:kern w:val="16"/>
                <w:sz w:val="20"/>
              </w:rPr>
              <w:t>Федеративное устройство России (</w:t>
            </w:r>
            <w:r w:rsidRPr="00357E6F">
              <w:rPr>
                <w:rFonts w:eastAsia="Times New Roman"/>
                <w:sz w:val="20"/>
              </w:rPr>
              <w:t>становление и развитие Российской Федерации. Исторические этапы российского федерализма с 1917 г. по 1993 г.</w:t>
            </w:r>
            <w:bookmarkEnd w:id="7"/>
            <w:bookmarkEnd w:id="8"/>
            <w:r w:rsidRPr="00357E6F">
              <w:rPr>
                <w:rFonts w:eastAsia="Times New Roman"/>
                <w:sz w:val="20"/>
              </w:rPr>
              <w:t xml:space="preserve"> </w:t>
            </w:r>
          </w:p>
          <w:p w:rsidR="00FC4534" w:rsidRPr="00357E6F" w:rsidRDefault="00FC4534" w:rsidP="009C1438">
            <w:pPr>
              <w:spacing w:before="0" w:beforeAutospacing="0" w:after="0" w:afterAutospacing="0"/>
              <w:jc w:val="both"/>
              <w:rPr>
                <w:sz w:val="20"/>
                <w:szCs w:val="20"/>
              </w:rPr>
            </w:pPr>
            <w:r w:rsidRPr="00357E6F">
              <w:rPr>
                <w:sz w:val="20"/>
                <w:szCs w:val="20"/>
              </w:rPr>
              <w:t>Общая характеристика современного российского федерализма. Национально-территориальный характер российского федерализма, ег</w:t>
            </w:r>
            <w:r w:rsidR="004877ED">
              <w:rPr>
                <w:sz w:val="20"/>
                <w:szCs w:val="20"/>
              </w:rPr>
              <w:t xml:space="preserve">о предпосылки. Конституционный </w:t>
            </w:r>
            <w:r w:rsidRPr="00357E6F">
              <w:rPr>
                <w:sz w:val="20"/>
                <w:szCs w:val="20"/>
              </w:rPr>
              <w:t>характер российского федерализма. Виды субъектов Российской Федерации. Конституционные принципы российского федерализма.</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Особенности российского федерализма: создание, статус субъектов федерации.</w:t>
            </w:r>
          </w:p>
          <w:p w:rsidR="00FC4534" w:rsidRPr="00357E6F" w:rsidRDefault="00FC4534" w:rsidP="009C1438">
            <w:pPr>
              <w:tabs>
                <w:tab w:val="left" w:pos="426"/>
                <w:tab w:val="left" w:pos="6373"/>
              </w:tabs>
              <w:spacing w:before="0" w:beforeAutospacing="0" w:after="0" w:afterAutospacing="0"/>
              <w:jc w:val="both"/>
              <w:rPr>
                <w:sz w:val="20"/>
                <w:szCs w:val="20"/>
              </w:rPr>
            </w:pPr>
            <w:r w:rsidRPr="00357E6F">
              <w:rPr>
                <w:sz w:val="20"/>
                <w:szCs w:val="20"/>
              </w:rPr>
              <w:t>Разграничение предметов ведения между Российской Федерацией и ее субъектами Консти</w:t>
            </w:r>
            <w:r w:rsidR="004877ED">
              <w:rPr>
                <w:sz w:val="20"/>
                <w:szCs w:val="20"/>
              </w:rPr>
              <w:t xml:space="preserve">туцией Российской Федерацией и </w:t>
            </w:r>
            <w:r w:rsidRPr="00357E6F">
              <w:rPr>
                <w:sz w:val="20"/>
                <w:szCs w:val="20"/>
              </w:rPr>
              <w:t>договорами о разграничении предметов ведения и полномочий. Предметы ведения Российской Федерации и предметы совместного ведения Российской Федерации и субъектов Российской Федерации.</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 xml:space="preserve">Конституционно-правовой статус Российской Федерации. Суверенитет Российской Федерации, формы и способы его осуществления. Государственная целостность РФ и ее гарантии. Верховенство </w:t>
            </w:r>
            <w:r w:rsidR="004877ED">
              <w:rPr>
                <w:sz w:val="20"/>
                <w:szCs w:val="20"/>
              </w:rPr>
              <w:t>федерального законодательства и</w:t>
            </w:r>
            <w:r w:rsidRPr="00357E6F">
              <w:rPr>
                <w:sz w:val="20"/>
                <w:szCs w:val="20"/>
              </w:rPr>
              <w:t xml:space="preserve"> его обеспечение. Территориальное единство Российской Федерации. </w:t>
            </w:r>
          </w:p>
          <w:p w:rsidR="00FC4534" w:rsidRPr="00357E6F" w:rsidRDefault="00FC4534" w:rsidP="009C1438">
            <w:pPr>
              <w:tabs>
                <w:tab w:val="left" w:pos="426"/>
                <w:tab w:val="left" w:pos="6373"/>
              </w:tabs>
              <w:spacing w:before="0" w:beforeAutospacing="0" w:after="0" w:afterAutospacing="0"/>
              <w:jc w:val="both"/>
              <w:rPr>
                <w:sz w:val="20"/>
                <w:szCs w:val="20"/>
              </w:rPr>
            </w:pPr>
            <w:r w:rsidRPr="00357E6F">
              <w:rPr>
                <w:sz w:val="20"/>
                <w:szCs w:val="20"/>
              </w:rPr>
              <w:t xml:space="preserve">Экономическая основа суверенитета Российской Федерации. Единство экономического пространства, таможенной, денежной, кредитной и налоговой систем.  </w:t>
            </w:r>
          </w:p>
          <w:p w:rsidR="00FC4534" w:rsidRPr="00357E6F" w:rsidRDefault="00FC4534" w:rsidP="009C1438">
            <w:pPr>
              <w:tabs>
                <w:tab w:val="left" w:pos="426"/>
                <w:tab w:val="left" w:pos="6373"/>
              </w:tabs>
              <w:spacing w:before="0" w:beforeAutospacing="0" w:after="0" w:afterAutospacing="0"/>
              <w:jc w:val="both"/>
              <w:rPr>
                <w:sz w:val="20"/>
                <w:szCs w:val="20"/>
              </w:rPr>
            </w:pPr>
            <w:r w:rsidRPr="00357E6F">
              <w:rPr>
                <w:sz w:val="20"/>
                <w:szCs w:val="20"/>
              </w:rPr>
              <w:t xml:space="preserve">Единство Вооруженных Сил Российской Федерации.  Государственные символы Российской Федерации: Государственный флаг, Государственный герб и Государственный гимн. Государственный язык. Столица.  </w:t>
            </w:r>
          </w:p>
          <w:p w:rsidR="00FC4534" w:rsidRPr="00357E6F" w:rsidRDefault="00FC4534" w:rsidP="009C1438">
            <w:pPr>
              <w:tabs>
                <w:tab w:val="left" w:pos="426"/>
                <w:tab w:val="left" w:pos="6373"/>
              </w:tabs>
              <w:spacing w:before="0" w:beforeAutospacing="0" w:after="0" w:afterAutospacing="0"/>
              <w:jc w:val="both"/>
              <w:rPr>
                <w:sz w:val="20"/>
                <w:szCs w:val="20"/>
              </w:rPr>
            </w:pPr>
            <w:r w:rsidRPr="00357E6F">
              <w:rPr>
                <w:sz w:val="20"/>
                <w:szCs w:val="20"/>
              </w:rPr>
              <w:lastRenderedPageBreak/>
              <w:t>Конституционно-правовой статус субъектов Российской Федерации. Конституционное равноправие субъектов Российской Федерации и формы его обеспечения. Создание новых субъектов Российской Федерации.</w:t>
            </w:r>
          </w:p>
          <w:p w:rsidR="00FC4534" w:rsidRPr="00357E6F" w:rsidRDefault="00FC4534" w:rsidP="009C1438">
            <w:pPr>
              <w:tabs>
                <w:tab w:val="left" w:pos="426"/>
                <w:tab w:val="left" w:pos="6373"/>
              </w:tabs>
              <w:spacing w:before="0" w:beforeAutospacing="0" w:after="0" w:afterAutospacing="0"/>
              <w:jc w:val="both"/>
              <w:rPr>
                <w:sz w:val="20"/>
                <w:szCs w:val="20"/>
              </w:rPr>
            </w:pPr>
            <w:r w:rsidRPr="00357E6F">
              <w:rPr>
                <w:sz w:val="20"/>
                <w:szCs w:val="20"/>
              </w:rPr>
              <w:t>Собственные полномочия субъектов Российской Федерации. Участие субъектов федерации в решении общефеде</w:t>
            </w:r>
            <w:r w:rsidR="004877ED">
              <w:rPr>
                <w:sz w:val="20"/>
                <w:szCs w:val="20"/>
              </w:rPr>
              <w:t xml:space="preserve">ральных вопросов. Соглашения о передаче федеральными органами </w:t>
            </w:r>
            <w:r w:rsidRPr="00357E6F">
              <w:rPr>
                <w:sz w:val="20"/>
                <w:szCs w:val="20"/>
              </w:rPr>
              <w:t>исполнительной власти осуществления части  полномочий  органам исполнительной власти субъектов Федерации. Передача органами исполнительной власти субъектов Российской Федерации исполнения части своих полномочий федеральным органам исполнительной власти.</w:t>
            </w:r>
          </w:p>
          <w:p w:rsidR="00FC4534" w:rsidRPr="00357E6F" w:rsidRDefault="00FC4534" w:rsidP="009C1438">
            <w:pPr>
              <w:tabs>
                <w:tab w:val="left" w:pos="426"/>
                <w:tab w:val="left" w:pos="6373"/>
              </w:tabs>
              <w:spacing w:before="0" w:beforeAutospacing="0" w:after="0" w:afterAutospacing="0"/>
              <w:jc w:val="both"/>
              <w:rPr>
                <w:sz w:val="20"/>
                <w:szCs w:val="20"/>
              </w:rPr>
            </w:pPr>
            <w:r w:rsidRPr="00357E6F">
              <w:rPr>
                <w:sz w:val="20"/>
                <w:szCs w:val="20"/>
              </w:rPr>
              <w:t xml:space="preserve">Конституции и уставы субъектов Российской Федерации. </w:t>
            </w:r>
          </w:p>
          <w:p w:rsidR="00FC4534" w:rsidRPr="00357E6F" w:rsidRDefault="00FC4534" w:rsidP="009C1438">
            <w:pPr>
              <w:tabs>
                <w:tab w:val="left" w:pos="426"/>
                <w:tab w:val="left" w:pos="6373"/>
              </w:tabs>
              <w:spacing w:before="0" w:beforeAutospacing="0" w:after="0" w:afterAutospacing="0"/>
              <w:jc w:val="both"/>
              <w:rPr>
                <w:sz w:val="20"/>
                <w:szCs w:val="20"/>
              </w:rPr>
            </w:pPr>
            <w:r w:rsidRPr="00357E6F">
              <w:rPr>
                <w:sz w:val="20"/>
                <w:szCs w:val="20"/>
              </w:rPr>
              <w:t xml:space="preserve">Особенности конституционно-правового статуса республик, краев, областей, городов федерального значения, автономной области, автономных округов как субъектов Российской Федерации. </w:t>
            </w:r>
          </w:p>
          <w:p w:rsidR="00FC4534" w:rsidRPr="00357E6F" w:rsidRDefault="00FC4534" w:rsidP="009C1438">
            <w:pPr>
              <w:tabs>
                <w:tab w:val="left" w:pos="426"/>
                <w:tab w:val="left" w:pos="6373"/>
              </w:tabs>
              <w:spacing w:before="0" w:beforeAutospacing="0" w:after="0" w:afterAutospacing="0"/>
              <w:jc w:val="both"/>
              <w:rPr>
                <w:sz w:val="20"/>
                <w:szCs w:val="20"/>
                <w:lang w:val="en-US"/>
              </w:rPr>
            </w:pPr>
            <w:proofErr w:type="spellStart"/>
            <w:r w:rsidRPr="00357E6F">
              <w:rPr>
                <w:sz w:val="20"/>
                <w:szCs w:val="20"/>
              </w:rPr>
              <w:t>Адинистративно</w:t>
            </w:r>
            <w:proofErr w:type="spellEnd"/>
            <w:r w:rsidRPr="00357E6F">
              <w:rPr>
                <w:sz w:val="20"/>
                <w:szCs w:val="20"/>
              </w:rPr>
              <w:t>-территориальное устройство субъектов Российской Федерации. Принципы административно-территориального устройства</w:t>
            </w:r>
            <w:r w:rsidRPr="00357E6F">
              <w:rPr>
                <w:sz w:val="20"/>
                <w:szCs w:val="20"/>
                <w:lang w:val="en-US"/>
              </w:rPr>
              <w:t>)</w:t>
            </w:r>
          </w:p>
        </w:tc>
      </w:tr>
      <w:tr w:rsidR="00FC4534" w:rsidRPr="00357E6F" w:rsidTr="009C1438">
        <w:tc>
          <w:tcPr>
            <w:tcW w:w="253" w:type="pct"/>
          </w:tcPr>
          <w:p w:rsidR="00FC4534" w:rsidRPr="00357E6F" w:rsidRDefault="00FC4534" w:rsidP="009C1438">
            <w:pPr>
              <w:suppressAutoHyphens/>
              <w:spacing w:before="0" w:beforeAutospacing="0" w:after="0" w:afterAutospacing="0"/>
              <w:jc w:val="center"/>
              <w:rPr>
                <w:sz w:val="20"/>
                <w:szCs w:val="20"/>
              </w:rPr>
            </w:pPr>
            <w:r w:rsidRPr="00357E6F">
              <w:rPr>
                <w:sz w:val="20"/>
                <w:szCs w:val="20"/>
              </w:rPr>
              <w:lastRenderedPageBreak/>
              <w:t>6</w:t>
            </w:r>
          </w:p>
        </w:tc>
        <w:tc>
          <w:tcPr>
            <w:tcW w:w="1085" w:type="pct"/>
          </w:tcPr>
          <w:p w:rsidR="00FC4534" w:rsidRPr="00357E6F" w:rsidRDefault="00FC4534" w:rsidP="009C1438">
            <w:pPr>
              <w:suppressAutoHyphens/>
              <w:spacing w:before="0" w:beforeAutospacing="0" w:after="0" w:afterAutospacing="0"/>
              <w:rPr>
                <w:sz w:val="20"/>
                <w:szCs w:val="20"/>
              </w:rPr>
            </w:pPr>
            <w:r w:rsidRPr="00357E6F">
              <w:rPr>
                <w:sz w:val="20"/>
                <w:szCs w:val="20"/>
              </w:rPr>
              <w:t>Институты непосредственной демократии</w:t>
            </w:r>
          </w:p>
        </w:tc>
        <w:tc>
          <w:tcPr>
            <w:tcW w:w="3662" w:type="pct"/>
          </w:tcPr>
          <w:p w:rsidR="00FC4534" w:rsidRPr="00357E6F" w:rsidRDefault="00FC4534" w:rsidP="009C1438">
            <w:pPr>
              <w:suppressAutoHyphens/>
              <w:spacing w:before="0" w:beforeAutospacing="0" w:after="0" w:afterAutospacing="0"/>
              <w:jc w:val="both"/>
              <w:rPr>
                <w:sz w:val="20"/>
                <w:szCs w:val="20"/>
              </w:rPr>
            </w:pPr>
            <w:r w:rsidRPr="00357E6F">
              <w:rPr>
                <w:b/>
                <w:sz w:val="20"/>
                <w:szCs w:val="20"/>
              </w:rPr>
              <w:t>Избирательное право и избирательная система. Избирательное право Российской Федерации</w:t>
            </w:r>
            <w:r w:rsidRPr="00357E6F">
              <w:rPr>
                <w:sz w:val="20"/>
                <w:szCs w:val="20"/>
              </w:rPr>
              <w:t xml:space="preserve"> (участие населения в управлении государством. Понятие выборов. Демократия и в</w:t>
            </w:r>
            <w:r w:rsidR="004877ED">
              <w:rPr>
                <w:sz w:val="20"/>
                <w:szCs w:val="20"/>
              </w:rPr>
              <w:t xml:space="preserve">ыборы. Значение </w:t>
            </w:r>
            <w:r w:rsidRPr="00357E6F">
              <w:rPr>
                <w:sz w:val="20"/>
                <w:szCs w:val="20"/>
              </w:rPr>
              <w:t>выборов и роль политических партий в формировании органов государственной власти и органов местного самоуправления. Борьба политических партий в ходе выборов.</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Виды и уровни выборов. Очередные и внеочередные выборы. Прямые и косвенные выборы. Многоступенчатые выборы.</w:t>
            </w:r>
          </w:p>
          <w:p w:rsidR="00FC4534" w:rsidRPr="00357E6F" w:rsidRDefault="00FC4534" w:rsidP="009C1438">
            <w:pPr>
              <w:tabs>
                <w:tab w:val="left" w:pos="73"/>
              </w:tabs>
              <w:spacing w:before="0" w:beforeAutospacing="0" w:after="0" w:afterAutospacing="0"/>
              <w:jc w:val="both"/>
              <w:rPr>
                <w:sz w:val="20"/>
                <w:szCs w:val="20"/>
              </w:rPr>
            </w:pPr>
            <w:r w:rsidRPr="00357E6F">
              <w:rPr>
                <w:sz w:val="20"/>
                <w:szCs w:val="20"/>
              </w:rPr>
              <w:t xml:space="preserve">Понятие избирательного права. Объективное избирательное право (институт конституционного права) и субъективное избирательное право. Право гражданина избирать (активное) и быть избранным (пассивное). </w:t>
            </w:r>
          </w:p>
          <w:p w:rsidR="00FC4534" w:rsidRPr="00357E6F" w:rsidRDefault="00FC4534" w:rsidP="009C1438">
            <w:pPr>
              <w:tabs>
                <w:tab w:val="left" w:pos="73"/>
              </w:tabs>
              <w:spacing w:before="0" w:beforeAutospacing="0" w:after="0" w:afterAutospacing="0"/>
              <w:jc w:val="both"/>
              <w:rPr>
                <w:sz w:val="20"/>
                <w:szCs w:val="20"/>
              </w:rPr>
            </w:pPr>
            <w:r w:rsidRPr="00357E6F">
              <w:rPr>
                <w:sz w:val="20"/>
                <w:szCs w:val="20"/>
              </w:rPr>
              <w:t xml:space="preserve">Конституционные принципы субъективного избирательного права: всеобщность, равноправие, тайна голосования, </w:t>
            </w:r>
            <w:proofErr w:type="spellStart"/>
            <w:r w:rsidRPr="00357E6F">
              <w:rPr>
                <w:sz w:val="20"/>
                <w:szCs w:val="20"/>
              </w:rPr>
              <w:t>состя-зательность</w:t>
            </w:r>
            <w:proofErr w:type="spellEnd"/>
            <w:r w:rsidRPr="00357E6F">
              <w:rPr>
                <w:sz w:val="20"/>
                <w:szCs w:val="20"/>
              </w:rPr>
              <w:t xml:space="preserve"> кандидатов на выборах, непосредственность избрания, добровольное или обязательное участие в выборах. Абсентеизм. </w:t>
            </w:r>
          </w:p>
          <w:p w:rsidR="00FC4534" w:rsidRPr="00357E6F" w:rsidRDefault="00FC4534" w:rsidP="009C1438">
            <w:pPr>
              <w:tabs>
                <w:tab w:val="left" w:pos="73"/>
              </w:tabs>
              <w:spacing w:before="0" w:beforeAutospacing="0" w:after="0" w:afterAutospacing="0"/>
              <w:jc w:val="both"/>
              <w:rPr>
                <w:sz w:val="20"/>
                <w:szCs w:val="20"/>
              </w:rPr>
            </w:pPr>
            <w:r w:rsidRPr="00357E6F">
              <w:rPr>
                <w:sz w:val="20"/>
                <w:szCs w:val="20"/>
              </w:rPr>
              <w:t>Основные принципы российского избирательного права.   Избирательные цензы.</w:t>
            </w:r>
          </w:p>
          <w:p w:rsidR="00FC4534" w:rsidRPr="00357E6F" w:rsidRDefault="00FC4534" w:rsidP="009C1438">
            <w:pPr>
              <w:tabs>
                <w:tab w:val="left" w:pos="73"/>
              </w:tabs>
              <w:spacing w:before="0" w:beforeAutospacing="0" w:after="0" w:afterAutospacing="0"/>
              <w:jc w:val="both"/>
              <w:rPr>
                <w:sz w:val="20"/>
                <w:szCs w:val="20"/>
              </w:rPr>
            </w:pPr>
            <w:r w:rsidRPr="00357E6F">
              <w:rPr>
                <w:sz w:val="20"/>
                <w:szCs w:val="20"/>
              </w:rPr>
              <w:t>Источники избирательного права России. Реформа российского избирательного законодательства.</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Избирательные системы, понятие и классификация их видов. Влияние избирательных систем на политические партии. Избирательное право и избирательная система: соотношение понятий.</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 xml:space="preserve">Мажоритарная избирательная система: абсолютного большинства, относительного большинства, квалифицированного большинства. </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 xml:space="preserve">Пропорциональные избирательные системы. Методы определения избирательной квоты. </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Смешанные избирательные системы, сочетающие элементы пропорциональных и мажоритарных систем.</w:t>
            </w:r>
          </w:p>
          <w:p w:rsidR="00FC4534" w:rsidRPr="00357E6F" w:rsidRDefault="00FC4534" w:rsidP="009C1438">
            <w:pPr>
              <w:suppressAutoHyphens/>
              <w:spacing w:before="0" w:beforeAutospacing="0" w:after="0" w:afterAutospacing="0"/>
              <w:jc w:val="both"/>
              <w:rPr>
                <w:sz w:val="20"/>
                <w:szCs w:val="20"/>
              </w:rPr>
            </w:pPr>
            <w:r w:rsidRPr="00357E6F">
              <w:rPr>
                <w:sz w:val="20"/>
                <w:szCs w:val="20"/>
              </w:rPr>
              <w:t xml:space="preserve">Отличительные черты российской избирательной системы. Разновидности избирательных систем, используемые на выборах в Российской Федерации). </w:t>
            </w:r>
          </w:p>
          <w:p w:rsidR="00FC4534" w:rsidRPr="00357E6F" w:rsidRDefault="00FC4534" w:rsidP="009C1438">
            <w:pPr>
              <w:pStyle w:val="aff7"/>
              <w:suppressAutoHyphens/>
              <w:spacing w:after="0"/>
              <w:jc w:val="both"/>
              <w:rPr>
                <w:rFonts w:eastAsia="Times New Roman"/>
                <w:sz w:val="20"/>
              </w:rPr>
            </w:pPr>
            <w:r w:rsidRPr="00357E6F">
              <w:rPr>
                <w:rFonts w:eastAsia="Times New Roman"/>
                <w:b/>
                <w:sz w:val="20"/>
              </w:rPr>
              <w:t>Избирательный процесс</w:t>
            </w:r>
            <w:r w:rsidRPr="00357E6F">
              <w:rPr>
                <w:rFonts w:eastAsia="Times New Roman"/>
                <w:sz w:val="20"/>
              </w:rPr>
              <w:t xml:space="preserve"> (понятие избирательного процесса, его основные стадии.  </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 xml:space="preserve">Организация и порядок проведения выборов. </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 xml:space="preserve">Субъекты избирательного процесса. Избирательный корпус и кандидаты на выборные должности. </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Центральные и местные органы по проведению выборов. Порядок формирования, компетенция и деятельность.</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Избирательные комиссии в Российской Федерации, их статус. Виды избирательных комиссий. Формирование избирательных комиссий. Организация деятельности избирательных комиссий.</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Институт общественных наблюдателей на выборах.</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Стадии избирательного процесса в Российской Федерации. Назначение выборов. Образование избирательных округов и избирательных участков. Составление списков избирателей. Выдвижение кандидатов. Предвыборная агитация. Финансирование выборов. Голосование и его порядок. Установление итогов голосования и определение результатов выборов.</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lastRenderedPageBreak/>
              <w:t xml:space="preserve">Восстановление нарушенных избирательных прав граждан. Обжалование нарушений избирательных прав граждан и ответственность за их нарушение. Сроки рассмотрения жалобы. </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b/>
                <w:sz w:val="20"/>
                <w:szCs w:val="20"/>
              </w:rPr>
              <w:t>Референдум. Иные формы непосредственной демократии</w:t>
            </w:r>
            <w:r w:rsidRPr="00357E6F">
              <w:rPr>
                <w:sz w:val="20"/>
                <w:szCs w:val="20"/>
              </w:rPr>
              <w:t xml:space="preserve"> (понятие и общая характеристика института референдума. Социальное назначение референдума. Право на участие в референдуме. Конституционно-правовое регулирование референдума.</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 xml:space="preserve">Виды референдумов: консультативный и императивный, обязательный и факультативный, конституционный и законодательный.  Плебисцит. Референдум РФ, субъектов федерации и местный референдум. </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Порядок проведения референдума в РФ, инициатива проведения референдума. Условия, при которых проведение референдума не допускается. Вопросы, которые не могут выноситься на референдум. Назначение проведения референдума. Агитация при проведении референдума. Порядок подготовки к проведению референдума. Голосование на референдуме и определение его результатов.</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Иные формы непосредственной демократии: публичные мероприятия и народные обсуждения, гражданские инициативы, собрания и сходы граждан, опросы населения, обращения в органы государственной власти и местного самоуправления и др.)</w:t>
            </w:r>
          </w:p>
        </w:tc>
      </w:tr>
      <w:tr w:rsidR="00FC4534" w:rsidRPr="00357E6F" w:rsidTr="009C1438">
        <w:tc>
          <w:tcPr>
            <w:tcW w:w="253" w:type="pct"/>
          </w:tcPr>
          <w:p w:rsidR="00FC4534" w:rsidRPr="00357E6F" w:rsidRDefault="00FC4534" w:rsidP="009C1438">
            <w:pPr>
              <w:suppressAutoHyphens/>
              <w:spacing w:before="0" w:beforeAutospacing="0" w:after="0" w:afterAutospacing="0"/>
              <w:jc w:val="center"/>
              <w:rPr>
                <w:sz w:val="20"/>
                <w:szCs w:val="20"/>
              </w:rPr>
            </w:pPr>
            <w:r w:rsidRPr="00357E6F">
              <w:rPr>
                <w:sz w:val="20"/>
                <w:szCs w:val="20"/>
              </w:rPr>
              <w:lastRenderedPageBreak/>
              <w:t>7</w:t>
            </w:r>
          </w:p>
        </w:tc>
        <w:tc>
          <w:tcPr>
            <w:tcW w:w="1085" w:type="pct"/>
          </w:tcPr>
          <w:p w:rsidR="00FC4534" w:rsidRPr="00357E6F" w:rsidRDefault="00FC4534" w:rsidP="009C1438">
            <w:pPr>
              <w:suppressAutoHyphens/>
              <w:spacing w:before="0" w:beforeAutospacing="0" w:after="0" w:afterAutospacing="0"/>
              <w:rPr>
                <w:sz w:val="20"/>
                <w:szCs w:val="20"/>
              </w:rPr>
            </w:pPr>
            <w:r w:rsidRPr="00357E6F">
              <w:rPr>
                <w:sz w:val="20"/>
                <w:szCs w:val="20"/>
              </w:rPr>
              <w:t>Конституционная система органов государства. Органы государственной власти Российской Федерации. Президент Российской Федерации</w:t>
            </w:r>
          </w:p>
        </w:tc>
        <w:tc>
          <w:tcPr>
            <w:tcW w:w="3662" w:type="pct"/>
          </w:tcPr>
          <w:p w:rsidR="00FC4534" w:rsidRPr="00357E6F" w:rsidRDefault="00FC4534" w:rsidP="009C1438">
            <w:pPr>
              <w:pStyle w:val="BodyText21"/>
              <w:suppressAutoHyphens/>
              <w:ind w:firstLine="0"/>
              <w:rPr>
                <w:sz w:val="20"/>
              </w:rPr>
            </w:pPr>
            <w:r w:rsidRPr="00357E6F">
              <w:rPr>
                <w:b/>
                <w:sz w:val="20"/>
              </w:rPr>
              <w:t>Конституционная система органов государства. Виды государственных органов в РФ, их система и конституционно-правовой статус (</w:t>
            </w:r>
            <w:r w:rsidRPr="00357E6F">
              <w:rPr>
                <w:sz w:val="20"/>
              </w:rPr>
              <w:t>основы организации государственной власти. Государственная власть как институт конституционного права. Система органов государственной власти. Критерии классификации государственных органов.</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Основные принципы организации деятельности органов государственной власти. Единство системы государственной власти и разделение властей. Принцип горизонтального и вертикального разделения властей, другие современные концепции принципа разделения властей. Сочетание выборности и назначаемости. Разграничение предметов ведения и полномочий между органами государственной власти федерации и органами государственной власти ее субъектов. Гласность. Профессионализм.</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Понятие, основные признаки и виды органов государственной власти в РФ.</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Система органов государственной власти Российской Федерации.</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 xml:space="preserve">Федеральные органы государственной власти: Президент РФ, Федеральное Собрание, Правительство РФ, суды. Органы государственной власти субъектов РФ. </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Государственные органы РФ, не входящие в трехзвенную систему разделения властей: Администрация Президента РФ, Совет Безопасности РФ, Счетная Палата РФ, Прокуратура РФ, Следственный Комитет РФ, Уполномоченный по правам человека в РФ и др., особенности их конституционно-правового статуса).</w:t>
            </w:r>
          </w:p>
          <w:p w:rsidR="00FC4534" w:rsidRPr="00357E6F" w:rsidRDefault="00FC4534" w:rsidP="009C1438">
            <w:pPr>
              <w:pStyle w:val="aff7"/>
              <w:suppressAutoHyphens/>
              <w:spacing w:after="0"/>
              <w:jc w:val="both"/>
              <w:rPr>
                <w:rFonts w:eastAsia="Times New Roman"/>
                <w:sz w:val="20"/>
              </w:rPr>
            </w:pPr>
            <w:r w:rsidRPr="00357E6F">
              <w:rPr>
                <w:rFonts w:eastAsia="Times New Roman"/>
                <w:b/>
                <w:bCs/>
                <w:sz w:val="20"/>
              </w:rPr>
              <w:t>Конституционно-правовой статус главы государства</w:t>
            </w:r>
            <w:r w:rsidRPr="00357E6F">
              <w:rPr>
                <w:rFonts w:eastAsia="Times New Roman"/>
                <w:bCs/>
                <w:sz w:val="20"/>
              </w:rPr>
              <w:t xml:space="preserve"> (</w:t>
            </w:r>
            <w:r w:rsidRPr="00357E6F">
              <w:rPr>
                <w:rFonts w:eastAsia="Times New Roman"/>
                <w:sz w:val="20"/>
              </w:rPr>
              <w:t>понятие и сущность института главы государства. Место главы государства в системе высших органов государственной власти. Типы главы государства.</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 xml:space="preserve">Монарх. Природа монархической власти. Полномочия и прерогативы монарха: общие и особенные - в абсолютных, дуалистических и парламентарных монархиях. </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Президент - выборный глава государства. Основные способы избрания президента: прямые, косвенные, многоступенчатые, парламентские выборы. Сроки и порядок осуществления президентских полномочий. Ответственность президента (импичмент). Право роспуска парламента. Законодательная инициатива. Право вето. Промульгация законов. Принятие нормативных актов главой государства и их юридическая сила.</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Общие и специальные черты законодательной компетенции главы государства в парламентарной монархии, в парламентарной республике, в президентской республике.</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Верховные судебные полномочия (амнистирование, изменение, отмена судебных решений). Иные полномочия (награждение, титулование, церемониальные привилегии).</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lastRenderedPageBreak/>
              <w:t>Внешнеполитические полномочия главы государства. Представительство государства на переговорах, конференциях и в других формах международного общения. Прерогативы в области заключения, ратификации и денонсации международно-правовых актов. Полномочия в формировании и руководстве ведомством внешних отношений, аккредитовании дипломатического корпуса.</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Компетенция главы государства в государственном управлении. Формирование правительства и руководство им. Чрезвычайные полномочия главы государства.</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Военные полномочия главы государства. Объявление (отмена) состояния войны, военного и чрезвычайного положения. Верховное главнокомандование вооруженными силами. Прерогатива в разработке военной политики и стратегии. Назначение, расстановка и смещение высших военных чинов).</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b/>
                <w:sz w:val="20"/>
                <w:szCs w:val="20"/>
              </w:rPr>
              <w:t>Президент Российской Федерации</w:t>
            </w:r>
            <w:r w:rsidRPr="00357E6F">
              <w:rPr>
                <w:sz w:val="20"/>
                <w:szCs w:val="20"/>
              </w:rPr>
              <w:t xml:space="preserve"> (общая характеристика института Президентства в РФ. Место Президента РФ в системе государственных органов РФ. </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Порядок избрания Президента РФ. Общие условия выборов Президента РФ. Срок президентских полномочий. Вступление Президента РФ в должность.</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Конституционно-правовой статус Президента РФ как главы государства. Полномочия Президента РФ: полномочия в области государственного управления, в сфере законодательной деятельности, в судебной сфере; согласительные полномочия; чрезвычайные полномочия. Основные функции Президента РФ. Руководство силовыми ведомствами.</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Указы и распоряжения Президента РФ: порядок подготовки, принятия, конституционные рамки. Нормативные и ненормативные акты Президента РФ.</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Основания и процедура отрешения Президента от должности.</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 xml:space="preserve">Прекращение обязанностей Президента России. Отставка Президента России. </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Администрация Президента РФ и его представители в округах РФ (общая характеристика). Комитеты, комиссии и другие органы при Президенте. Представители Президента в Федеральном Собрании, Конституционном Суде и иных органах власти)</w:t>
            </w:r>
          </w:p>
        </w:tc>
      </w:tr>
      <w:tr w:rsidR="00FC4534" w:rsidRPr="00357E6F" w:rsidTr="009C1438">
        <w:tc>
          <w:tcPr>
            <w:tcW w:w="253" w:type="pct"/>
          </w:tcPr>
          <w:p w:rsidR="00FC4534" w:rsidRPr="00357E6F" w:rsidRDefault="00FC4534" w:rsidP="009C1438">
            <w:pPr>
              <w:suppressAutoHyphens/>
              <w:spacing w:before="0" w:beforeAutospacing="0" w:after="0" w:afterAutospacing="0"/>
              <w:jc w:val="center"/>
              <w:rPr>
                <w:sz w:val="20"/>
                <w:szCs w:val="20"/>
              </w:rPr>
            </w:pPr>
            <w:r w:rsidRPr="00357E6F">
              <w:rPr>
                <w:sz w:val="20"/>
                <w:szCs w:val="20"/>
              </w:rPr>
              <w:lastRenderedPageBreak/>
              <w:t>8</w:t>
            </w:r>
          </w:p>
        </w:tc>
        <w:tc>
          <w:tcPr>
            <w:tcW w:w="1085" w:type="pct"/>
          </w:tcPr>
          <w:p w:rsidR="00FC4534" w:rsidRPr="00357E6F" w:rsidRDefault="00FC4534" w:rsidP="009C1438">
            <w:pPr>
              <w:suppressAutoHyphens/>
              <w:spacing w:before="0" w:beforeAutospacing="0" w:after="0" w:afterAutospacing="0"/>
              <w:rPr>
                <w:sz w:val="20"/>
                <w:szCs w:val="20"/>
              </w:rPr>
            </w:pPr>
            <w:r w:rsidRPr="00357E6F">
              <w:rPr>
                <w:sz w:val="20"/>
                <w:szCs w:val="20"/>
              </w:rPr>
              <w:t>Законодательная власть и ее органы. Федеральное Собрание – парламент РФ. Правительство как орган исполнительной власти. Правительство Российской Федерации</w:t>
            </w:r>
          </w:p>
        </w:tc>
        <w:tc>
          <w:tcPr>
            <w:tcW w:w="3662" w:type="pct"/>
          </w:tcPr>
          <w:p w:rsidR="00FC4534" w:rsidRPr="00357E6F" w:rsidRDefault="00FC4534" w:rsidP="009C1438">
            <w:pPr>
              <w:pStyle w:val="aff7"/>
              <w:suppressAutoHyphens/>
              <w:spacing w:after="0"/>
              <w:jc w:val="both"/>
              <w:rPr>
                <w:rFonts w:eastAsia="Times New Roman"/>
                <w:sz w:val="20"/>
              </w:rPr>
            </w:pPr>
            <w:r w:rsidRPr="00357E6F">
              <w:rPr>
                <w:rFonts w:eastAsia="Times New Roman"/>
                <w:b/>
                <w:bCs/>
                <w:sz w:val="20"/>
              </w:rPr>
              <w:t>Парламент как орган законодательной власти</w:t>
            </w:r>
            <w:r w:rsidRPr="00357E6F">
              <w:rPr>
                <w:rFonts w:eastAsia="Times New Roman"/>
                <w:bCs/>
                <w:sz w:val="20"/>
              </w:rPr>
              <w:t xml:space="preserve"> (</w:t>
            </w:r>
            <w:r w:rsidRPr="00357E6F">
              <w:rPr>
                <w:rFonts w:eastAsia="Times New Roman"/>
                <w:sz w:val="20"/>
              </w:rPr>
              <w:t>понятие законодательной власти. Понятие парламента. Парламент и парламентаризм. Многообразие форм парламентов в зарубежных странах. Соотношение парламентской и исполнительной власти.</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Формирование парламента. Выборность, замещение мест в порядке назначения и наследования. Сроки полномочий парламента и депутатов.</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Структура парламента: двухпалатная, однопалатная, «смешанная».</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Руководство парламентов. Палаты парламентов.  Должностные лица палат.</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Партийные фракции: особая роль в парламентском механизме, функции и социальный состав. Лоббизм, группы давления. Парламентские комиссии (комитеты).</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Правовой статус членов парламентов (депутатов). Начало и окончание полномочий. Депутатский индемнитет и иммунитет. Особые права парламентариев. Отношения с избирателями, императивный и свободный мандат.</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Компетенция парламента.</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Воздействие парламента на формирование органов исполнительной власти (правительств).</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Законодательные полномочия. Круг законодательных актов, принимаемых парламентом. Резолюции, постановления, обращения. Бюджетные полномочия. Полномочия в области внешних сношений. Судебные полномочия. Военные полномочия.</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 xml:space="preserve">Парламентский контроль. Формы парламентского контроля: выражение доверия (недоверия) правительству; резолюция порицания; парламентские запросы, интерпелляция; </w:t>
            </w:r>
            <w:proofErr w:type="spellStart"/>
            <w:r w:rsidRPr="00357E6F">
              <w:rPr>
                <w:rFonts w:eastAsia="Times New Roman"/>
                <w:sz w:val="20"/>
              </w:rPr>
              <w:t>омбудсман</w:t>
            </w:r>
            <w:proofErr w:type="spellEnd"/>
            <w:r w:rsidRPr="00357E6F">
              <w:rPr>
                <w:rFonts w:eastAsia="Times New Roman"/>
                <w:sz w:val="20"/>
              </w:rPr>
              <w:t>.</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Порядок работы парламента. Сессии: очередные и внеочередные (чрезвычайные). Регламенты работы палат. Деятельность комитетов: процедура, специализация, полномочия.</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 xml:space="preserve">Законодательная процедура в парламентах. Основные стадии законодательной процедуры: внесение законопроекта и круг субъектов законодательной инициативы; обсуждение законопроекта и регламентация прений; порядок внесения поправок, изменений и дополнений к законопроекту, принятие </w:t>
            </w:r>
            <w:r w:rsidRPr="00357E6F">
              <w:rPr>
                <w:rFonts w:eastAsia="Times New Roman"/>
                <w:sz w:val="20"/>
              </w:rPr>
              <w:lastRenderedPageBreak/>
              <w:t>законопроекта и виды голосования; способы преодоления разногласий, согласительная процедура; утверждение законопроекта и вступление его в силу).</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b/>
                <w:sz w:val="20"/>
                <w:szCs w:val="20"/>
              </w:rPr>
              <w:t>Федеральное Собрание Российской Федерации – парламент Российской Федерации. Законодательный процесс в Федеральном Собрании</w:t>
            </w:r>
            <w:r w:rsidRPr="00357E6F">
              <w:rPr>
                <w:sz w:val="20"/>
                <w:szCs w:val="20"/>
              </w:rPr>
              <w:t xml:space="preserve"> (федеральное Собрание Российской Федерации – парламент России, представительный и законодательный орган государственной власти. Место Федерального Собрания в системе органов государственной власти. Независимость парламента России.  Взаимосвязь парламента и Президента РФ. Двухпалатная структура Федерального Собрания РФ.</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Порядок формирования Совета Федерации. Срок легислатуры.</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Порядок формирования Государственной Думы. Срок полномочий Государственной Думы.</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Статусы члена Совета Федерации и депутата Государственной Думы, их сходство и различие. Депутатский мандат. Общие требования к членам Совета Федерации и депутатам Государственной Думы. Формы деятельности, права и обязанности членов парламента России. Депутатский иммунитет. Депутатский запрос. Помощники депутата Государственной Думы.</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Конституционные полномочия Совета Федерации и Государственной Думы: в области финансов; обороны и безопасности; внешней политики и международных отношений; контрольные и др.</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Регламенты Совета Федерации и Государственной Думы. Руководители палат. Комитеты и комиссии. Общий порядок работы палат. Порядок голосования и принятия решений. Парламентские слушания. Аппарат палаты.</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 xml:space="preserve">Конституционные основания досрочного роспуска Государственной Думы. Основания, препятствующие роспуску Государственной Думы. </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Акты палат Федерального Собрания. Акты, принимаемые палатами по вопросам, отнесенным к их ведению. Заявления и обращения Государственной Думы и Совета Федерации.</w:t>
            </w:r>
          </w:p>
          <w:p w:rsidR="00FC4534" w:rsidRPr="00357E6F" w:rsidRDefault="00FC4534" w:rsidP="009C1438">
            <w:pPr>
              <w:pStyle w:val="aff7"/>
              <w:suppressAutoHyphens/>
              <w:spacing w:after="0"/>
              <w:jc w:val="both"/>
              <w:rPr>
                <w:rFonts w:eastAsia="Times New Roman"/>
                <w:bCs/>
                <w:sz w:val="20"/>
              </w:rPr>
            </w:pPr>
            <w:r w:rsidRPr="00357E6F">
              <w:rPr>
                <w:rFonts w:eastAsia="Times New Roman"/>
                <w:sz w:val="20"/>
              </w:rPr>
              <w:t>Законодательный процесс в Федеральном Собрании и его стадии. Законодательная инициатива, субъекты права законодательной инициативы. Предварительное рассмотрение законопроектов. Рассмотрение законопроектов и принятие законов Государственной Думой. Рассмотрение Советом Федерации законов, принятых Государственной Думой. Согласительные комиссии. Повторное рассмотрение Государственной Думой законов, отклоненных Советом Федерации. Повторное рассмотрение Государственной Думой законов, отклоненных Президентом РФ. Повторное рассмотрение Советом Федерации законов, отклоненных Президентом РФ. Особенности рассмотрения палатами федеральных конституционных законов. Президент РФ в законодательном процессе. Порядок обнародования законов</w:t>
            </w:r>
            <w:r w:rsidRPr="00357E6F">
              <w:rPr>
                <w:rFonts w:eastAsia="Times New Roman"/>
                <w:bCs/>
                <w:sz w:val="20"/>
              </w:rPr>
              <w:t>)</w:t>
            </w:r>
          </w:p>
          <w:p w:rsidR="00FC4534" w:rsidRPr="00357E6F" w:rsidRDefault="00FC4534" w:rsidP="009C1438">
            <w:pPr>
              <w:pStyle w:val="aff7"/>
              <w:suppressAutoHyphens/>
              <w:spacing w:after="0"/>
              <w:jc w:val="both"/>
              <w:rPr>
                <w:rFonts w:eastAsia="Times New Roman"/>
                <w:sz w:val="20"/>
              </w:rPr>
            </w:pPr>
            <w:r w:rsidRPr="00357E6F">
              <w:rPr>
                <w:rFonts w:eastAsia="Times New Roman"/>
                <w:b/>
                <w:bCs/>
                <w:sz w:val="20"/>
              </w:rPr>
              <w:t>Правительство как орган исполнительной власти</w:t>
            </w:r>
            <w:r w:rsidRPr="00357E6F">
              <w:rPr>
                <w:rFonts w:eastAsia="Times New Roman"/>
                <w:bCs/>
                <w:sz w:val="20"/>
              </w:rPr>
              <w:t xml:space="preserve"> (</w:t>
            </w:r>
            <w:r w:rsidRPr="00357E6F">
              <w:rPr>
                <w:rFonts w:eastAsia="Times New Roman"/>
                <w:sz w:val="20"/>
              </w:rPr>
              <w:t xml:space="preserve">понятие исполнительной власти. Структура исполнительной власти в зависимости от формы правления. Правительство в системе исполнительной власти. Конституционно-правовой статус правительства. Взаимоотношения правительства с главой государства, высшим представительным органом (парламентом). </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Порядок формирования правительства в зависимости от формы правления. Срок полномочий правительства.</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 xml:space="preserve">Состав правительства. Глава правительства, его статус. Правительственный аппарат. Министерства. Вспомогательные (консультативные) органы. </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 xml:space="preserve">Полномочия правительства: в области экономики, бюджета и финансов, в области обороны и государственной безопасности, в социальной сфере, в области охраны окружающей среды, охраны прав и свобод граждан, борьбы с преступностью, в области внешней политики. Участие правительства в законодательной деятельности. Делегированное законодательство: понятие, виды, формы контроля. </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 xml:space="preserve">Акты правительства. Виды актов правительства. Порядок принятия и вступления в силу. </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Основания и порядок прекращения деятельности правительства. Отставка правительства. Доверие правительству. Коллективная и индивидуальная ответственность).</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b/>
                <w:sz w:val="20"/>
                <w:szCs w:val="20"/>
              </w:rPr>
              <w:lastRenderedPageBreak/>
              <w:t>Правительство Российской Федерации</w:t>
            </w:r>
            <w:r w:rsidRPr="00357E6F">
              <w:rPr>
                <w:sz w:val="20"/>
                <w:szCs w:val="20"/>
              </w:rPr>
              <w:t xml:space="preserve"> (место и роль Правительства РФ в механизме осуществления государственной власти. Правовой статус  Правительства РФ как высшего органа исполнительной власти РФ. </w:t>
            </w:r>
          </w:p>
          <w:p w:rsidR="00FC4534" w:rsidRPr="00357E6F" w:rsidRDefault="00FC4534" w:rsidP="009C1438">
            <w:pPr>
              <w:tabs>
                <w:tab w:val="left" w:pos="73"/>
              </w:tabs>
              <w:spacing w:before="0" w:beforeAutospacing="0" w:after="0" w:afterAutospacing="0"/>
              <w:jc w:val="both"/>
              <w:rPr>
                <w:sz w:val="20"/>
                <w:szCs w:val="20"/>
              </w:rPr>
            </w:pPr>
            <w:r w:rsidRPr="00357E6F">
              <w:rPr>
                <w:sz w:val="20"/>
                <w:szCs w:val="20"/>
              </w:rPr>
              <w:t xml:space="preserve">Порядок формирования Правительства РФ. Состав и срок полномочий Правительства РФ. Председатель Правительства РФ и его статус.  </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 xml:space="preserve">Регламент Правительства России. Организация заседаний Правительства. Координационные и консультативные органы при Правительстве России. Аппарат Правительства РФ. </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 xml:space="preserve">Конституционные полномочия Правительства России в области экономики, бюджета и финансов, в социальной сфере, в области развития науки, культуры, образования, природопользования и охраны окружающей среды, укрепления законности, правопорядка, охраны прав и свобод граждан, борьбы с преступностью, в области обороны и государственной безопасности, в области внешней политики. Участие Правительства России в законодательной деятельности Федерального Собрания. Осуществление Правительством России контроля за деятельностью федеральных органов исполнительной власти и координации деятельности органов исполнительной власти субъектов РФ. </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Акты Правительства РФ. Виды актов Правительства России.  Порядок принятия и вступления в силу. Возможность отмены.</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Система и структура федеральных органов исполнительной власти. Министерства и ведомства.</w:t>
            </w:r>
          </w:p>
          <w:p w:rsidR="00FC4534" w:rsidRPr="00357E6F" w:rsidRDefault="00FC4534" w:rsidP="009C1438">
            <w:pPr>
              <w:pStyle w:val="aff7"/>
              <w:suppressAutoHyphens/>
              <w:spacing w:after="0"/>
              <w:jc w:val="both"/>
              <w:rPr>
                <w:rFonts w:eastAsia="Times New Roman"/>
                <w:bCs/>
                <w:sz w:val="20"/>
              </w:rPr>
            </w:pPr>
            <w:r w:rsidRPr="00357E6F">
              <w:rPr>
                <w:rFonts w:eastAsia="Times New Roman"/>
                <w:sz w:val="20"/>
              </w:rPr>
              <w:t>Основания и порядок прекращения деятельности Правительства РФ. Отставка</w:t>
            </w:r>
            <w:r w:rsidRPr="00357E6F">
              <w:rPr>
                <w:rFonts w:eastAsia="Times New Roman"/>
                <w:sz w:val="20"/>
                <w:lang w:val="en-US"/>
              </w:rPr>
              <w:t>)</w:t>
            </w:r>
          </w:p>
        </w:tc>
      </w:tr>
      <w:tr w:rsidR="00FC4534" w:rsidRPr="00357E6F" w:rsidTr="009C1438">
        <w:tc>
          <w:tcPr>
            <w:tcW w:w="253" w:type="pct"/>
          </w:tcPr>
          <w:p w:rsidR="00FC4534" w:rsidRPr="00357E6F" w:rsidRDefault="00FC4534" w:rsidP="009C1438">
            <w:pPr>
              <w:suppressAutoHyphens/>
              <w:spacing w:before="0" w:beforeAutospacing="0" w:after="0" w:afterAutospacing="0"/>
              <w:jc w:val="center"/>
              <w:rPr>
                <w:sz w:val="20"/>
                <w:szCs w:val="20"/>
              </w:rPr>
            </w:pPr>
            <w:r w:rsidRPr="00357E6F">
              <w:rPr>
                <w:sz w:val="20"/>
                <w:szCs w:val="20"/>
              </w:rPr>
              <w:lastRenderedPageBreak/>
              <w:t>9</w:t>
            </w:r>
          </w:p>
        </w:tc>
        <w:tc>
          <w:tcPr>
            <w:tcW w:w="1085" w:type="pct"/>
          </w:tcPr>
          <w:p w:rsidR="00FC4534" w:rsidRPr="00357E6F" w:rsidRDefault="00FC4534" w:rsidP="009C1438">
            <w:pPr>
              <w:suppressAutoHyphens/>
              <w:spacing w:before="0" w:beforeAutospacing="0" w:after="0" w:afterAutospacing="0"/>
              <w:rPr>
                <w:sz w:val="20"/>
                <w:szCs w:val="20"/>
              </w:rPr>
            </w:pPr>
            <w:r w:rsidRPr="00357E6F">
              <w:rPr>
                <w:sz w:val="20"/>
                <w:szCs w:val="20"/>
              </w:rPr>
              <w:t>Судебная власть и ее органы. Судебная власть в Российской Федерации</w:t>
            </w:r>
          </w:p>
        </w:tc>
        <w:tc>
          <w:tcPr>
            <w:tcW w:w="3662" w:type="pct"/>
          </w:tcPr>
          <w:p w:rsidR="00FC4534" w:rsidRPr="00357E6F" w:rsidRDefault="00FC4534" w:rsidP="009C1438">
            <w:pPr>
              <w:pStyle w:val="aff7"/>
              <w:suppressAutoHyphens/>
              <w:spacing w:after="0"/>
              <w:jc w:val="both"/>
              <w:rPr>
                <w:rFonts w:eastAsia="Times New Roman"/>
                <w:sz w:val="20"/>
              </w:rPr>
            </w:pPr>
            <w:r w:rsidRPr="00357E6F">
              <w:rPr>
                <w:rFonts w:eastAsia="Times New Roman"/>
                <w:b/>
                <w:bCs/>
                <w:sz w:val="20"/>
              </w:rPr>
              <w:t>Судебная власть и ее органы</w:t>
            </w:r>
            <w:r w:rsidRPr="00357E6F">
              <w:rPr>
                <w:rFonts w:eastAsia="Times New Roman"/>
                <w:bCs/>
                <w:sz w:val="20"/>
              </w:rPr>
              <w:t xml:space="preserve"> (</w:t>
            </w:r>
            <w:r w:rsidRPr="00357E6F">
              <w:rPr>
                <w:rFonts w:eastAsia="Times New Roman"/>
                <w:sz w:val="20"/>
              </w:rPr>
              <w:t xml:space="preserve">понятие и общая характеристика судебной власти. Суд в системе разделения властей. Суд в системе правоохранительных органов.  </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Конституционно-правовые принципы организации и деятельности судебной власти. Понятие и принципы осуществления правосудия. Конституционно-правовой статус судей.</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Структура судебной власти в государствах с различными правовыми системами. Виды судебных органов.</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 xml:space="preserve">Судебные системы зарубежных государств: англо-саксонская, романо-германская и др. модели. Суды общей юрисдикции. Специальные суды. Суды административной юстиции. Конституционный контроль и надзор в зарубежных странах, его виды. Суды конституционной юстиции. Конституционное судопроизводство: понятие и принципы. Религиозные суды. </w:t>
            </w:r>
            <w:proofErr w:type="spellStart"/>
            <w:r w:rsidRPr="00357E6F">
              <w:rPr>
                <w:rFonts w:eastAsia="Times New Roman"/>
                <w:sz w:val="20"/>
              </w:rPr>
              <w:t>Квазисудебные</w:t>
            </w:r>
            <w:proofErr w:type="spellEnd"/>
            <w:r w:rsidRPr="00357E6F">
              <w:rPr>
                <w:rFonts w:eastAsia="Times New Roman"/>
                <w:sz w:val="20"/>
              </w:rPr>
              <w:t xml:space="preserve"> органы, органы досудебного разбирательства).</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b/>
                <w:sz w:val="20"/>
                <w:szCs w:val="20"/>
              </w:rPr>
              <w:t>Судебная власть в Российской Федерации</w:t>
            </w:r>
            <w:r w:rsidRPr="00357E6F">
              <w:rPr>
                <w:sz w:val="20"/>
                <w:szCs w:val="20"/>
              </w:rPr>
              <w:t xml:space="preserve"> (сущность судебной власти в РФ. Конституционные принципы функционирования правосудия в России.</w:t>
            </w:r>
          </w:p>
          <w:p w:rsidR="00FC4534" w:rsidRPr="00357E6F" w:rsidRDefault="00FC4534" w:rsidP="009C1438">
            <w:pPr>
              <w:pStyle w:val="2f"/>
              <w:tabs>
                <w:tab w:val="left" w:pos="73"/>
              </w:tabs>
              <w:spacing w:before="0" w:beforeAutospacing="0" w:after="0" w:afterAutospacing="0" w:line="240" w:lineRule="auto"/>
              <w:ind w:left="0"/>
              <w:jc w:val="both"/>
              <w:rPr>
                <w:rFonts w:eastAsia="Times New Roman"/>
                <w:sz w:val="20"/>
              </w:rPr>
            </w:pPr>
            <w:r w:rsidRPr="00357E6F">
              <w:rPr>
                <w:rFonts w:eastAsia="Times New Roman"/>
                <w:sz w:val="20"/>
              </w:rPr>
              <w:t xml:space="preserve">Судебная система. Конституционно-правовые принципы организации судебной системы в Российской Федерации. </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Виды судебных органов. Виды судопроизводства. Особенности конституционного, административного, гражданского, уголовного судопроизводства. Мировые судьи.</w:t>
            </w:r>
          </w:p>
          <w:p w:rsidR="00FC4534" w:rsidRPr="00357E6F" w:rsidRDefault="00FC4534" w:rsidP="009C1438">
            <w:pPr>
              <w:pStyle w:val="2f"/>
              <w:tabs>
                <w:tab w:val="left" w:pos="73"/>
              </w:tabs>
              <w:spacing w:before="0" w:beforeAutospacing="0" w:after="0" w:afterAutospacing="0" w:line="240" w:lineRule="auto"/>
              <w:ind w:left="0"/>
              <w:jc w:val="both"/>
              <w:rPr>
                <w:rFonts w:eastAsia="Times New Roman"/>
                <w:sz w:val="20"/>
              </w:rPr>
            </w:pPr>
            <w:r w:rsidRPr="00357E6F">
              <w:rPr>
                <w:rFonts w:eastAsia="Times New Roman"/>
                <w:sz w:val="20"/>
              </w:rPr>
              <w:t>Конституционный Суд Российской Федерации - судебный орган конституционного контроля.  Конституционный контроль: понятие и общая характеристика. Принципы конституционного судопроизводства. Состав и порядок формирования Конституционного Суда РФ. Полномочия Конституционного Суда РФ, организация деятельности. Решения Конституционного Суда: виды и юридическая сила.</w:t>
            </w:r>
          </w:p>
          <w:p w:rsidR="00FC4534" w:rsidRPr="00357E6F" w:rsidRDefault="00FC4534" w:rsidP="009C1438">
            <w:pPr>
              <w:tabs>
                <w:tab w:val="left" w:pos="73"/>
              </w:tabs>
              <w:spacing w:before="0" w:beforeAutospacing="0" w:after="0" w:afterAutospacing="0"/>
              <w:jc w:val="both"/>
              <w:rPr>
                <w:sz w:val="20"/>
                <w:szCs w:val="20"/>
              </w:rPr>
            </w:pPr>
            <w:r w:rsidRPr="00357E6F">
              <w:rPr>
                <w:sz w:val="20"/>
                <w:szCs w:val="20"/>
              </w:rPr>
              <w:t>Конституционные (уставные) суды субъектов Федерации, порядок формирования и компетенция.</w:t>
            </w:r>
          </w:p>
          <w:p w:rsidR="00FC4534" w:rsidRPr="00357E6F" w:rsidRDefault="00FC4534" w:rsidP="009C1438">
            <w:pPr>
              <w:pStyle w:val="af8"/>
              <w:tabs>
                <w:tab w:val="left" w:pos="73"/>
              </w:tabs>
              <w:jc w:val="both"/>
              <w:rPr>
                <w:rFonts w:ascii="Times New Roman" w:eastAsia="Times New Roman" w:hAnsi="Times New Roman"/>
              </w:rPr>
            </w:pPr>
            <w:r w:rsidRPr="00357E6F">
              <w:rPr>
                <w:rFonts w:ascii="Times New Roman" w:eastAsia="Times New Roman" w:hAnsi="Times New Roman"/>
              </w:rPr>
              <w:t xml:space="preserve">Верховный Суд РФ: порядок формирования, структура, компетенция. Председатель и заместители Председателя Верховного Суда России. Пленум и Президиум. Судебные коллегии. Военные суды. Судебный департамент. Система судов общей юрисдикции в Российской Федерации. </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Высший Арбитражный Суд Российской Федерации: порядок формирования, состав, компетенция. Задачи арбитражной юстиции. Председатель и заместители Председателя Высшего Арбитражного Суда России. Пленум и Президиум Высшего Арбитражного Суда России. Судебные коллегии. Система арбитражных судов РФ.</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lastRenderedPageBreak/>
              <w:t>Статус судей в РФ, статус присяжных и арбитражных заседателей. Статус судей Конституционного Суда России. Общие требования, предъявляемые к судьям. Порядок назначения судей. Органы судейского сообщества.</w:t>
            </w:r>
          </w:p>
          <w:p w:rsidR="00FC4534" w:rsidRPr="00357E6F" w:rsidRDefault="00FC4534" w:rsidP="009C1438">
            <w:pPr>
              <w:pStyle w:val="aff7"/>
              <w:suppressAutoHyphens/>
              <w:spacing w:after="0"/>
              <w:jc w:val="both"/>
              <w:rPr>
                <w:rFonts w:eastAsia="Times New Roman"/>
                <w:bCs/>
                <w:sz w:val="20"/>
              </w:rPr>
            </w:pPr>
            <w:r w:rsidRPr="00357E6F">
              <w:rPr>
                <w:rFonts w:eastAsia="Times New Roman"/>
                <w:sz w:val="20"/>
              </w:rPr>
              <w:t>Органы и учреждения, содействующие судебной власти. Правовой статус прокуратуры. Система органов прокуратуры, основные принципы ее организации и деятельности)</w:t>
            </w:r>
          </w:p>
        </w:tc>
      </w:tr>
      <w:tr w:rsidR="00FC4534" w:rsidRPr="00357E6F" w:rsidTr="009C1438">
        <w:tc>
          <w:tcPr>
            <w:tcW w:w="253" w:type="pct"/>
          </w:tcPr>
          <w:p w:rsidR="00FC4534" w:rsidRPr="00357E6F" w:rsidRDefault="00FC4534" w:rsidP="009C1438">
            <w:pPr>
              <w:suppressAutoHyphens/>
              <w:spacing w:before="0" w:beforeAutospacing="0" w:after="0" w:afterAutospacing="0"/>
              <w:jc w:val="center"/>
              <w:rPr>
                <w:sz w:val="20"/>
                <w:szCs w:val="20"/>
              </w:rPr>
            </w:pPr>
            <w:r w:rsidRPr="00357E6F">
              <w:rPr>
                <w:sz w:val="20"/>
                <w:szCs w:val="20"/>
              </w:rPr>
              <w:lastRenderedPageBreak/>
              <w:t>10</w:t>
            </w:r>
          </w:p>
        </w:tc>
        <w:tc>
          <w:tcPr>
            <w:tcW w:w="1085" w:type="pct"/>
          </w:tcPr>
          <w:p w:rsidR="00FC4534" w:rsidRPr="00357E6F" w:rsidRDefault="00FC4534" w:rsidP="009C1438">
            <w:pPr>
              <w:suppressAutoHyphens/>
              <w:spacing w:before="0" w:beforeAutospacing="0" w:after="0" w:afterAutospacing="0"/>
              <w:rPr>
                <w:sz w:val="20"/>
                <w:szCs w:val="20"/>
              </w:rPr>
            </w:pPr>
            <w:r w:rsidRPr="00357E6F">
              <w:rPr>
                <w:sz w:val="20"/>
                <w:szCs w:val="20"/>
              </w:rPr>
              <w:t>Конституционные основы системы государственной власти субъектов РФ. Конституционные основы местного самоуправления</w:t>
            </w:r>
          </w:p>
        </w:tc>
        <w:tc>
          <w:tcPr>
            <w:tcW w:w="3662" w:type="pct"/>
          </w:tcPr>
          <w:p w:rsidR="00FC4534" w:rsidRPr="00357E6F" w:rsidRDefault="00FC4534" w:rsidP="009C1438">
            <w:pPr>
              <w:pStyle w:val="BlockText1"/>
              <w:suppressAutoHyphens/>
              <w:spacing w:before="0" w:line="240" w:lineRule="auto"/>
              <w:ind w:left="0" w:right="0" w:firstLine="0"/>
              <w:jc w:val="both"/>
              <w:rPr>
                <w:b w:val="0"/>
                <w:color w:val="auto"/>
                <w:spacing w:val="0"/>
                <w:sz w:val="20"/>
              </w:rPr>
            </w:pPr>
            <w:r w:rsidRPr="00357E6F">
              <w:rPr>
                <w:color w:val="auto"/>
                <w:spacing w:val="0"/>
                <w:sz w:val="20"/>
              </w:rPr>
              <w:t>Конституционные основы системы государственной власти субъектов РФ</w:t>
            </w:r>
            <w:r w:rsidRPr="00357E6F">
              <w:rPr>
                <w:b w:val="0"/>
                <w:color w:val="auto"/>
                <w:spacing w:val="0"/>
                <w:sz w:val="20"/>
              </w:rPr>
              <w:t xml:space="preserve"> (осуществление государственной власти в субъектах РФ. Органы государственной власти субъектов РФ. Самостоятельность установления субъектами РФ системы государственных органов в соответствии с основами конституционного строя России и общими принципами организации представительных и исполнительных органов государственной власти.</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 xml:space="preserve">Конституционно-правовые основы статуса органов государственной власти субъектов РФ. </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 xml:space="preserve">Общие черты и особенности организации законодательной власти в субъектах РФ. Формирование, сроки полномочий, организация работы законодательных (представительных) органов государственной власти субъектов РФ. Компетенция законодательных (представительных) органов власти субъектов РФ. </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 xml:space="preserve">Общие черты и особенности организации исполнительной власти субъектов РФ. Высшие должностные лица субъектов РФ: сроки полномочий, порядок наделения полномочиями, компетенция. Акты высших должностных лиц субъектов РФ. Структура исполнительных органов государственной власти субъектов федерации, порядок формирования, компетенция и правовые акты. </w:t>
            </w:r>
          </w:p>
          <w:p w:rsidR="00FC4534" w:rsidRPr="00357E6F" w:rsidRDefault="00FC4534" w:rsidP="009C1438">
            <w:pPr>
              <w:spacing w:before="0" w:beforeAutospacing="0" w:after="0" w:afterAutospacing="0"/>
              <w:jc w:val="both"/>
              <w:rPr>
                <w:sz w:val="20"/>
                <w:szCs w:val="20"/>
              </w:rPr>
            </w:pPr>
            <w:r w:rsidRPr="00357E6F">
              <w:rPr>
                <w:b/>
                <w:sz w:val="20"/>
                <w:szCs w:val="20"/>
              </w:rPr>
              <w:t>Судебные органы субъектов РФ</w:t>
            </w:r>
            <w:r w:rsidRPr="00357E6F">
              <w:rPr>
                <w:sz w:val="20"/>
                <w:szCs w:val="20"/>
              </w:rPr>
              <w:t xml:space="preserve"> (конституционные, уставные суды, мировые судьи), особенности их статуса, порядок формирования и компетенция. Иные органы государственной власти субъектов РФ).</w:t>
            </w:r>
          </w:p>
          <w:p w:rsidR="00FC4534" w:rsidRPr="00357E6F" w:rsidRDefault="00FC4534" w:rsidP="009C1438">
            <w:pPr>
              <w:pStyle w:val="aff7"/>
              <w:suppressAutoHyphens/>
              <w:spacing w:after="0"/>
              <w:jc w:val="both"/>
              <w:rPr>
                <w:rFonts w:eastAsia="Times New Roman"/>
                <w:sz w:val="20"/>
              </w:rPr>
            </w:pPr>
            <w:r w:rsidRPr="00357E6F">
              <w:rPr>
                <w:rFonts w:eastAsia="Times New Roman"/>
                <w:b/>
                <w:bCs/>
                <w:sz w:val="20"/>
              </w:rPr>
              <w:t>Местное</w:t>
            </w:r>
            <w:r w:rsidRPr="00357E6F">
              <w:rPr>
                <w:rFonts w:eastAsia="Times New Roman"/>
                <w:bCs/>
                <w:sz w:val="20"/>
              </w:rPr>
              <w:t xml:space="preserve"> </w:t>
            </w:r>
            <w:r w:rsidRPr="00357E6F">
              <w:rPr>
                <w:rFonts w:eastAsia="Times New Roman"/>
                <w:b/>
                <w:bCs/>
                <w:sz w:val="20"/>
              </w:rPr>
              <w:t>управление и самоуправление</w:t>
            </w:r>
            <w:r w:rsidRPr="00357E6F">
              <w:rPr>
                <w:rFonts w:eastAsia="Times New Roman"/>
                <w:bCs/>
                <w:sz w:val="20"/>
              </w:rPr>
              <w:t xml:space="preserve"> (</w:t>
            </w:r>
            <w:r w:rsidRPr="00357E6F">
              <w:rPr>
                <w:rFonts w:eastAsia="Times New Roman"/>
                <w:sz w:val="20"/>
              </w:rPr>
              <w:t xml:space="preserve">организация публичной власти на местах. Конституционные основы местного управления и самоуправления. Местное управление и самоуправление в федерациях и в унитарных государствах. </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Муниципальные системы зарубежных стран. Виды управления на местном уровне: прямое государственное управление, муниципальное управление, смешанные формы управления. Основные тенденции развития местного самоуправления.</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Формы и принципы организации местного самоуправления. Порядок формирования органов местного управления. Выборы муниципальных органов. Назначение местных органов центральной властью.</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 xml:space="preserve">Органы и должностные лица местного самоуправления. Муниципальные советы. Исполнительные органы и их виды. </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Полномочия органов местного управления. Соотношение органов государственной власти и органов местного самоуправления. Защита прав местного самоуправления.</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Ответственность органов и должностных лиц местного самоуправления. Государственный контроль в отношении местного самоуправления. Формы и методы контроля за деятельностью муниципалитетов).</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b/>
                <w:sz w:val="20"/>
                <w:szCs w:val="20"/>
              </w:rPr>
              <w:t>Конституционные основы местного самоуправления в РФ</w:t>
            </w:r>
            <w:r w:rsidRPr="00357E6F">
              <w:rPr>
                <w:sz w:val="20"/>
                <w:szCs w:val="20"/>
              </w:rPr>
              <w:t xml:space="preserve"> (становление местного самоуправления в России. Конституционно-правовые основы местного самоуправления. Местное самоуправления в системе народовластия. </w:t>
            </w:r>
          </w:p>
          <w:p w:rsidR="00FC4534" w:rsidRPr="00357E6F" w:rsidRDefault="00FC4534" w:rsidP="009C1438">
            <w:pPr>
              <w:tabs>
                <w:tab w:val="left" w:pos="426"/>
              </w:tabs>
              <w:spacing w:before="0" w:beforeAutospacing="0" w:after="0" w:afterAutospacing="0"/>
              <w:jc w:val="both"/>
              <w:rPr>
                <w:sz w:val="20"/>
                <w:szCs w:val="20"/>
              </w:rPr>
            </w:pPr>
            <w:r w:rsidRPr="00357E6F">
              <w:rPr>
                <w:sz w:val="20"/>
                <w:szCs w:val="20"/>
              </w:rPr>
              <w:t xml:space="preserve">Понятие и система местного самоуправления в РФ. Формы и принципы организации местного самоуправления. </w:t>
            </w:r>
          </w:p>
          <w:p w:rsidR="00FC4534" w:rsidRPr="00357E6F" w:rsidRDefault="00FC4534" w:rsidP="009C1438">
            <w:pPr>
              <w:tabs>
                <w:tab w:val="left" w:pos="426"/>
              </w:tabs>
              <w:spacing w:before="0" w:beforeAutospacing="0" w:after="0" w:afterAutospacing="0"/>
              <w:jc w:val="both"/>
              <w:rPr>
                <w:kern w:val="16"/>
                <w:sz w:val="20"/>
                <w:szCs w:val="20"/>
              </w:rPr>
            </w:pPr>
            <w:r w:rsidRPr="00357E6F">
              <w:rPr>
                <w:sz w:val="20"/>
                <w:szCs w:val="20"/>
              </w:rPr>
              <w:t xml:space="preserve"> </w:t>
            </w:r>
            <w:r w:rsidRPr="00357E6F">
              <w:rPr>
                <w:kern w:val="16"/>
                <w:sz w:val="20"/>
                <w:szCs w:val="20"/>
              </w:rPr>
              <w:t>Формы непосредственной демократии в местном самоуправлении.</w:t>
            </w:r>
          </w:p>
          <w:p w:rsidR="00FC4534" w:rsidRPr="00357E6F" w:rsidRDefault="00FC4534" w:rsidP="009C1438">
            <w:pPr>
              <w:tabs>
                <w:tab w:val="left" w:pos="426"/>
              </w:tabs>
              <w:spacing w:before="0" w:beforeAutospacing="0" w:after="0" w:afterAutospacing="0"/>
              <w:jc w:val="both"/>
              <w:rPr>
                <w:kern w:val="16"/>
                <w:sz w:val="20"/>
                <w:szCs w:val="20"/>
              </w:rPr>
            </w:pPr>
            <w:r w:rsidRPr="00357E6F">
              <w:rPr>
                <w:kern w:val="16"/>
                <w:sz w:val="20"/>
                <w:szCs w:val="20"/>
              </w:rPr>
              <w:t>Правовые, организационные, территориальные, финансово-экономические основы местного самоуправления.</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 xml:space="preserve">Порядок формирования и система органов местного самоуправления в РФ. </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kern w:val="16"/>
                <w:sz w:val="20"/>
                <w:szCs w:val="20"/>
              </w:rPr>
              <w:t xml:space="preserve">Вопросы местного значения. </w:t>
            </w:r>
            <w:r w:rsidRPr="00357E6F">
              <w:rPr>
                <w:sz w:val="20"/>
                <w:szCs w:val="20"/>
              </w:rPr>
              <w:t>Полномочия органов местного самоуправления. Соотношение органов государственной власти и органов местного самоуправления.</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Конституционные гарантии осуществления местного самоуправления. Конституционный запрет на ограничение прав местного самоуправления. Судебная защита прав местного самоуправления.</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lastRenderedPageBreak/>
              <w:t>Ответственность органов и должностных лиц местного самоуправления: перед населением, государством, физическими и юридическими лицами. Государственный контроль в отношении местного самоуправления</w:t>
            </w:r>
            <w:r w:rsidRPr="00357E6F">
              <w:rPr>
                <w:sz w:val="20"/>
                <w:szCs w:val="20"/>
                <w:lang w:val="en-US"/>
              </w:rPr>
              <w:t>)</w:t>
            </w:r>
          </w:p>
        </w:tc>
      </w:tr>
    </w:tbl>
    <w:p w:rsidR="00FC4534" w:rsidRPr="00357E6F" w:rsidRDefault="00FC4534" w:rsidP="00FC4534">
      <w:pPr>
        <w:spacing w:before="0" w:beforeAutospacing="0" w:after="0" w:afterAutospacing="0"/>
        <w:ind w:firstLine="680"/>
        <w:rPr>
          <w:b/>
          <w:sz w:val="20"/>
          <w:szCs w:val="20"/>
        </w:rPr>
      </w:pPr>
    </w:p>
    <w:p w:rsidR="00FC4534" w:rsidRPr="00357E6F" w:rsidRDefault="00FC4534" w:rsidP="00FC4534">
      <w:pPr>
        <w:suppressAutoHyphens/>
        <w:spacing w:before="0" w:beforeAutospacing="0" w:after="0" w:afterAutospacing="0"/>
        <w:ind w:firstLine="720"/>
        <w:jc w:val="both"/>
        <w:rPr>
          <w:b/>
          <w:sz w:val="20"/>
          <w:szCs w:val="20"/>
        </w:rPr>
      </w:pPr>
      <w:r w:rsidRPr="00357E6F">
        <w:rPr>
          <w:b/>
          <w:sz w:val="20"/>
          <w:szCs w:val="20"/>
        </w:rPr>
        <w:t>5.2 Занятия лекционного и семинарского типа</w:t>
      </w:r>
    </w:p>
    <w:p w:rsidR="00FC4534" w:rsidRPr="00357E6F" w:rsidRDefault="00FC4534" w:rsidP="00FC4534">
      <w:pPr>
        <w:spacing w:before="0" w:beforeAutospacing="0" w:after="0" w:afterAutospacing="0"/>
        <w:ind w:firstLine="709"/>
        <w:rPr>
          <w:b/>
          <w:sz w:val="20"/>
          <w:szCs w:val="20"/>
        </w:rPr>
      </w:pPr>
      <w:r w:rsidRPr="00357E6F">
        <w:rPr>
          <w:b/>
          <w:sz w:val="20"/>
          <w:szCs w:val="20"/>
        </w:rPr>
        <w:t>5.2.1 Темы лекций</w:t>
      </w:r>
    </w:p>
    <w:p w:rsidR="00FC4534" w:rsidRPr="00357E6F" w:rsidRDefault="00FC4534" w:rsidP="00FC4534">
      <w:pPr>
        <w:spacing w:before="0" w:beforeAutospacing="0" w:after="0" w:afterAutospacing="0"/>
        <w:ind w:firstLine="680"/>
        <w:rPr>
          <w:b/>
          <w:sz w:val="20"/>
          <w:szCs w:val="20"/>
        </w:rPr>
      </w:pPr>
      <w:r w:rsidRPr="00357E6F">
        <w:rPr>
          <w:b/>
          <w:sz w:val="20"/>
          <w:szCs w:val="20"/>
        </w:rPr>
        <w:t>Раздел 1 «Конституционное право как отрасль национальной правовой системы и как юридическая наука»</w:t>
      </w:r>
    </w:p>
    <w:p w:rsidR="00FC4534" w:rsidRPr="00357E6F" w:rsidRDefault="00FC4534" w:rsidP="00FC4534">
      <w:pPr>
        <w:spacing w:before="0" w:beforeAutospacing="0" w:after="0" w:afterAutospacing="0"/>
        <w:ind w:firstLine="680"/>
        <w:rPr>
          <w:sz w:val="20"/>
          <w:szCs w:val="20"/>
        </w:rPr>
      </w:pPr>
      <w:r w:rsidRPr="00357E6F">
        <w:rPr>
          <w:sz w:val="20"/>
          <w:szCs w:val="20"/>
        </w:rPr>
        <w:t>1.Конституционное право – ведущая отрасль права национальной правовой системы</w:t>
      </w:r>
    </w:p>
    <w:p w:rsidR="00FC4534" w:rsidRPr="00357E6F" w:rsidRDefault="00FC4534" w:rsidP="00FC4534">
      <w:pPr>
        <w:spacing w:before="0" w:beforeAutospacing="0" w:after="0" w:afterAutospacing="0"/>
        <w:ind w:firstLine="680"/>
        <w:rPr>
          <w:b/>
          <w:sz w:val="20"/>
          <w:szCs w:val="20"/>
        </w:rPr>
      </w:pPr>
    </w:p>
    <w:p w:rsidR="00FC4534" w:rsidRPr="00357E6F" w:rsidRDefault="00FC4534" w:rsidP="00FC4534">
      <w:pPr>
        <w:spacing w:before="0" w:beforeAutospacing="0" w:after="0" w:afterAutospacing="0"/>
        <w:ind w:firstLine="680"/>
        <w:rPr>
          <w:b/>
          <w:sz w:val="20"/>
          <w:szCs w:val="20"/>
        </w:rPr>
      </w:pPr>
      <w:r w:rsidRPr="00357E6F">
        <w:rPr>
          <w:b/>
          <w:sz w:val="20"/>
          <w:szCs w:val="20"/>
        </w:rPr>
        <w:t>Раздел 2«Основы теории конституции. Общая характеристика российской Конституции»</w:t>
      </w:r>
    </w:p>
    <w:p w:rsidR="00FC4534" w:rsidRPr="00357E6F" w:rsidRDefault="00FC4534" w:rsidP="00FC4534">
      <w:pPr>
        <w:spacing w:before="0" w:beforeAutospacing="0" w:after="0" w:afterAutospacing="0"/>
        <w:ind w:firstLine="680"/>
        <w:rPr>
          <w:sz w:val="20"/>
          <w:szCs w:val="20"/>
        </w:rPr>
      </w:pPr>
      <w:r w:rsidRPr="00357E6F">
        <w:rPr>
          <w:sz w:val="20"/>
          <w:szCs w:val="20"/>
        </w:rPr>
        <w:t>1.Основы теории конституции</w:t>
      </w:r>
    </w:p>
    <w:p w:rsidR="00FC4534" w:rsidRPr="00357E6F" w:rsidRDefault="00FC4534" w:rsidP="00FC4534">
      <w:pPr>
        <w:spacing w:before="0" w:beforeAutospacing="0" w:after="0" w:afterAutospacing="0"/>
        <w:ind w:firstLine="680"/>
        <w:rPr>
          <w:sz w:val="20"/>
          <w:szCs w:val="20"/>
        </w:rPr>
      </w:pPr>
      <w:r w:rsidRPr="00357E6F">
        <w:rPr>
          <w:sz w:val="20"/>
          <w:szCs w:val="20"/>
        </w:rPr>
        <w:t>2.Конституционное развитие России. Общая характеристика Конституции РФ 1993 г.</w:t>
      </w:r>
    </w:p>
    <w:p w:rsidR="00FC4534" w:rsidRPr="00357E6F" w:rsidRDefault="00FC4534" w:rsidP="00FC4534">
      <w:pPr>
        <w:spacing w:before="0" w:beforeAutospacing="0" w:after="0" w:afterAutospacing="0"/>
        <w:ind w:firstLine="680"/>
        <w:rPr>
          <w:b/>
          <w:sz w:val="20"/>
          <w:szCs w:val="20"/>
        </w:rPr>
      </w:pPr>
    </w:p>
    <w:p w:rsidR="00FC4534" w:rsidRPr="00357E6F" w:rsidRDefault="00FC4534" w:rsidP="00FC4534">
      <w:pPr>
        <w:spacing w:before="0" w:beforeAutospacing="0" w:after="0" w:afterAutospacing="0"/>
        <w:ind w:firstLine="680"/>
        <w:rPr>
          <w:b/>
          <w:sz w:val="20"/>
          <w:szCs w:val="20"/>
        </w:rPr>
      </w:pPr>
      <w:r w:rsidRPr="00357E6F">
        <w:rPr>
          <w:b/>
          <w:sz w:val="20"/>
          <w:szCs w:val="20"/>
        </w:rPr>
        <w:t xml:space="preserve">Раздел 3«Конституционный строй и его основы. Основы </w:t>
      </w:r>
      <w:proofErr w:type="spellStart"/>
      <w:r w:rsidRPr="00357E6F">
        <w:rPr>
          <w:b/>
          <w:sz w:val="20"/>
          <w:szCs w:val="20"/>
        </w:rPr>
        <w:t>конституциионного</w:t>
      </w:r>
      <w:proofErr w:type="spellEnd"/>
      <w:r w:rsidRPr="00357E6F">
        <w:rPr>
          <w:b/>
          <w:sz w:val="20"/>
          <w:szCs w:val="20"/>
        </w:rPr>
        <w:t xml:space="preserve"> строя Российской Федерации»</w:t>
      </w:r>
    </w:p>
    <w:p w:rsidR="00FC4534" w:rsidRPr="00357E6F" w:rsidRDefault="00FC4534" w:rsidP="00FC4534">
      <w:pPr>
        <w:spacing w:before="0" w:beforeAutospacing="0" w:after="0" w:afterAutospacing="0"/>
        <w:ind w:firstLine="680"/>
        <w:rPr>
          <w:sz w:val="20"/>
          <w:szCs w:val="20"/>
        </w:rPr>
      </w:pPr>
      <w:r w:rsidRPr="00357E6F">
        <w:rPr>
          <w:sz w:val="20"/>
          <w:szCs w:val="20"/>
        </w:rPr>
        <w:t>1.Конституционный строй и его основы как предмет конституционного регулирования</w:t>
      </w:r>
    </w:p>
    <w:p w:rsidR="00FC4534" w:rsidRPr="00357E6F" w:rsidRDefault="00FC4534" w:rsidP="00FC4534">
      <w:pPr>
        <w:spacing w:before="0" w:beforeAutospacing="0" w:after="0" w:afterAutospacing="0"/>
        <w:ind w:firstLine="680"/>
        <w:rPr>
          <w:b/>
          <w:sz w:val="20"/>
          <w:szCs w:val="20"/>
        </w:rPr>
      </w:pPr>
    </w:p>
    <w:p w:rsidR="00FC4534" w:rsidRPr="00357E6F" w:rsidRDefault="00FC4534" w:rsidP="00FC4534">
      <w:pPr>
        <w:spacing w:before="0" w:beforeAutospacing="0" w:after="0" w:afterAutospacing="0"/>
        <w:ind w:firstLine="680"/>
        <w:rPr>
          <w:b/>
          <w:sz w:val="20"/>
          <w:szCs w:val="20"/>
        </w:rPr>
      </w:pPr>
      <w:r w:rsidRPr="00357E6F">
        <w:rPr>
          <w:b/>
          <w:sz w:val="20"/>
          <w:szCs w:val="20"/>
        </w:rPr>
        <w:t>Раздел 4 «Основы конституционно-правового статуса личности»</w:t>
      </w:r>
    </w:p>
    <w:p w:rsidR="00FC4534" w:rsidRPr="00357E6F" w:rsidRDefault="00FC4534" w:rsidP="00FC4534">
      <w:pPr>
        <w:spacing w:before="0" w:beforeAutospacing="0" w:after="0" w:afterAutospacing="0"/>
        <w:ind w:firstLine="680"/>
        <w:rPr>
          <w:sz w:val="20"/>
          <w:szCs w:val="20"/>
        </w:rPr>
      </w:pPr>
      <w:r w:rsidRPr="00357E6F">
        <w:rPr>
          <w:sz w:val="20"/>
          <w:szCs w:val="20"/>
        </w:rPr>
        <w:t>1.Понятие и принципы конституционно-правового статуса человека и гражданина</w:t>
      </w:r>
    </w:p>
    <w:p w:rsidR="00FC4534" w:rsidRPr="00357E6F" w:rsidRDefault="00FC4534" w:rsidP="00FC4534">
      <w:pPr>
        <w:spacing w:before="0" w:beforeAutospacing="0" w:after="0" w:afterAutospacing="0"/>
        <w:ind w:firstLine="680"/>
        <w:rPr>
          <w:sz w:val="20"/>
          <w:szCs w:val="20"/>
        </w:rPr>
      </w:pPr>
      <w:r w:rsidRPr="00357E6F">
        <w:rPr>
          <w:kern w:val="16"/>
          <w:sz w:val="20"/>
          <w:szCs w:val="20"/>
        </w:rPr>
        <w:t>2.Конституционные права, свободы и обязанности человека и гражданина</w:t>
      </w:r>
    </w:p>
    <w:p w:rsidR="00FC4534" w:rsidRPr="00357E6F" w:rsidRDefault="00FC4534" w:rsidP="00FC4534">
      <w:pPr>
        <w:spacing w:before="0" w:beforeAutospacing="0" w:after="0" w:afterAutospacing="0"/>
        <w:ind w:firstLine="680"/>
        <w:rPr>
          <w:b/>
          <w:sz w:val="20"/>
          <w:szCs w:val="20"/>
        </w:rPr>
      </w:pPr>
    </w:p>
    <w:p w:rsidR="00FC4534" w:rsidRPr="00357E6F" w:rsidRDefault="00FC4534" w:rsidP="00FC4534">
      <w:pPr>
        <w:spacing w:before="0" w:beforeAutospacing="0" w:after="0" w:afterAutospacing="0"/>
        <w:ind w:firstLine="680"/>
        <w:rPr>
          <w:b/>
          <w:sz w:val="20"/>
          <w:szCs w:val="20"/>
        </w:rPr>
      </w:pPr>
      <w:r w:rsidRPr="00357E6F">
        <w:rPr>
          <w:b/>
          <w:sz w:val="20"/>
          <w:szCs w:val="20"/>
        </w:rPr>
        <w:t xml:space="preserve">Раздел 5«Конституционные основы государственного устройства. </w:t>
      </w:r>
      <w:r w:rsidRPr="00357E6F">
        <w:rPr>
          <w:b/>
          <w:kern w:val="16"/>
          <w:sz w:val="20"/>
          <w:szCs w:val="20"/>
        </w:rPr>
        <w:t>Федеративное устройство России</w:t>
      </w:r>
      <w:r w:rsidRPr="00357E6F">
        <w:rPr>
          <w:b/>
          <w:sz w:val="20"/>
          <w:szCs w:val="20"/>
        </w:rPr>
        <w:t>»</w:t>
      </w:r>
    </w:p>
    <w:p w:rsidR="00FC4534" w:rsidRPr="00357E6F" w:rsidRDefault="00FC4534" w:rsidP="00FC4534">
      <w:pPr>
        <w:spacing w:before="0" w:beforeAutospacing="0" w:after="0" w:afterAutospacing="0"/>
        <w:ind w:firstLine="680"/>
        <w:rPr>
          <w:sz w:val="20"/>
          <w:szCs w:val="20"/>
        </w:rPr>
      </w:pPr>
      <w:r w:rsidRPr="00357E6F">
        <w:rPr>
          <w:sz w:val="20"/>
          <w:szCs w:val="20"/>
        </w:rPr>
        <w:t>1.Конституционные основы государственно-территориального устройства</w:t>
      </w:r>
    </w:p>
    <w:p w:rsidR="00FC4534" w:rsidRPr="00357E6F" w:rsidRDefault="00FC4534" w:rsidP="00FC4534">
      <w:pPr>
        <w:spacing w:before="0" w:beforeAutospacing="0" w:after="0" w:afterAutospacing="0"/>
        <w:ind w:firstLine="680"/>
        <w:rPr>
          <w:sz w:val="20"/>
          <w:szCs w:val="20"/>
        </w:rPr>
      </w:pPr>
    </w:p>
    <w:p w:rsidR="00FC4534" w:rsidRPr="00357E6F" w:rsidRDefault="00FC4534" w:rsidP="00FC4534">
      <w:pPr>
        <w:spacing w:before="0" w:beforeAutospacing="0" w:after="0" w:afterAutospacing="0"/>
        <w:ind w:firstLine="680"/>
        <w:rPr>
          <w:b/>
          <w:sz w:val="20"/>
          <w:szCs w:val="20"/>
        </w:rPr>
      </w:pPr>
      <w:r w:rsidRPr="00357E6F">
        <w:rPr>
          <w:b/>
          <w:sz w:val="20"/>
          <w:szCs w:val="20"/>
        </w:rPr>
        <w:t>Раздел 6«Институты непосредственной демократии»</w:t>
      </w:r>
    </w:p>
    <w:p w:rsidR="00FC4534" w:rsidRPr="00357E6F" w:rsidRDefault="00FC4534" w:rsidP="00FC4534">
      <w:pPr>
        <w:spacing w:before="0" w:beforeAutospacing="0" w:after="0" w:afterAutospacing="0"/>
        <w:ind w:firstLine="680"/>
        <w:rPr>
          <w:sz w:val="20"/>
          <w:szCs w:val="20"/>
        </w:rPr>
      </w:pPr>
      <w:r w:rsidRPr="00357E6F">
        <w:rPr>
          <w:sz w:val="20"/>
          <w:szCs w:val="20"/>
        </w:rPr>
        <w:t xml:space="preserve">1.Избирательное право и избирательная система. Избирательное право Российской Федерации </w:t>
      </w:r>
      <w:r w:rsidRPr="00357E6F">
        <w:rPr>
          <w:bCs/>
          <w:sz w:val="20"/>
          <w:szCs w:val="20"/>
        </w:rPr>
        <w:t>Конституционно-правовой статус главы государства</w:t>
      </w:r>
    </w:p>
    <w:p w:rsidR="00FC4534" w:rsidRPr="00357E6F" w:rsidRDefault="00FC4534" w:rsidP="00FC4534">
      <w:pPr>
        <w:spacing w:before="0" w:beforeAutospacing="0" w:after="0" w:afterAutospacing="0"/>
        <w:ind w:firstLine="680"/>
        <w:rPr>
          <w:sz w:val="20"/>
          <w:szCs w:val="20"/>
        </w:rPr>
      </w:pPr>
      <w:r w:rsidRPr="00357E6F">
        <w:rPr>
          <w:sz w:val="20"/>
          <w:szCs w:val="20"/>
        </w:rPr>
        <w:t>2.Избирательный процесс</w:t>
      </w:r>
    </w:p>
    <w:p w:rsidR="00FC4534" w:rsidRPr="00357E6F" w:rsidRDefault="00FC4534" w:rsidP="00FC4534">
      <w:pPr>
        <w:spacing w:before="0" w:beforeAutospacing="0" w:after="0" w:afterAutospacing="0"/>
        <w:ind w:firstLine="680"/>
        <w:rPr>
          <w:b/>
          <w:sz w:val="20"/>
          <w:szCs w:val="20"/>
        </w:rPr>
      </w:pPr>
    </w:p>
    <w:p w:rsidR="00FC4534" w:rsidRPr="00357E6F" w:rsidRDefault="00FC4534" w:rsidP="00FC4534">
      <w:pPr>
        <w:spacing w:before="0" w:beforeAutospacing="0" w:after="0" w:afterAutospacing="0"/>
        <w:ind w:firstLine="680"/>
        <w:rPr>
          <w:b/>
          <w:sz w:val="20"/>
          <w:szCs w:val="20"/>
        </w:rPr>
      </w:pPr>
      <w:r w:rsidRPr="00357E6F">
        <w:rPr>
          <w:b/>
          <w:sz w:val="20"/>
          <w:szCs w:val="20"/>
        </w:rPr>
        <w:t>Раздел 7«Конституционная система органов государства. Органы государственной власти Российской Федерации. Президент Российской Федерации»</w:t>
      </w:r>
    </w:p>
    <w:p w:rsidR="00FC4534" w:rsidRPr="00357E6F" w:rsidRDefault="00FC4534" w:rsidP="00FC4534">
      <w:pPr>
        <w:spacing w:before="0" w:beforeAutospacing="0" w:after="0" w:afterAutospacing="0"/>
        <w:ind w:firstLine="680"/>
        <w:rPr>
          <w:sz w:val="20"/>
          <w:szCs w:val="20"/>
        </w:rPr>
      </w:pPr>
      <w:r w:rsidRPr="00357E6F">
        <w:rPr>
          <w:sz w:val="20"/>
          <w:szCs w:val="20"/>
        </w:rPr>
        <w:t>1.Конституционная система органов государства. Виды государственных органов в РФ, их система и конституционно-правовой статус</w:t>
      </w:r>
    </w:p>
    <w:p w:rsidR="00FC4534" w:rsidRPr="00357E6F" w:rsidRDefault="00FC4534" w:rsidP="00FC4534">
      <w:pPr>
        <w:spacing w:before="0" w:beforeAutospacing="0" w:after="0" w:afterAutospacing="0"/>
        <w:ind w:firstLine="680"/>
        <w:rPr>
          <w:b/>
          <w:sz w:val="20"/>
          <w:szCs w:val="20"/>
        </w:rPr>
      </w:pPr>
    </w:p>
    <w:p w:rsidR="00FC4534" w:rsidRPr="00357E6F" w:rsidRDefault="00FC4534" w:rsidP="00FC4534">
      <w:pPr>
        <w:spacing w:before="0" w:beforeAutospacing="0" w:after="0" w:afterAutospacing="0"/>
        <w:ind w:firstLine="680"/>
        <w:rPr>
          <w:b/>
          <w:sz w:val="20"/>
          <w:szCs w:val="20"/>
        </w:rPr>
      </w:pPr>
      <w:r w:rsidRPr="00357E6F">
        <w:rPr>
          <w:b/>
          <w:sz w:val="20"/>
          <w:szCs w:val="20"/>
        </w:rPr>
        <w:t>Раздел 8 «Законодательная власть и ее органы. Федеральное Собрание – парламент РФ. Правительство как орган исполнительной власти. Правительство Российской Федерации»</w:t>
      </w:r>
    </w:p>
    <w:p w:rsidR="00FC4534" w:rsidRPr="00357E6F" w:rsidRDefault="00FC4534" w:rsidP="00FC4534">
      <w:pPr>
        <w:spacing w:before="0" w:beforeAutospacing="0" w:after="0" w:afterAutospacing="0"/>
        <w:ind w:firstLine="680"/>
        <w:rPr>
          <w:bCs/>
          <w:sz w:val="20"/>
          <w:szCs w:val="20"/>
        </w:rPr>
      </w:pPr>
      <w:r w:rsidRPr="00357E6F">
        <w:rPr>
          <w:bCs/>
          <w:sz w:val="20"/>
          <w:szCs w:val="20"/>
        </w:rPr>
        <w:t>1.Парламент как орган законодательной власти</w:t>
      </w:r>
    </w:p>
    <w:p w:rsidR="00FC4534" w:rsidRPr="00357E6F" w:rsidRDefault="00FC4534" w:rsidP="00FC4534">
      <w:pPr>
        <w:spacing w:before="0" w:beforeAutospacing="0" w:after="0" w:afterAutospacing="0"/>
        <w:ind w:firstLine="680"/>
        <w:rPr>
          <w:sz w:val="20"/>
          <w:szCs w:val="20"/>
        </w:rPr>
      </w:pPr>
      <w:r w:rsidRPr="00357E6F">
        <w:rPr>
          <w:sz w:val="20"/>
          <w:szCs w:val="20"/>
        </w:rPr>
        <w:t>2.Федеральное Собрание Российской Федерации – парламент Российской Федерации. Законодательный процесс в Федеральном Собрании</w:t>
      </w:r>
    </w:p>
    <w:p w:rsidR="00FC4534" w:rsidRPr="00357E6F" w:rsidRDefault="00FC4534" w:rsidP="00FC4534">
      <w:pPr>
        <w:spacing w:before="0" w:beforeAutospacing="0" w:after="0" w:afterAutospacing="0"/>
        <w:ind w:firstLine="680"/>
        <w:rPr>
          <w:b/>
          <w:sz w:val="20"/>
          <w:szCs w:val="20"/>
        </w:rPr>
      </w:pPr>
    </w:p>
    <w:p w:rsidR="00FC4534" w:rsidRPr="00357E6F" w:rsidRDefault="00FC4534" w:rsidP="00FC4534">
      <w:pPr>
        <w:spacing w:before="0" w:beforeAutospacing="0" w:after="0" w:afterAutospacing="0"/>
        <w:ind w:firstLine="680"/>
        <w:rPr>
          <w:b/>
          <w:sz w:val="20"/>
          <w:szCs w:val="20"/>
        </w:rPr>
      </w:pPr>
      <w:r w:rsidRPr="00357E6F">
        <w:rPr>
          <w:b/>
          <w:sz w:val="20"/>
          <w:szCs w:val="20"/>
        </w:rPr>
        <w:t>Раздел 9«Судебная власть и ее органы. Судебная власть в Российской Федерации»</w:t>
      </w:r>
    </w:p>
    <w:p w:rsidR="00FC4534" w:rsidRPr="00357E6F" w:rsidRDefault="00FC4534" w:rsidP="00FC4534">
      <w:pPr>
        <w:spacing w:before="0" w:beforeAutospacing="0" w:after="0" w:afterAutospacing="0"/>
        <w:ind w:firstLine="680"/>
        <w:rPr>
          <w:sz w:val="20"/>
          <w:szCs w:val="20"/>
        </w:rPr>
      </w:pPr>
      <w:r w:rsidRPr="00357E6F">
        <w:rPr>
          <w:bCs/>
          <w:sz w:val="20"/>
          <w:szCs w:val="20"/>
        </w:rPr>
        <w:t>1.Судебная власть и ее органы</w:t>
      </w:r>
    </w:p>
    <w:p w:rsidR="00FC4534" w:rsidRPr="00357E6F" w:rsidRDefault="00FC4534" w:rsidP="00FC4534">
      <w:pPr>
        <w:spacing w:before="0" w:beforeAutospacing="0" w:after="0" w:afterAutospacing="0"/>
        <w:ind w:firstLine="680"/>
        <w:rPr>
          <w:b/>
          <w:sz w:val="20"/>
          <w:szCs w:val="20"/>
        </w:rPr>
      </w:pPr>
    </w:p>
    <w:p w:rsidR="00FC4534" w:rsidRPr="00357E6F" w:rsidRDefault="00FC4534" w:rsidP="00FC4534">
      <w:pPr>
        <w:spacing w:before="0" w:beforeAutospacing="0" w:after="0" w:afterAutospacing="0"/>
        <w:ind w:firstLine="680"/>
        <w:rPr>
          <w:b/>
          <w:sz w:val="20"/>
          <w:szCs w:val="20"/>
        </w:rPr>
      </w:pPr>
      <w:r w:rsidRPr="00357E6F">
        <w:rPr>
          <w:b/>
          <w:sz w:val="20"/>
          <w:szCs w:val="20"/>
        </w:rPr>
        <w:t>Раздел 10 «Конституционные основы системы государственной власти субъектов РФ. Конституционные основы местного самоуправления»</w:t>
      </w:r>
    </w:p>
    <w:p w:rsidR="00FC4534" w:rsidRPr="00357E6F" w:rsidRDefault="00FC4534" w:rsidP="00FC4534">
      <w:pPr>
        <w:spacing w:before="0" w:beforeAutospacing="0" w:after="0" w:afterAutospacing="0"/>
        <w:ind w:firstLine="680"/>
        <w:rPr>
          <w:b/>
          <w:sz w:val="20"/>
          <w:szCs w:val="20"/>
        </w:rPr>
      </w:pPr>
      <w:r w:rsidRPr="00357E6F">
        <w:rPr>
          <w:sz w:val="20"/>
          <w:szCs w:val="20"/>
        </w:rPr>
        <w:t>1.Конституционные основы системы государственной власти субъектов РФ</w:t>
      </w:r>
    </w:p>
    <w:p w:rsidR="00FC4534" w:rsidRPr="00357E6F" w:rsidRDefault="00FC4534" w:rsidP="00FC4534">
      <w:pPr>
        <w:tabs>
          <w:tab w:val="left" w:pos="1080"/>
          <w:tab w:val="left" w:pos="1534"/>
        </w:tabs>
        <w:suppressAutoHyphens/>
        <w:spacing w:before="0" w:beforeAutospacing="0" w:after="0" w:afterAutospacing="0"/>
        <w:ind w:firstLine="709"/>
        <w:jc w:val="both"/>
        <w:rPr>
          <w:bCs/>
          <w:iCs/>
          <w:sz w:val="20"/>
          <w:szCs w:val="20"/>
        </w:rPr>
      </w:pPr>
      <w:r w:rsidRPr="00357E6F">
        <w:rPr>
          <w:bCs/>
          <w:sz w:val="20"/>
          <w:szCs w:val="20"/>
        </w:rPr>
        <w:t>2.Местное управление и самоуправление</w:t>
      </w:r>
    </w:p>
    <w:p w:rsidR="00FC4534" w:rsidRPr="00357E6F" w:rsidRDefault="00FC4534" w:rsidP="00FC4534">
      <w:pPr>
        <w:suppressAutoHyphens/>
        <w:spacing w:before="0" w:beforeAutospacing="0" w:after="0" w:afterAutospacing="0"/>
        <w:ind w:firstLine="720"/>
        <w:jc w:val="both"/>
        <w:rPr>
          <w:b/>
          <w:sz w:val="20"/>
          <w:szCs w:val="20"/>
        </w:rPr>
      </w:pPr>
    </w:p>
    <w:p w:rsidR="00FC4534" w:rsidRPr="00357E6F" w:rsidRDefault="00FC4534" w:rsidP="00FC4534">
      <w:pPr>
        <w:suppressAutoHyphens/>
        <w:spacing w:before="0" w:beforeAutospacing="0" w:after="0" w:afterAutospacing="0"/>
        <w:ind w:firstLine="720"/>
        <w:jc w:val="both"/>
        <w:rPr>
          <w:b/>
          <w:sz w:val="20"/>
          <w:szCs w:val="20"/>
        </w:rPr>
      </w:pPr>
      <w:r w:rsidRPr="00357E6F">
        <w:rPr>
          <w:b/>
          <w:sz w:val="20"/>
          <w:szCs w:val="20"/>
        </w:rPr>
        <w:t>5.2.2 Вопросы для обсуждения на семинарах и практических занятиях</w:t>
      </w:r>
    </w:p>
    <w:p w:rsidR="00FC4534" w:rsidRPr="00357E6F" w:rsidRDefault="00FC4534" w:rsidP="00FC4534">
      <w:pPr>
        <w:tabs>
          <w:tab w:val="left" w:pos="1080"/>
          <w:tab w:val="left" w:pos="1534"/>
        </w:tabs>
        <w:suppressAutoHyphens/>
        <w:spacing w:before="0" w:beforeAutospacing="0" w:after="0" w:afterAutospacing="0"/>
        <w:ind w:firstLine="709"/>
        <w:jc w:val="both"/>
        <w:rPr>
          <w:b/>
          <w:iCs/>
          <w:sz w:val="20"/>
          <w:szCs w:val="20"/>
        </w:rPr>
      </w:pPr>
      <w:r w:rsidRPr="00357E6F">
        <w:rPr>
          <w:b/>
          <w:bCs/>
          <w:iCs/>
          <w:sz w:val="20"/>
          <w:szCs w:val="20"/>
        </w:rPr>
        <w:t xml:space="preserve">Раздел 1 </w:t>
      </w:r>
      <w:r w:rsidRPr="00357E6F">
        <w:rPr>
          <w:b/>
          <w:iCs/>
          <w:sz w:val="20"/>
          <w:szCs w:val="20"/>
        </w:rPr>
        <w:t>«</w:t>
      </w:r>
      <w:r w:rsidRPr="00357E6F">
        <w:rPr>
          <w:b/>
          <w:sz w:val="20"/>
          <w:szCs w:val="20"/>
        </w:rPr>
        <w:t>Конституционное право как отрасль национальной правовой системы и как юридическая наука</w:t>
      </w:r>
      <w:r w:rsidRPr="00357E6F">
        <w:rPr>
          <w:b/>
          <w:iCs/>
          <w:sz w:val="20"/>
          <w:szCs w:val="20"/>
        </w:rPr>
        <w:t xml:space="preserve">» </w:t>
      </w:r>
    </w:p>
    <w:p w:rsidR="00FC4534" w:rsidRPr="00357E6F" w:rsidRDefault="00FC4534" w:rsidP="00FC4534">
      <w:pPr>
        <w:numPr>
          <w:ilvl w:val="0"/>
          <w:numId w:val="66"/>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Конституционное право – ведущая отрасль права национальной правовой системы </w:t>
      </w:r>
    </w:p>
    <w:p w:rsidR="00FC4534" w:rsidRPr="00357E6F" w:rsidRDefault="00FC4534" w:rsidP="00FC4534">
      <w:pPr>
        <w:numPr>
          <w:ilvl w:val="0"/>
          <w:numId w:val="66"/>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конституционного (государственного) права </w:t>
      </w:r>
    </w:p>
    <w:p w:rsidR="00FC4534" w:rsidRPr="00357E6F" w:rsidRDefault="00FC4534" w:rsidP="00FC4534">
      <w:pPr>
        <w:numPr>
          <w:ilvl w:val="0"/>
          <w:numId w:val="66"/>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конституционного права как ведущей отрасли национальных правовых систем </w:t>
      </w:r>
    </w:p>
    <w:p w:rsidR="00FC4534" w:rsidRPr="00357E6F" w:rsidRDefault="00FC4534" w:rsidP="00FC4534">
      <w:pPr>
        <w:numPr>
          <w:ilvl w:val="0"/>
          <w:numId w:val="66"/>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Предмет регулирования конституционного права </w:t>
      </w:r>
    </w:p>
    <w:p w:rsidR="00FC4534" w:rsidRPr="00357E6F" w:rsidRDefault="00FC4534" w:rsidP="00FC4534">
      <w:pPr>
        <w:numPr>
          <w:ilvl w:val="0"/>
          <w:numId w:val="66"/>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Отличительные особенности общественных отношений, регулируемых нормами конституционного права. </w:t>
      </w:r>
    </w:p>
    <w:p w:rsidR="00FC4534" w:rsidRPr="00357E6F" w:rsidRDefault="00FC4534" w:rsidP="00FC4534">
      <w:pPr>
        <w:numPr>
          <w:ilvl w:val="0"/>
          <w:numId w:val="66"/>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норм конституционного права </w:t>
      </w:r>
    </w:p>
    <w:p w:rsidR="00FC4534" w:rsidRPr="00357E6F" w:rsidRDefault="00FC4534" w:rsidP="00FC4534">
      <w:pPr>
        <w:numPr>
          <w:ilvl w:val="0"/>
          <w:numId w:val="66"/>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Виды конституционно-правовых норм </w:t>
      </w:r>
    </w:p>
    <w:p w:rsidR="00FC4534" w:rsidRPr="00357E6F" w:rsidRDefault="00FC4534" w:rsidP="00FC4534">
      <w:pPr>
        <w:numPr>
          <w:ilvl w:val="0"/>
          <w:numId w:val="66"/>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lastRenderedPageBreak/>
        <w:t xml:space="preserve">Конституционно-правовые институты. </w:t>
      </w:r>
    </w:p>
    <w:p w:rsidR="00FC4534" w:rsidRPr="00357E6F" w:rsidRDefault="00FC4534" w:rsidP="00FC4534">
      <w:pPr>
        <w:numPr>
          <w:ilvl w:val="0"/>
          <w:numId w:val="66"/>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Система конституционного права. </w:t>
      </w:r>
    </w:p>
    <w:p w:rsidR="00FC4534" w:rsidRPr="00357E6F" w:rsidRDefault="00FC4534" w:rsidP="00FC4534">
      <w:pPr>
        <w:numPr>
          <w:ilvl w:val="0"/>
          <w:numId w:val="66"/>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Метод конституционно-правового регулирования. </w:t>
      </w:r>
    </w:p>
    <w:p w:rsidR="00FC4534" w:rsidRPr="00357E6F" w:rsidRDefault="00FC4534" w:rsidP="00FC4534">
      <w:pPr>
        <w:tabs>
          <w:tab w:val="left" w:pos="1080"/>
        </w:tabs>
        <w:overflowPunct w:val="0"/>
        <w:autoSpaceDE w:val="0"/>
        <w:autoSpaceDN w:val="0"/>
        <w:adjustRightInd w:val="0"/>
        <w:spacing w:before="0" w:beforeAutospacing="0" w:after="0" w:afterAutospacing="0"/>
        <w:ind w:firstLine="709"/>
        <w:rPr>
          <w:sz w:val="20"/>
          <w:szCs w:val="20"/>
        </w:rPr>
      </w:pPr>
    </w:p>
    <w:p w:rsidR="00FC4534" w:rsidRPr="00357E6F" w:rsidRDefault="00FC4534" w:rsidP="00FC4534">
      <w:pPr>
        <w:tabs>
          <w:tab w:val="left" w:pos="1080"/>
        </w:tabs>
        <w:spacing w:before="0" w:beforeAutospacing="0" w:after="0" w:afterAutospacing="0"/>
        <w:ind w:firstLine="709"/>
        <w:jc w:val="both"/>
        <w:rPr>
          <w:b/>
          <w:iCs/>
          <w:sz w:val="20"/>
          <w:szCs w:val="20"/>
        </w:rPr>
      </w:pPr>
      <w:r w:rsidRPr="00357E6F">
        <w:rPr>
          <w:b/>
          <w:bCs/>
          <w:iCs/>
          <w:sz w:val="20"/>
          <w:szCs w:val="20"/>
        </w:rPr>
        <w:t xml:space="preserve">Раздел 2  </w:t>
      </w:r>
      <w:r w:rsidRPr="00357E6F">
        <w:rPr>
          <w:b/>
          <w:iCs/>
          <w:sz w:val="20"/>
          <w:szCs w:val="20"/>
        </w:rPr>
        <w:t>«</w:t>
      </w:r>
      <w:r w:rsidRPr="00357E6F">
        <w:rPr>
          <w:b/>
          <w:sz w:val="20"/>
          <w:szCs w:val="20"/>
        </w:rPr>
        <w:t>Основы теории конституции. Общая характеристика российской Конституции</w:t>
      </w:r>
      <w:r w:rsidRPr="00357E6F">
        <w:rPr>
          <w:b/>
          <w:iCs/>
          <w:sz w:val="20"/>
          <w:szCs w:val="20"/>
        </w:rPr>
        <w:t>»</w:t>
      </w:r>
    </w:p>
    <w:p w:rsidR="00FC4534" w:rsidRPr="00357E6F" w:rsidRDefault="00FC4534" w:rsidP="00FC4534">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Основы теории конституции </w:t>
      </w:r>
    </w:p>
    <w:p w:rsidR="00FC4534" w:rsidRPr="00357E6F" w:rsidRDefault="00FC4534" w:rsidP="00FC4534">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конституционализма </w:t>
      </w:r>
    </w:p>
    <w:p w:rsidR="00FC4534" w:rsidRPr="00357E6F" w:rsidRDefault="00FC4534" w:rsidP="00FC4534">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Соотношение понятий конституционного и правового государства. </w:t>
      </w:r>
    </w:p>
    <w:p w:rsidR="00FC4534" w:rsidRPr="00357E6F" w:rsidRDefault="00FC4534" w:rsidP="00FC4534">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и социально-политическая сущность конституции. </w:t>
      </w:r>
    </w:p>
    <w:p w:rsidR="00FC4534" w:rsidRPr="00357E6F" w:rsidRDefault="00FC4534" w:rsidP="00FC4534">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Развитие конституционализма и возрастание значения конституционной законности.</w:t>
      </w:r>
    </w:p>
    <w:p w:rsidR="00FC4534" w:rsidRPr="00357E6F" w:rsidRDefault="00FC4534" w:rsidP="00FC4534">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Функции и свойства конституции.</w:t>
      </w:r>
    </w:p>
    <w:p w:rsidR="00FC4534" w:rsidRPr="00357E6F" w:rsidRDefault="00FC4534" w:rsidP="00FC4534">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Содержание конституции. </w:t>
      </w:r>
    </w:p>
    <w:p w:rsidR="00FC4534" w:rsidRPr="00357E6F" w:rsidRDefault="00FC4534" w:rsidP="00FC4534">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Предмет конституционного регулирования.</w:t>
      </w:r>
    </w:p>
    <w:p w:rsidR="00FC4534" w:rsidRPr="00357E6F" w:rsidRDefault="00FC4534" w:rsidP="00FC4534">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Форма и структура конституции.</w:t>
      </w:r>
    </w:p>
    <w:p w:rsidR="00FC4534" w:rsidRPr="00357E6F" w:rsidRDefault="00FC4534" w:rsidP="00FC4534">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Писаные и неписаные конституции. </w:t>
      </w:r>
    </w:p>
    <w:p w:rsidR="00FC4534" w:rsidRPr="00357E6F" w:rsidRDefault="00FC4534" w:rsidP="00FC4534">
      <w:pPr>
        <w:tabs>
          <w:tab w:val="left" w:pos="1080"/>
        </w:tabs>
        <w:overflowPunct w:val="0"/>
        <w:autoSpaceDE w:val="0"/>
        <w:autoSpaceDN w:val="0"/>
        <w:adjustRightInd w:val="0"/>
        <w:spacing w:before="0" w:beforeAutospacing="0" w:after="0" w:afterAutospacing="0"/>
        <w:ind w:firstLine="709"/>
        <w:jc w:val="both"/>
        <w:rPr>
          <w:b/>
          <w:bCs/>
          <w:iCs/>
          <w:sz w:val="20"/>
          <w:szCs w:val="20"/>
        </w:rPr>
      </w:pPr>
    </w:p>
    <w:p w:rsidR="00FC4534" w:rsidRPr="00357E6F" w:rsidRDefault="00FC4534" w:rsidP="00FC4534">
      <w:pPr>
        <w:tabs>
          <w:tab w:val="left" w:pos="1080"/>
        </w:tabs>
        <w:spacing w:before="0" w:beforeAutospacing="0" w:after="0" w:afterAutospacing="0"/>
        <w:ind w:firstLine="709"/>
        <w:jc w:val="both"/>
        <w:rPr>
          <w:b/>
          <w:iCs/>
          <w:sz w:val="20"/>
          <w:szCs w:val="20"/>
        </w:rPr>
      </w:pPr>
      <w:r w:rsidRPr="00357E6F">
        <w:rPr>
          <w:b/>
          <w:bCs/>
          <w:iCs/>
          <w:sz w:val="20"/>
          <w:szCs w:val="20"/>
        </w:rPr>
        <w:t xml:space="preserve">Раздел 3 </w:t>
      </w:r>
      <w:r w:rsidRPr="00357E6F">
        <w:rPr>
          <w:b/>
          <w:iCs/>
          <w:sz w:val="20"/>
          <w:szCs w:val="20"/>
        </w:rPr>
        <w:t>«</w:t>
      </w:r>
      <w:r w:rsidRPr="00357E6F">
        <w:rPr>
          <w:b/>
          <w:sz w:val="20"/>
          <w:szCs w:val="20"/>
        </w:rPr>
        <w:t>Конституционный строй и его основы. Основы конституционного строя Российской Федерации</w:t>
      </w:r>
      <w:r w:rsidRPr="00357E6F">
        <w:rPr>
          <w:b/>
          <w:iCs/>
          <w:sz w:val="20"/>
          <w:szCs w:val="20"/>
        </w:rPr>
        <w:t>»</w:t>
      </w:r>
    </w:p>
    <w:p w:rsidR="00FC4534" w:rsidRPr="00357E6F" w:rsidRDefault="00FC4534" w:rsidP="00FC4534">
      <w:pPr>
        <w:numPr>
          <w:ilvl w:val="0"/>
          <w:numId w:val="68"/>
        </w:numPr>
        <w:tabs>
          <w:tab w:val="left" w:pos="717"/>
          <w:tab w:val="left" w:pos="1080"/>
        </w:tabs>
        <w:spacing w:before="0" w:beforeAutospacing="0" w:after="0" w:afterAutospacing="0"/>
        <w:ind w:left="0" w:firstLine="709"/>
        <w:jc w:val="both"/>
        <w:rPr>
          <w:bCs/>
          <w:iCs/>
          <w:sz w:val="20"/>
          <w:szCs w:val="20"/>
        </w:rPr>
      </w:pPr>
      <w:r w:rsidRPr="00357E6F">
        <w:rPr>
          <w:sz w:val="20"/>
          <w:szCs w:val="20"/>
        </w:rPr>
        <w:t>Конституционный строй и его основы как предмет конституционного регулирования.</w:t>
      </w:r>
    </w:p>
    <w:p w:rsidR="00FC4534" w:rsidRPr="00357E6F" w:rsidRDefault="00FC4534" w:rsidP="00FC4534">
      <w:pPr>
        <w:numPr>
          <w:ilvl w:val="0"/>
          <w:numId w:val="68"/>
        </w:numPr>
        <w:tabs>
          <w:tab w:val="left" w:pos="717"/>
          <w:tab w:val="left" w:pos="1080"/>
        </w:tabs>
        <w:spacing w:before="0" w:beforeAutospacing="0" w:after="0" w:afterAutospacing="0"/>
        <w:ind w:left="0" w:firstLine="709"/>
        <w:jc w:val="both"/>
        <w:rPr>
          <w:bCs/>
          <w:iCs/>
          <w:sz w:val="20"/>
          <w:szCs w:val="20"/>
        </w:rPr>
      </w:pPr>
      <w:r w:rsidRPr="00357E6F">
        <w:rPr>
          <w:sz w:val="20"/>
          <w:szCs w:val="20"/>
        </w:rPr>
        <w:t>Конституционный строй: понятие и структура.</w:t>
      </w:r>
    </w:p>
    <w:p w:rsidR="00FC4534" w:rsidRPr="00357E6F" w:rsidRDefault="00FC4534" w:rsidP="00FC4534">
      <w:pPr>
        <w:numPr>
          <w:ilvl w:val="0"/>
          <w:numId w:val="68"/>
        </w:numPr>
        <w:tabs>
          <w:tab w:val="left" w:pos="717"/>
          <w:tab w:val="left" w:pos="1080"/>
        </w:tabs>
        <w:spacing w:before="0" w:beforeAutospacing="0" w:after="0" w:afterAutospacing="0"/>
        <w:ind w:left="0" w:firstLine="709"/>
        <w:jc w:val="both"/>
        <w:rPr>
          <w:bCs/>
          <w:iCs/>
          <w:sz w:val="20"/>
          <w:szCs w:val="20"/>
        </w:rPr>
      </w:pPr>
      <w:r w:rsidRPr="00357E6F">
        <w:rPr>
          <w:sz w:val="20"/>
          <w:szCs w:val="20"/>
        </w:rPr>
        <w:t>Принципы конституционного строя.</w:t>
      </w:r>
    </w:p>
    <w:p w:rsidR="00FC4534" w:rsidRPr="00357E6F" w:rsidRDefault="00FC4534" w:rsidP="00FC4534">
      <w:pPr>
        <w:numPr>
          <w:ilvl w:val="0"/>
          <w:numId w:val="68"/>
        </w:numPr>
        <w:tabs>
          <w:tab w:val="left" w:pos="717"/>
          <w:tab w:val="left" w:pos="1080"/>
        </w:tabs>
        <w:spacing w:before="0" w:beforeAutospacing="0" w:after="0" w:afterAutospacing="0"/>
        <w:ind w:left="0" w:firstLine="709"/>
        <w:jc w:val="both"/>
        <w:rPr>
          <w:bCs/>
          <w:iCs/>
          <w:sz w:val="20"/>
          <w:szCs w:val="20"/>
        </w:rPr>
      </w:pPr>
      <w:r w:rsidRPr="00357E6F">
        <w:rPr>
          <w:sz w:val="20"/>
          <w:szCs w:val="20"/>
        </w:rPr>
        <w:t>Суверенитет государства: понятие и основные характеристики.</w:t>
      </w:r>
    </w:p>
    <w:p w:rsidR="00FC4534" w:rsidRPr="00357E6F" w:rsidRDefault="00FC4534" w:rsidP="00FC4534">
      <w:pPr>
        <w:numPr>
          <w:ilvl w:val="0"/>
          <w:numId w:val="68"/>
        </w:numPr>
        <w:tabs>
          <w:tab w:val="left" w:pos="717"/>
          <w:tab w:val="left" w:pos="1080"/>
        </w:tabs>
        <w:spacing w:before="0" w:beforeAutospacing="0" w:after="0" w:afterAutospacing="0"/>
        <w:ind w:left="0" w:firstLine="709"/>
        <w:jc w:val="both"/>
        <w:rPr>
          <w:bCs/>
          <w:iCs/>
          <w:sz w:val="20"/>
          <w:szCs w:val="20"/>
        </w:rPr>
      </w:pPr>
      <w:r w:rsidRPr="00357E6F">
        <w:rPr>
          <w:sz w:val="20"/>
          <w:szCs w:val="20"/>
        </w:rPr>
        <w:t>Конституционное закрепление принципов организации власти.</w:t>
      </w:r>
    </w:p>
    <w:p w:rsidR="00FC4534" w:rsidRPr="00357E6F" w:rsidRDefault="00FC4534" w:rsidP="00FC4534">
      <w:pPr>
        <w:numPr>
          <w:ilvl w:val="0"/>
          <w:numId w:val="68"/>
        </w:numPr>
        <w:tabs>
          <w:tab w:val="left" w:pos="717"/>
          <w:tab w:val="left" w:pos="1080"/>
        </w:tabs>
        <w:spacing w:before="0" w:beforeAutospacing="0" w:after="0" w:afterAutospacing="0"/>
        <w:ind w:left="0" w:firstLine="709"/>
        <w:jc w:val="both"/>
        <w:rPr>
          <w:bCs/>
          <w:iCs/>
          <w:sz w:val="20"/>
          <w:szCs w:val="20"/>
        </w:rPr>
      </w:pPr>
      <w:r w:rsidRPr="00357E6F">
        <w:rPr>
          <w:sz w:val="20"/>
          <w:szCs w:val="20"/>
        </w:rPr>
        <w:t>Идея разделения властей: содержание, сочетание с принципом единства власти, разнообразие конституционных моделей.</w:t>
      </w:r>
    </w:p>
    <w:p w:rsidR="00FC4534" w:rsidRPr="00357E6F" w:rsidRDefault="00FC4534" w:rsidP="00FC4534">
      <w:pPr>
        <w:numPr>
          <w:ilvl w:val="0"/>
          <w:numId w:val="68"/>
        </w:numPr>
        <w:tabs>
          <w:tab w:val="left" w:pos="717"/>
          <w:tab w:val="left" w:pos="1080"/>
        </w:tabs>
        <w:spacing w:before="0" w:beforeAutospacing="0" w:after="0" w:afterAutospacing="0"/>
        <w:ind w:left="0" w:firstLine="709"/>
        <w:jc w:val="both"/>
        <w:rPr>
          <w:bCs/>
          <w:iCs/>
          <w:sz w:val="20"/>
          <w:szCs w:val="20"/>
        </w:rPr>
      </w:pPr>
      <w:r w:rsidRPr="00357E6F">
        <w:rPr>
          <w:sz w:val="20"/>
          <w:szCs w:val="20"/>
        </w:rPr>
        <w:t>Конституционные характеристики государства.</w:t>
      </w:r>
    </w:p>
    <w:p w:rsidR="00FC4534" w:rsidRPr="00357E6F" w:rsidRDefault="00FC4534" w:rsidP="00FC4534">
      <w:pPr>
        <w:numPr>
          <w:ilvl w:val="0"/>
          <w:numId w:val="68"/>
        </w:numPr>
        <w:tabs>
          <w:tab w:val="left" w:pos="717"/>
          <w:tab w:val="left" w:pos="1080"/>
        </w:tabs>
        <w:spacing w:before="0" w:beforeAutospacing="0" w:after="0" w:afterAutospacing="0"/>
        <w:ind w:left="0" w:firstLine="709"/>
        <w:jc w:val="both"/>
        <w:rPr>
          <w:bCs/>
          <w:iCs/>
          <w:sz w:val="20"/>
          <w:szCs w:val="20"/>
        </w:rPr>
      </w:pPr>
      <w:r w:rsidRPr="00357E6F">
        <w:rPr>
          <w:sz w:val="20"/>
          <w:szCs w:val="20"/>
        </w:rPr>
        <w:t>Государственно-правовое понятие политического режима.</w:t>
      </w:r>
    </w:p>
    <w:p w:rsidR="00FC4534" w:rsidRPr="00357E6F" w:rsidRDefault="00FC4534" w:rsidP="00FC4534">
      <w:pPr>
        <w:numPr>
          <w:ilvl w:val="0"/>
          <w:numId w:val="68"/>
        </w:numPr>
        <w:tabs>
          <w:tab w:val="left" w:pos="717"/>
          <w:tab w:val="left" w:pos="1080"/>
        </w:tabs>
        <w:spacing w:before="0" w:beforeAutospacing="0" w:after="0" w:afterAutospacing="0"/>
        <w:ind w:left="0" w:firstLine="709"/>
        <w:jc w:val="both"/>
        <w:rPr>
          <w:bCs/>
          <w:iCs/>
          <w:sz w:val="20"/>
          <w:szCs w:val="20"/>
        </w:rPr>
      </w:pPr>
      <w:r w:rsidRPr="00357E6F">
        <w:rPr>
          <w:sz w:val="20"/>
          <w:szCs w:val="20"/>
        </w:rPr>
        <w:t>Классификация видов и содержание политических режимов.</w:t>
      </w:r>
    </w:p>
    <w:p w:rsidR="00FC4534" w:rsidRPr="00357E6F" w:rsidRDefault="00FC4534" w:rsidP="00FC4534">
      <w:pPr>
        <w:numPr>
          <w:ilvl w:val="0"/>
          <w:numId w:val="68"/>
        </w:numPr>
        <w:tabs>
          <w:tab w:val="left" w:pos="717"/>
          <w:tab w:val="left" w:pos="851"/>
          <w:tab w:val="left" w:pos="1080"/>
        </w:tabs>
        <w:spacing w:before="0" w:beforeAutospacing="0" w:after="0" w:afterAutospacing="0"/>
        <w:ind w:left="0" w:firstLine="709"/>
        <w:jc w:val="both"/>
        <w:rPr>
          <w:bCs/>
          <w:iCs/>
          <w:sz w:val="20"/>
          <w:szCs w:val="20"/>
        </w:rPr>
      </w:pPr>
      <w:r w:rsidRPr="00357E6F">
        <w:rPr>
          <w:sz w:val="20"/>
          <w:szCs w:val="20"/>
        </w:rPr>
        <w:t>Демократический режим - понятие, признаки.</w:t>
      </w:r>
    </w:p>
    <w:p w:rsidR="00FC4534" w:rsidRPr="00357E6F" w:rsidRDefault="00FC4534" w:rsidP="00FC4534">
      <w:pPr>
        <w:tabs>
          <w:tab w:val="left" w:pos="1080"/>
        </w:tabs>
        <w:overflowPunct w:val="0"/>
        <w:autoSpaceDE w:val="0"/>
        <w:autoSpaceDN w:val="0"/>
        <w:adjustRightInd w:val="0"/>
        <w:spacing w:before="0" w:beforeAutospacing="0" w:after="0" w:afterAutospacing="0"/>
        <w:ind w:firstLine="709"/>
        <w:rPr>
          <w:sz w:val="20"/>
          <w:szCs w:val="20"/>
        </w:rPr>
      </w:pPr>
    </w:p>
    <w:p w:rsidR="00FC4534" w:rsidRPr="00357E6F" w:rsidRDefault="00FC4534" w:rsidP="00FC4534">
      <w:pPr>
        <w:tabs>
          <w:tab w:val="left" w:pos="1080"/>
        </w:tabs>
        <w:spacing w:before="0" w:beforeAutospacing="0" w:after="0" w:afterAutospacing="0"/>
        <w:ind w:firstLine="709"/>
        <w:jc w:val="both"/>
        <w:rPr>
          <w:b/>
          <w:iCs/>
          <w:sz w:val="20"/>
          <w:szCs w:val="20"/>
        </w:rPr>
      </w:pPr>
      <w:r w:rsidRPr="00357E6F">
        <w:rPr>
          <w:b/>
          <w:bCs/>
          <w:iCs/>
          <w:sz w:val="20"/>
          <w:szCs w:val="20"/>
        </w:rPr>
        <w:t xml:space="preserve">Раздел 4  </w:t>
      </w:r>
      <w:r w:rsidRPr="00357E6F">
        <w:rPr>
          <w:b/>
          <w:iCs/>
          <w:sz w:val="20"/>
          <w:szCs w:val="20"/>
        </w:rPr>
        <w:t>«</w:t>
      </w:r>
      <w:r w:rsidRPr="00357E6F">
        <w:rPr>
          <w:b/>
          <w:sz w:val="20"/>
          <w:szCs w:val="20"/>
        </w:rPr>
        <w:t>Основы конституционно-правового статуса личности</w:t>
      </w:r>
      <w:r w:rsidRPr="00357E6F">
        <w:rPr>
          <w:b/>
          <w:iCs/>
          <w:sz w:val="20"/>
          <w:szCs w:val="20"/>
        </w:rPr>
        <w:t>»</w:t>
      </w:r>
    </w:p>
    <w:p w:rsidR="00FC4534" w:rsidRPr="00357E6F" w:rsidRDefault="00FC4534" w:rsidP="00FC4534">
      <w:pPr>
        <w:numPr>
          <w:ilvl w:val="0"/>
          <w:numId w:val="69"/>
        </w:numPr>
        <w:tabs>
          <w:tab w:val="left" w:pos="720"/>
          <w:tab w:val="left" w:pos="1080"/>
        </w:tabs>
        <w:spacing w:before="0" w:beforeAutospacing="0" w:after="0" w:afterAutospacing="0"/>
        <w:ind w:left="0" w:firstLine="709"/>
        <w:jc w:val="both"/>
        <w:rPr>
          <w:bCs/>
          <w:iCs/>
          <w:sz w:val="20"/>
          <w:szCs w:val="20"/>
        </w:rPr>
      </w:pPr>
      <w:r w:rsidRPr="00357E6F">
        <w:rPr>
          <w:sz w:val="20"/>
          <w:szCs w:val="20"/>
        </w:rPr>
        <w:t>Понятие и принципы конституционно-правового статуса человека и гражданина.</w:t>
      </w:r>
    </w:p>
    <w:p w:rsidR="00FC4534" w:rsidRPr="00357E6F" w:rsidRDefault="00FC4534" w:rsidP="00FC4534">
      <w:pPr>
        <w:numPr>
          <w:ilvl w:val="0"/>
          <w:numId w:val="69"/>
        </w:numPr>
        <w:tabs>
          <w:tab w:val="left" w:pos="720"/>
          <w:tab w:val="left" w:pos="1080"/>
        </w:tabs>
        <w:spacing w:before="0" w:beforeAutospacing="0" w:after="0" w:afterAutospacing="0"/>
        <w:ind w:left="0" w:firstLine="709"/>
        <w:jc w:val="both"/>
        <w:rPr>
          <w:bCs/>
          <w:iCs/>
          <w:sz w:val="20"/>
          <w:szCs w:val="20"/>
        </w:rPr>
      </w:pPr>
      <w:r w:rsidRPr="00357E6F">
        <w:rPr>
          <w:sz w:val="20"/>
          <w:szCs w:val="20"/>
        </w:rPr>
        <w:t>Понятие и виды правового статуса личности.</w:t>
      </w:r>
    </w:p>
    <w:p w:rsidR="00FC4534" w:rsidRPr="00357E6F" w:rsidRDefault="00FC4534" w:rsidP="00FC4534">
      <w:pPr>
        <w:numPr>
          <w:ilvl w:val="0"/>
          <w:numId w:val="69"/>
        </w:numPr>
        <w:tabs>
          <w:tab w:val="left" w:pos="720"/>
          <w:tab w:val="left" w:pos="1080"/>
        </w:tabs>
        <w:spacing w:before="0" w:beforeAutospacing="0" w:after="0" w:afterAutospacing="0"/>
        <w:ind w:left="0" w:firstLine="709"/>
        <w:jc w:val="both"/>
        <w:rPr>
          <w:bCs/>
          <w:iCs/>
          <w:sz w:val="20"/>
          <w:szCs w:val="20"/>
        </w:rPr>
      </w:pPr>
      <w:r w:rsidRPr="00357E6F">
        <w:rPr>
          <w:sz w:val="20"/>
          <w:szCs w:val="20"/>
        </w:rPr>
        <w:t>Конституционный статус человека и гражданина.</w:t>
      </w:r>
    </w:p>
    <w:p w:rsidR="00FC4534" w:rsidRPr="00357E6F" w:rsidRDefault="00FC4534" w:rsidP="00FC4534">
      <w:pPr>
        <w:numPr>
          <w:ilvl w:val="0"/>
          <w:numId w:val="69"/>
        </w:numPr>
        <w:tabs>
          <w:tab w:val="left" w:pos="720"/>
          <w:tab w:val="left" w:pos="1080"/>
        </w:tabs>
        <w:spacing w:before="0" w:beforeAutospacing="0" w:after="0" w:afterAutospacing="0"/>
        <w:ind w:left="0" w:firstLine="709"/>
        <w:jc w:val="both"/>
        <w:rPr>
          <w:bCs/>
          <w:iCs/>
          <w:sz w:val="20"/>
          <w:szCs w:val="20"/>
        </w:rPr>
      </w:pPr>
      <w:r w:rsidRPr="00357E6F">
        <w:rPr>
          <w:sz w:val="20"/>
          <w:szCs w:val="20"/>
        </w:rPr>
        <w:t>Соотношение правового положения (статуса) и конституционного статуса человека и гражданина.</w:t>
      </w:r>
    </w:p>
    <w:p w:rsidR="00FC4534" w:rsidRPr="00357E6F" w:rsidRDefault="00FC4534" w:rsidP="00FC4534">
      <w:pPr>
        <w:numPr>
          <w:ilvl w:val="0"/>
          <w:numId w:val="69"/>
        </w:numPr>
        <w:tabs>
          <w:tab w:val="left" w:pos="720"/>
          <w:tab w:val="left" w:pos="1080"/>
        </w:tabs>
        <w:spacing w:before="0" w:beforeAutospacing="0" w:after="0" w:afterAutospacing="0"/>
        <w:ind w:left="0" w:firstLine="709"/>
        <w:jc w:val="both"/>
        <w:rPr>
          <w:bCs/>
          <w:iCs/>
          <w:sz w:val="20"/>
          <w:szCs w:val="20"/>
        </w:rPr>
      </w:pPr>
      <w:r w:rsidRPr="00357E6F">
        <w:rPr>
          <w:sz w:val="20"/>
          <w:szCs w:val="20"/>
        </w:rPr>
        <w:t>Закрепление конституционно-правового статуса личности в международно-правовых документах.</w:t>
      </w:r>
    </w:p>
    <w:p w:rsidR="00FC4534" w:rsidRPr="00357E6F" w:rsidRDefault="00FC4534" w:rsidP="00FC4534">
      <w:pPr>
        <w:numPr>
          <w:ilvl w:val="0"/>
          <w:numId w:val="69"/>
        </w:numPr>
        <w:tabs>
          <w:tab w:val="left" w:pos="720"/>
          <w:tab w:val="left" w:pos="1080"/>
        </w:tabs>
        <w:spacing w:before="0" w:beforeAutospacing="0" w:after="0" w:afterAutospacing="0"/>
        <w:ind w:left="0" w:firstLine="709"/>
        <w:jc w:val="both"/>
        <w:rPr>
          <w:bCs/>
          <w:iCs/>
          <w:sz w:val="20"/>
          <w:szCs w:val="20"/>
        </w:rPr>
      </w:pPr>
      <w:r w:rsidRPr="00357E6F">
        <w:rPr>
          <w:sz w:val="20"/>
          <w:szCs w:val="20"/>
        </w:rPr>
        <w:t>Структура конституционно-правового статуса личности, отражение его элементов в конституционном законодательстве.</w:t>
      </w:r>
    </w:p>
    <w:p w:rsidR="00FC4534" w:rsidRPr="00357E6F" w:rsidRDefault="00FC4534" w:rsidP="00FC4534">
      <w:pPr>
        <w:numPr>
          <w:ilvl w:val="0"/>
          <w:numId w:val="69"/>
        </w:numPr>
        <w:tabs>
          <w:tab w:val="left" w:pos="720"/>
          <w:tab w:val="left" w:pos="1080"/>
        </w:tabs>
        <w:spacing w:before="0" w:beforeAutospacing="0" w:after="0" w:afterAutospacing="0"/>
        <w:ind w:left="0" w:firstLine="709"/>
        <w:jc w:val="both"/>
        <w:rPr>
          <w:bCs/>
          <w:iCs/>
          <w:sz w:val="20"/>
          <w:szCs w:val="20"/>
        </w:rPr>
      </w:pPr>
      <w:r w:rsidRPr="00357E6F">
        <w:rPr>
          <w:sz w:val="20"/>
          <w:szCs w:val="20"/>
        </w:rPr>
        <w:t xml:space="preserve">Конституционные права, свободы и обязанности – ядро правового статуса личности.  </w:t>
      </w:r>
    </w:p>
    <w:p w:rsidR="00FC4534" w:rsidRPr="00357E6F" w:rsidRDefault="00FC4534" w:rsidP="00FC4534">
      <w:pPr>
        <w:numPr>
          <w:ilvl w:val="0"/>
          <w:numId w:val="69"/>
        </w:numPr>
        <w:tabs>
          <w:tab w:val="left" w:pos="720"/>
          <w:tab w:val="left" w:pos="1080"/>
        </w:tabs>
        <w:spacing w:before="0" w:beforeAutospacing="0" w:after="0" w:afterAutospacing="0"/>
        <w:ind w:left="0" w:firstLine="709"/>
        <w:jc w:val="both"/>
        <w:rPr>
          <w:bCs/>
          <w:iCs/>
          <w:sz w:val="20"/>
          <w:szCs w:val="20"/>
        </w:rPr>
      </w:pPr>
      <w:r w:rsidRPr="00357E6F">
        <w:rPr>
          <w:sz w:val="20"/>
          <w:szCs w:val="20"/>
        </w:rPr>
        <w:t xml:space="preserve">Принципы конституционно-правового статуса личности.  </w:t>
      </w:r>
    </w:p>
    <w:p w:rsidR="00FC4534" w:rsidRPr="00357E6F" w:rsidRDefault="00FC4534" w:rsidP="00FC4534">
      <w:pPr>
        <w:numPr>
          <w:ilvl w:val="0"/>
          <w:numId w:val="69"/>
        </w:numPr>
        <w:tabs>
          <w:tab w:val="left" w:pos="720"/>
          <w:tab w:val="left" w:pos="1080"/>
        </w:tabs>
        <w:spacing w:before="0" w:beforeAutospacing="0" w:after="0" w:afterAutospacing="0"/>
        <w:ind w:left="0" w:firstLine="709"/>
        <w:jc w:val="both"/>
        <w:rPr>
          <w:bCs/>
          <w:iCs/>
          <w:sz w:val="20"/>
          <w:szCs w:val="20"/>
        </w:rPr>
      </w:pPr>
      <w:r w:rsidRPr="00357E6F">
        <w:rPr>
          <w:sz w:val="20"/>
          <w:szCs w:val="20"/>
        </w:rPr>
        <w:t>Конституционные принципы правового положения личности в России.</w:t>
      </w:r>
    </w:p>
    <w:p w:rsidR="00FC4534" w:rsidRPr="00357E6F" w:rsidRDefault="00FC4534" w:rsidP="00FC4534">
      <w:pPr>
        <w:numPr>
          <w:ilvl w:val="0"/>
          <w:numId w:val="69"/>
        </w:numPr>
        <w:tabs>
          <w:tab w:val="left" w:pos="720"/>
          <w:tab w:val="left" w:pos="851"/>
          <w:tab w:val="left" w:pos="1080"/>
        </w:tabs>
        <w:spacing w:before="0" w:beforeAutospacing="0" w:after="0" w:afterAutospacing="0"/>
        <w:ind w:left="0" w:firstLine="709"/>
        <w:jc w:val="both"/>
        <w:rPr>
          <w:bCs/>
          <w:iCs/>
          <w:sz w:val="20"/>
          <w:szCs w:val="20"/>
        </w:rPr>
      </w:pPr>
      <w:r w:rsidRPr="00357E6F">
        <w:rPr>
          <w:sz w:val="20"/>
          <w:szCs w:val="20"/>
        </w:rPr>
        <w:t>Гражданство.</w:t>
      </w:r>
    </w:p>
    <w:p w:rsidR="00FC4534" w:rsidRPr="00357E6F" w:rsidRDefault="00FC4534" w:rsidP="00FC4534">
      <w:pPr>
        <w:tabs>
          <w:tab w:val="left" w:pos="1080"/>
        </w:tabs>
        <w:spacing w:before="0" w:beforeAutospacing="0" w:after="0" w:afterAutospacing="0"/>
        <w:ind w:firstLine="709"/>
        <w:jc w:val="both"/>
        <w:rPr>
          <w:sz w:val="20"/>
          <w:szCs w:val="20"/>
        </w:rPr>
      </w:pPr>
    </w:p>
    <w:p w:rsidR="00FC4534" w:rsidRPr="00357E6F" w:rsidRDefault="00FC4534" w:rsidP="00FC4534">
      <w:pPr>
        <w:tabs>
          <w:tab w:val="left" w:pos="1080"/>
        </w:tabs>
        <w:spacing w:before="0" w:beforeAutospacing="0" w:after="0" w:afterAutospacing="0"/>
        <w:ind w:firstLine="709"/>
        <w:jc w:val="both"/>
        <w:rPr>
          <w:b/>
          <w:iCs/>
          <w:sz w:val="20"/>
          <w:szCs w:val="20"/>
        </w:rPr>
      </w:pPr>
      <w:r w:rsidRPr="00357E6F">
        <w:rPr>
          <w:b/>
          <w:bCs/>
          <w:iCs/>
          <w:sz w:val="20"/>
          <w:szCs w:val="20"/>
        </w:rPr>
        <w:t xml:space="preserve">Раздел 5 </w:t>
      </w:r>
      <w:r w:rsidRPr="00357E6F">
        <w:rPr>
          <w:b/>
          <w:iCs/>
          <w:sz w:val="20"/>
          <w:szCs w:val="20"/>
        </w:rPr>
        <w:t>«</w:t>
      </w:r>
      <w:r w:rsidRPr="00357E6F">
        <w:rPr>
          <w:b/>
          <w:sz w:val="20"/>
          <w:szCs w:val="20"/>
        </w:rPr>
        <w:t xml:space="preserve">Конституционные основы государственного устройства. </w:t>
      </w:r>
      <w:r w:rsidRPr="00357E6F">
        <w:rPr>
          <w:b/>
          <w:kern w:val="16"/>
          <w:sz w:val="20"/>
          <w:szCs w:val="20"/>
        </w:rPr>
        <w:t>Федеративное устройство России</w:t>
      </w:r>
      <w:r w:rsidRPr="00357E6F">
        <w:rPr>
          <w:b/>
          <w:iCs/>
          <w:sz w:val="20"/>
          <w:szCs w:val="20"/>
        </w:rPr>
        <w:t>»</w:t>
      </w:r>
    </w:p>
    <w:p w:rsidR="00FC4534" w:rsidRPr="00357E6F" w:rsidRDefault="00FC4534" w:rsidP="00FC4534">
      <w:pPr>
        <w:numPr>
          <w:ilvl w:val="0"/>
          <w:numId w:val="70"/>
        </w:numPr>
        <w:tabs>
          <w:tab w:val="left" w:pos="720"/>
          <w:tab w:val="left" w:pos="851"/>
          <w:tab w:val="left" w:pos="1080"/>
        </w:tabs>
        <w:spacing w:before="0" w:beforeAutospacing="0" w:after="0" w:afterAutospacing="0"/>
        <w:ind w:left="0" w:firstLine="709"/>
        <w:jc w:val="both"/>
        <w:rPr>
          <w:bCs/>
          <w:iCs/>
          <w:sz w:val="20"/>
          <w:szCs w:val="20"/>
        </w:rPr>
      </w:pPr>
      <w:r w:rsidRPr="00357E6F">
        <w:rPr>
          <w:sz w:val="20"/>
          <w:szCs w:val="20"/>
        </w:rPr>
        <w:t>Конституционные основы государственного устройства.</w:t>
      </w:r>
    </w:p>
    <w:p w:rsidR="00FC4534" w:rsidRPr="00357E6F" w:rsidRDefault="00FC4534" w:rsidP="00FC4534">
      <w:pPr>
        <w:numPr>
          <w:ilvl w:val="0"/>
          <w:numId w:val="70"/>
        </w:numPr>
        <w:tabs>
          <w:tab w:val="left" w:pos="720"/>
          <w:tab w:val="left" w:pos="851"/>
          <w:tab w:val="left" w:pos="1080"/>
        </w:tabs>
        <w:spacing w:before="0" w:beforeAutospacing="0" w:after="0" w:afterAutospacing="0"/>
        <w:ind w:left="0" w:firstLine="709"/>
        <w:jc w:val="both"/>
        <w:rPr>
          <w:bCs/>
          <w:iCs/>
          <w:sz w:val="20"/>
          <w:szCs w:val="20"/>
        </w:rPr>
      </w:pPr>
      <w:r w:rsidRPr="00357E6F">
        <w:rPr>
          <w:sz w:val="20"/>
          <w:szCs w:val="20"/>
        </w:rPr>
        <w:t>Государственное устройство: понятие и структура.</w:t>
      </w:r>
    </w:p>
    <w:p w:rsidR="00FC4534" w:rsidRPr="00357E6F" w:rsidRDefault="00FC4534" w:rsidP="00FC4534">
      <w:pPr>
        <w:numPr>
          <w:ilvl w:val="0"/>
          <w:numId w:val="70"/>
        </w:numPr>
        <w:tabs>
          <w:tab w:val="left" w:pos="720"/>
          <w:tab w:val="left" w:pos="851"/>
          <w:tab w:val="left" w:pos="1080"/>
        </w:tabs>
        <w:spacing w:before="0" w:beforeAutospacing="0" w:after="0" w:afterAutospacing="0"/>
        <w:ind w:left="0" w:firstLine="709"/>
        <w:jc w:val="both"/>
        <w:rPr>
          <w:bCs/>
          <w:iCs/>
          <w:sz w:val="20"/>
          <w:szCs w:val="20"/>
        </w:rPr>
      </w:pPr>
      <w:r w:rsidRPr="00357E6F">
        <w:rPr>
          <w:sz w:val="20"/>
          <w:szCs w:val="20"/>
        </w:rPr>
        <w:t>Государственное устройство как институт конституционного права.</w:t>
      </w:r>
    </w:p>
    <w:p w:rsidR="00FC4534" w:rsidRPr="00357E6F" w:rsidRDefault="00FC4534" w:rsidP="00FC4534">
      <w:pPr>
        <w:numPr>
          <w:ilvl w:val="0"/>
          <w:numId w:val="70"/>
        </w:numPr>
        <w:tabs>
          <w:tab w:val="left" w:pos="720"/>
          <w:tab w:val="left" w:pos="851"/>
          <w:tab w:val="left" w:pos="1080"/>
        </w:tabs>
        <w:spacing w:before="0" w:beforeAutospacing="0" w:after="0" w:afterAutospacing="0"/>
        <w:ind w:left="0" w:firstLine="709"/>
        <w:jc w:val="both"/>
        <w:rPr>
          <w:bCs/>
          <w:iCs/>
          <w:sz w:val="20"/>
          <w:szCs w:val="20"/>
        </w:rPr>
      </w:pPr>
      <w:r w:rsidRPr="00357E6F">
        <w:rPr>
          <w:sz w:val="20"/>
          <w:szCs w:val="20"/>
        </w:rPr>
        <w:t>Формы государственного устройства.</w:t>
      </w:r>
    </w:p>
    <w:p w:rsidR="00FC4534" w:rsidRPr="00357E6F" w:rsidRDefault="00FC4534" w:rsidP="00FC4534">
      <w:pPr>
        <w:numPr>
          <w:ilvl w:val="0"/>
          <w:numId w:val="70"/>
        </w:numPr>
        <w:tabs>
          <w:tab w:val="left" w:pos="720"/>
          <w:tab w:val="left" w:pos="851"/>
          <w:tab w:val="left" w:pos="1080"/>
        </w:tabs>
        <w:spacing w:before="0" w:beforeAutospacing="0" w:after="0" w:afterAutospacing="0"/>
        <w:ind w:left="0" w:firstLine="709"/>
        <w:jc w:val="both"/>
        <w:rPr>
          <w:bCs/>
          <w:iCs/>
          <w:sz w:val="20"/>
          <w:szCs w:val="20"/>
        </w:rPr>
      </w:pPr>
      <w:r w:rsidRPr="00357E6F">
        <w:rPr>
          <w:sz w:val="20"/>
          <w:szCs w:val="20"/>
        </w:rPr>
        <w:t>Унитарное государство как форма государственного устройства.</w:t>
      </w:r>
    </w:p>
    <w:p w:rsidR="00FC4534" w:rsidRPr="00357E6F" w:rsidRDefault="00FC4534" w:rsidP="00FC4534">
      <w:pPr>
        <w:numPr>
          <w:ilvl w:val="0"/>
          <w:numId w:val="70"/>
        </w:numPr>
        <w:tabs>
          <w:tab w:val="left" w:pos="720"/>
          <w:tab w:val="left" w:pos="851"/>
          <w:tab w:val="left" w:pos="1080"/>
        </w:tabs>
        <w:spacing w:before="0" w:beforeAutospacing="0" w:after="0" w:afterAutospacing="0"/>
        <w:ind w:left="0" w:firstLine="709"/>
        <w:jc w:val="both"/>
        <w:rPr>
          <w:bCs/>
          <w:iCs/>
          <w:sz w:val="20"/>
          <w:szCs w:val="20"/>
        </w:rPr>
      </w:pPr>
      <w:r w:rsidRPr="00357E6F">
        <w:rPr>
          <w:sz w:val="20"/>
          <w:szCs w:val="20"/>
        </w:rPr>
        <w:t>Принцип государственного единства, его конституционное закрепление, содержание и гарантии.</w:t>
      </w:r>
    </w:p>
    <w:p w:rsidR="00FC4534" w:rsidRPr="00357E6F" w:rsidRDefault="00FC4534" w:rsidP="00FC4534">
      <w:pPr>
        <w:numPr>
          <w:ilvl w:val="0"/>
          <w:numId w:val="70"/>
        </w:numPr>
        <w:tabs>
          <w:tab w:val="left" w:pos="720"/>
          <w:tab w:val="left" w:pos="851"/>
          <w:tab w:val="left" w:pos="1080"/>
        </w:tabs>
        <w:spacing w:before="0" w:beforeAutospacing="0" w:after="0" w:afterAutospacing="0"/>
        <w:ind w:left="0" w:firstLine="709"/>
        <w:jc w:val="both"/>
        <w:rPr>
          <w:bCs/>
          <w:iCs/>
          <w:sz w:val="20"/>
          <w:szCs w:val="20"/>
        </w:rPr>
      </w:pPr>
      <w:r w:rsidRPr="00357E6F">
        <w:rPr>
          <w:sz w:val="20"/>
          <w:szCs w:val="20"/>
        </w:rPr>
        <w:t>Централизация, децентрализация, относительная децентрализация в унитарном государстве.</w:t>
      </w:r>
    </w:p>
    <w:p w:rsidR="00FC4534" w:rsidRPr="00357E6F" w:rsidRDefault="00FC4534" w:rsidP="00FC4534">
      <w:pPr>
        <w:numPr>
          <w:ilvl w:val="0"/>
          <w:numId w:val="70"/>
        </w:numPr>
        <w:tabs>
          <w:tab w:val="left" w:pos="720"/>
          <w:tab w:val="left" w:pos="851"/>
          <w:tab w:val="left" w:pos="1080"/>
        </w:tabs>
        <w:spacing w:before="0" w:beforeAutospacing="0" w:after="0" w:afterAutospacing="0"/>
        <w:ind w:left="0" w:firstLine="709"/>
        <w:jc w:val="both"/>
        <w:rPr>
          <w:bCs/>
          <w:iCs/>
          <w:sz w:val="20"/>
          <w:szCs w:val="20"/>
        </w:rPr>
      </w:pPr>
      <w:r w:rsidRPr="00357E6F">
        <w:rPr>
          <w:sz w:val="20"/>
          <w:szCs w:val="20"/>
        </w:rPr>
        <w:t>Административно-территориальная структура унитарных государств.</w:t>
      </w:r>
    </w:p>
    <w:p w:rsidR="00FC4534" w:rsidRPr="00357E6F" w:rsidRDefault="00FC4534" w:rsidP="00FC4534">
      <w:pPr>
        <w:numPr>
          <w:ilvl w:val="0"/>
          <w:numId w:val="70"/>
        </w:numPr>
        <w:tabs>
          <w:tab w:val="left" w:pos="720"/>
          <w:tab w:val="left" w:pos="851"/>
          <w:tab w:val="left" w:pos="1080"/>
        </w:tabs>
        <w:spacing w:before="0" w:beforeAutospacing="0" w:after="0" w:afterAutospacing="0"/>
        <w:ind w:left="0" w:firstLine="709"/>
        <w:jc w:val="both"/>
        <w:rPr>
          <w:bCs/>
          <w:iCs/>
          <w:sz w:val="20"/>
          <w:szCs w:val="20"/>
        </w:rPr>
      </w:pPr>
      <w:r w:rsidRPr="00357E6F">
        <w:rPr>
          <w:sz w:val="20"/>
          <w:szCs w:val="20"/>
        </w:rPr>
        <w:t>Федеративное государство как форма государственного устройства.</w:t>
      </w:r>
    </w:p>
    <w:p w:rsidR="00FC4534" w:rsidRPr="00357E6F" w:rsidRDefault="00FC4534" w:rsidP="00FC4534">
      <w:pPr>
        <w:numPr>
          <w:ilvl w:val="0"/>
          <w:numId w:val="70"/>
        </w:numPr>
        <w:tabs>
          <w:tab w:val="left" w:pos="720"/>
          <w:tab w:val="left" w:pos="993"/>
          <w:tab w:val="left" w:pos="1080"/>
        </w:tabs>
        <w:spacing w:before="0" w:beforeAutospacing="0" w:after="0" w:afterAutospacing="0"/>
        <w:ind w:left="0" w:firstLine="709"/>
        <w:jc w:val="both"/>
        <w:rPr>
          <w:bCs/>
          <w:iCs/>
          <w:sz w:val="20"/>
          <w:szCs w:val="20"/>
        </w:rPr>
      </w:pPr>
      <w:r w:rsidRPr="00357E6F">
        <w:rPr>
          <w:sz w:val="20"/>
          <w:szCs w:val="20"/>
        </w:rPr>
        <w:t>Структура федеративного государства: национально-территориальный или комплексно-территориальный подход.</w:t>
      </w:r>
    </w:p>
    <w:p w:rsidR="00FC4534" w:rsidRPr="00357E6F" w:rsidRDefault="00FC4534" w:rsidP="00FC4534">
      <w:pPr>
        <w:tabs>
          <w:tab w:val="left" w:pos="1080"/>
        </w:tabs>
        <w:spacing w:before="0" w:beforeAutospacing="0" w:after="0" w:afterAutospacing="0"/>
        <w:ind w:firstLine="709"/>
        <w:jc w:val="both"/>
        <w:rPr>
          <w:b/>
          <w:iCs/>
          <w:sz w:val="20"/>
          <w:szCs w:val="20"/>
        </w:rPr>
      </w:pPr>
    </w:p>
    <w:p w:rsidR="00FC4534" w:rsidRPr="00357E6F" w:rsidRDefault="00FC4534" w:rsidP="00FC4534">
      <w:pPr>
        <w:tabs>
          <w:tab w:val="left" w:pos="1080"/>
        </w:tabs>
        <w:spacing w:before="0" w:beforeAutospacing="0" w:after="0" w:afterAutospacing="0"/>
        <w:ind w:firstLine="709"/>
        <w:jc w:val="both"/>
        <w:rPr>
          <w:b/>
          <w:iCs/>
          <w:sz w:val="20"/>
          <w:szCs w:val="20"/>
        </w:rPr>
      </w:pPr>
      <w:r w:rsidRPr="00357E6F">
        <w:rPr>
          <w:b/>
          <w:bCs/>
          <w:iCs/>
          <w:sz w:val="20"/>
          <w:szCs w:val="20"/>
        </w:rPr>
        <w:t xml:space="preserve">Раздел 6  </w:t>
      </w:r>
      <w:r w:rsidRPr="00357E6F">
        <w:rPr>
          <w:b/>
          <w:iCs/>
          <w:sz w:val="20"/>
          <w:szCs w:val="20"/>
        </w:rPr>
        <w:t>«</w:t>
      </w:r>
      <w:r w:rsidRPr="00357E6F">
        <w:rPr>
          <w:b/>
          <w:sz w:val="20"/>
          <w:szCs w:val="20"/>
        </w:rPr>
        <w:t>Институты непосредственной демократии</w:t>
      </w:r>
      <w:r w:rsidRPr="00357E6F">
        <w:rPr>
          <w:b/>
          <w:iCs/>
          <w:sz w:val="20"/>
          <w:szCs w:val="20"/>
        </w:rPr>
        <w:t>»</w:t>
      </w:r>
    </w:p>
    <w:p w:rsidR="00FC4534" w:rsidRPr="00357E6F" w:rsidRDefault="00FC4534" w:rsidP="00FC4534">
      <w:pPr>
        <w:numPr>
          <w:ilvl w:val="0"/>
          <w:numId w:val="71"/>
        </w:numPr>
        <w:tabs>
          <w:tab w:val="left" w:pos="851"/>
          <w:tab w:val="left" w:pos="1080"/>
          <w:tab w:val="left" w:pos="1240"/>
        </w:tabs>
        <w:spacing w:before="0" w:beforeAutospacing="0" w:after="0" w:afterAutospacing="0"/>
        <w:ind w:left="0" w:firstLine="709"/>
        <w:jc w:val="both"/>
        <w:rPr>
          <w:bCs/>
          <w:iCs/>
          <w:sz w:val="20"/>
          <w:szCs w:val="20"/>
        </w:rPr>
      </w:pPr>
      <w:r w:rsidRPr="00357E6F">
        <w:rPr>
          <w:sz w:val="20"/>
          <w:szCs w:val="20"/>
        </w:rPr>
        <w:t>Избирательное право и избирательная система.</w:t>
      </w:r>
    </w:p>
    <w:p w:rsidR="00FC4534" w:rsidRPr="00357E6F" w:rsidRDefault="00FC4534" w:rsidP="00FC4534">
      <w:pPr>
        <w:numPr>
          <w:ilvl w:val="0"/>
          <w:numId w:val="71"/>
        </w:numPr>
        <w:tabs>
          <w:tab w:val="left" w:pos="851"/>
          <w:tab w:val="left" w:pos="1080"/>
          <w:tab w:val="left" w:pos="1240"/>
        </w:tabs>
        <w:spacing w:before="0" w:beforeAutospacing="0" w:after="0" w:afterAutospacing="0"/>
        <w:ind w:left="0" w:firstLine="709"/>
        <w:jc w:val="both"/>
        <w:rPr>
          <w:bCs/>
          <w:iCs/>
          <w:sz w:val="20"/>
          <w:szCs w:val="20"/>
        </w:rPr>
      </w:pPr>
      <w:r w:rsidRPr="00357E6F">
        <w:rPr>
          <w:sz w:val="20"/>
          <w:szCs w:val="20"/>
        </w:rPr>
        <w:t>Избирательное право Российской Федерации.</w:t>
      </w:r>
    </w:p>
    <w:p w:rsidR="00FC4534" w:rsidRPr="00357E6F" w:rsidRDefault="00FC4534" w:rsidP="00FC4534">
      <w:pPr>
        <w:numPr>
          <w:ilvl w:val="0"/>
          <w:numId w:val="71"/>
        </w:numPr>
        <w:tabs>
          <w:tab w:val="left" w:pos="851"/>
          <w:tab w:val="left" w:pos="1080"/>
          <w:tab w:val="left" w:pos="1240"/>
        </w:tabs>
        <w:spacing w:before="0" w:beforeAutospacing="0" w:after="0" w:afterAutospacing="0"/>
        <w:ind w:left="0" w:firstLine="709"/>
        <w:jc w:val="both"/>
        <w:rPr>
          <w:bCs/>
          <w:iCs/>
          <w:sz w:val="20"/>
          <w:szCs w:val="20"/>
        </w:rPr>
      </w:pPr>
      <w:r w:rsidRPr="00357E6F">
        <w:rPr>
          <w:sz w:val="20"/>
          <w:szCs w:val="20"/>
        </w:rPr>
        <w:t>Участие населения в управлении государством.</w:t>
      </w:r>
    </w:p>
    <w:p w:rsidR="00FC4534" w:rsidRPr="00357E6F" w:rsidRDefault="00FC4534" w:rsidP="00FC4534">
      <w:pPr>
        <w:numPr>
          <w:ilvl w:val="0"/>
          <w:numId w:val="71"/>
        </w:numPr>
        <w:tabs>
          <w:tab w:val="left" w:pos="851"/>
          <w:tab w:val="left" w:pos="1080"/>
          <w:tab w:val="left" w:pos="1240"/>
        </w:tabs>
        <w:spacing w:before="0" w:beforeAutospacing="0" w:after="0" w:afterAutospacing="0"/>
        <w:ind w:left="0" w:firstLine="709"/>
        <w:jc w:val="both"/>
        <w:rPr>
          <w:bCs/>
          <w:iCs/>
          <w:sz w:val="20"/>
          <w:szCs w:val="20"/>
        </w:rPr>
      </w:pPr>
      <w:r w:rsidRPr="00357E6F">
        <w:rPr>
          <w:sz w:val="20"/>
          <w:szCs w:val="20"/>
        </w:rPr>
        <w:t>Понятие выборов.</w:t>
      </w:r>
    </w:p>
    <w:p w:rsidR="00FC4534" w:rsidRPr="00357E6F" w:rsidRDefault="00FC4534" w:rsidP="00FC4534">
      <w:pPr>
        <w:numPr>
          <w:ilvl w:val="0"/>
          <w:numId w:val="71"/>
        </w:numPr>
        <w:tabs>
          <w:tab w:val="left" w:pos="851"/>
          <w:tab w:val="left" w:pos="1080"/>
          <w:tab w:val="left" w:pos="1240"/>
        </w:tabs>
        <w:spacing w:before="0" w:beforeAutospacing="0" w:after="0" w:afterAutospacing="0"/>
        <w:ind w:left="0" w:firstLine="709"/>
        <w:jc w:val="both"/>
        <w:rPr>
          <w:bCs/>
          <w:iCs/>
          <w:sz w:val="20"/>
          <w:szCs w:val="20"/>
        </w:rPr>
      </w:pPr>
      <w:r w:rsidRPr="00357E6F">
        <w:rPr>
          <w:sz w:val="20"/>
          <w:szCs w:val="20"/>
        </w:rPr>
        <w:t>Демократия и выборы.</w:t>
      </w:r>
    </w:p>
    <w:p w:rsidR="00FC4534" w:rsidRPr="00357E6F" w:rsidRDefault="00FC4534" w:rsidP="00FC4534">
      <w:pPr>
        <w:numPr>
          <w:ilvl w:val="0"/>
          <w:numId w:val="71"/>
        </w:numPr>
        <w:tabs>
          <w:tab w:val="left" w:pos="851"/>
          <w:tab w:val="left" w:pos="1080"/>
          <w:tab w:val="left" w:pos="1240"/>
        </w:tabs>
        <w:spacing w:before="0" w:beforeAutospacing="0" w:after="0" w:afterAutospacing="0"/>
        <w:ind w:left="0" w:firstLine="709"/>
        <w:jc w:val="both"/>
        <w:rPr>
          <w:bCs/>
          <w:iCs/>
          <w:sz w:val="20"/>
          <w:szCs w:val="20"/>
        </w:rPr>
      </w:pPr>
      <w:r w:rsidRPr="00357E6F">
        <w:rPr>
          <w:sz w:val="20"/>
          <w:szCs w:val="20"/>
        </w:rPr>
        <w:lastRenderedPageBreak/>
        <w:t>Значение  выборов и роль политических партий в формировании органов государственной власти.</w:t>
      </w:r>
    </w:p>
    <w:p w:rsidR="00FC4534" w:rsidRPr="00357E6F" w:rsidRDefault="00FC4534" w:rsidP="00FC4534">
      <w:pPr>
        <w:numPr>
          <w:ilvl w:val="0"/>
          <w:numId w:val="71"/>
        </w:numPr>
        <w:tabs>
          <w:tab w:val="left" w:pos="851"/>
          <w:tab w:val="left" w:pos="1080"/>
          <w:tab w:val="left" w:pos="1240"/>
        </w:tabs>
        <w:spacing w:before="0" w:beforeAutospacing="0" w:after="0" w:afterAutospacing="0"/>
        <w:ind w:left="0" w:firstLine="709"/>
        <w:jc w:val="both"/>
        <w:rPr>
          <w:bCs/>
          <w:iCs/>
          <w:sz w:val="20"/>
          <w:szCs w:val="20"/>
        </w:rPr>
      </w:pPr>
      <w:r w:rsidRPr="00357E6F">
        <w:rPr>
          <w:sz w:val="20"/>
          <w:szCs w:val="20"/>
        </w:rPr>
        <w:t>Борьба политических партий в ходе выборов.</w:t>
      </w:r>
    </w:p>
    <w:p w:rsidR="00FC4534" w:rsidRPr="00357E6F" w:rsidRDefault="00FC4534" w:rsidP="00FC4534">
      <w:pPr>
        <w:numPr>
          <w:ilvl w:val="0"/>
          <w:numId w:val="71"/>
        </w:numPr>
        <w:tabs>
          <w:tab w:val="left" w:pos="851"/>
          <w:tab w:val="left" w:pos="1080"/>
          <w:tab w:val="left" w:pos="1240"/>
        </w:tabs>
        <w:spacing w:before="0" w:beforeAutospacing="0" w:after="0" w:afterAutospacing="0"/>
        <w:ind w:left="0" w:firstLine="709"/>
        <w:jc w:val="both"/>
        <w:rPr>
          <w:bCs/>
          <w:iCs/>
          <w:sz w:val="20"/>
          <w:szCs w:val="20"/>
        </w:rPr>
      </w:pPr>
      <w:r w:rsidRPr="00357E6F">
        <w:rPr>
          <w:sz w:val="20"/>
          <w:szCs w:val="20"/>
        </w:rPr>
        <w:t>Виды и уровни выборов.</w:t>
      </w:r>
    </w:p>
    <w:p w:rsidR="00FC4534" w:rsidRPr="00357E6F" w:rsidRDefault="00FC4534" w:rsidP="00FC4534">
      <w:pPr>
        <w:numPr>
          <w:ilvl w:val="0"/>
          <w:numId w:val="71"/>
        </w:numPr>
        <w:tabs>
          <w:tab w:val="left" w:pos="851"/>
          <w:tab w:val="left" w:pos="1080"/>
          <w:tab w:val="left" w:pos="1240"/>
        </w:tabs>
        <w:spacing w:before="0" w:beforeAutospacing="0" w:after="0" w:afterAutospacing="0"/>
        <w:ind w:left="0" w:firstLine="709"/>
        <w:jc w:val="both"/>
        <w:rPr>
          <w:bCs/>
          <w:iCs/>
          <w:sz w:val="20"/>
          <w:szCs w:val="20"/>
        </w:rPr>
      </w:pPr>
      <w:r w:rsidRPr="00357E6F">
        <w:rPr>
          <w:sz w:val="20"/>
          <w:szCs w:val="20"/>
        </w:rPr>
        <w:t>Очередные и внеочередные выборы.</w:t>
      </w:r>
    </w:p>
    <w:p w:rsidR="00FC4534" w:rsidRPr="00357E6F" w:rsidRDefault="00FC4534" w:rsidP="00FC4534">
      <w:pPr>
        <w:pStyle w:val="aff7"/>
        <w:numPr>
          <w:ilvl w:val="0"/>
          <w:numId w:val="71"/>
        </w:numPr>
        <w:tabs>
          <w:tab w:val="left" w:pos="851"/>
          <w:tab w:val="left" w:pos="993"/>
          <w:tab w:val="left" w:pos="1080"/>
          <w:tab w:val="left" w:pos="1240"/>
        </w:tabs>
        <w:suppressAutoHyphens/>
        <w:spacing w:after="0"/>
        <w:ind w:left="0" w:firstLine="709"/>
        <w:jc w:val="both"/>
        <w:rPr>
          <w:sz w:val="20"/>
        </w:rPr>
      </w:pPr>
      <w:r w:rsidRPr="00357E6F">
        <w:rPr>
          <w:sz w:val="20"/>
        </w:rPr>
        <w:t>Прямые и косвенные выборы. Многостепенные выборы.</w:t>
      </w:r>
    </w:p>
    <w:p w:rsidR="00FC4534" w:rsidRPr="00357E6F" w:rsidRDefault="00FC4534" w:rsidP="00FC4534">
      <w:pPr>
        <w:tabs>
          <w:tab w:val="left" w:pos="1080"/>
        </w:tabs>
        <w:spacing w:before="0" w:beforeAutospacing="0" w:after="0" w:afterAutospacing="0"/>
        <w:ind w:firstLine="709"/>
        <w:jc w:val="both"/>
        <w:rPr>
          <w:b/>
          <w:bCs/>
          <w:iCs/>
          <w:sz w:val="20"/>
          <w:szCs w:val="20"/>
        </w:rPr>
      </w:pPr>
      <w:r w:rsidRPr="00357E6F">
        <w:rPr>
          <w:b/>
          <w:bCs/>
          <w:iCs/>
          <w:sz w:val="20"/>
          <w:szCs w:val="20"/>
        </w:rPr>
        <w:t xml:space="preserve">    </w:t>
      </w:r>
    </w:p>
    <w:p w:rsidR="00FC4534" w:rsidRPr="00357E6F" w:rsidRDefault="00FC4534" w:rsidP="00FC4534">
      <w:pPr>
        <w:tabs>
          <w:tab w:val="left" w:pos="1080"/>
        </w:tabs>
        <w:spacing w:before="0" w:beforeAutospacing="0" w:after="0" w:afterAutospacing="0"/>
        <w:ind w:firstLine="709"/>
        <w:jc w:val="both"/>
        <w:rPr>
          <w:b/>
          <w:iCs/>
          <w:sz w:val="20"/>
          <w:szCs w:val="20"/>
        </w:rPr>
      </w:pPr>
      <w:r w:rsidRPr="00357E6F">
        <w:rPr>
          <w:b/>
          <w:bCs/>
          <w:iCs/>
          <w:sz w:val="20"/>
          <w:szCs w:val="20"/>
        </w:rPr>
        <w:t xml:space="preserve">Раздел 7 </w:t>
      </w:r>
      <w:r w:rsidRPr="00357E6F">
        <w:rPr>
          <w:b/>
          <w:iCs/>
          <w:sz w:val="20"/>
          <w:szCs w:val="20"/>
        </w:rPr>
        <w:t>«</w:t>
      </w:r>
      <w:r w:rsidRPr="00357E6F">
        <w:rPr>
          <w:b/>
          <w:sz w:val="20"/>
          <w:szCs w:val="20"/>
        </w:rPr>
        <w:t>Конституционная система органов государства. Органы государственной власти Российской Федерации. Президент Российской Федерации</w:t>
      </w:r>
      <w:r w:rsidRPr="00357E6F">
        <w:rPr>
          <w:b/>
          <w:iCs/>
          <w:sz w:val="20"/>
          <w:szCs w:val="20"/>
        </w:rPr>
        <w:t>»</w:t>
      </w:r>
    </w:p>
    <w:p w:rsidR="00FC4534" w:rsidRPr="00357E6F" w:rsidRDefault="00FC4534" w:rsidP="00FC4534">
      <w:pPr>
        <w:numPr>
          <w:ilvl w:val="0"/>
          <w:numId w:val="72"/>
        </w:numPr>
        <w:tabs>
          <w:tab w:val="left" w:pos="851"/>
          <w:tab w:val="left" w:pos="1080"/>
          <w:tab w:val="left" w:pos="1240"/>
        </w:tabs>
        <w:spacing w:before="0" w:beforeAutospacing="0" w:after="0" w:afterAutospacing="0"/>
        <w:ind w:left="0" w:firstLine="709"/>
        <w:jc w:val="both"/>
        <w:rPr>
          <w:sz w:val="20"/>
          <w:szCs w:val="20"/>
        </w:rPr>
      </w:pPr>
      <w:r w:rsidRPr="00357E6F">
        <w:rPr>
          <w:sz w:val="20"/>
          <w:szCs w:val="20"/>
        </w:rPr>
        <w:t>Конституционная система органов государства.</w:t>
      </w:r>
    </w:p>
    <w:p w:rsidR="00FC4534" w:rsidRPr="00357E6F" w:rsidRDefault="00FC4534" w:rsidP="00FC4534">
      <w:pPr>
        <w:numPr>
          <w:ilvl w:val="0"/>
          <w:numId w:val="72"/>
        </w:numPr>
        <w:tabs>
          <w:tab w:val="left" w:pos="851"/>
          <w:tab w:val="left" w:pos="1080"/>
          <w:tab w:val="left" w:pos="1240"/>
        </w:tabs>
        <w:spacing w:before="0" w:beforeAutospacing="0" w:after="0" w:afterAutospacing="0"/>
        <w:ind w:left="0" w:firstLine="709"/>
        <w:jc w:val="both"/>
        <w:rPr>
          <w:sz w:val="20"/>
          <w:szCs w:val="20"/>
        </w:rPr>
      </w:pPr>
      <w:r w:rsidRPr="00357E6F">
        <w:rPr>
          <w:sz w:val="20"/>
          <w:szCs w:val="20"/>
        </w:rPr>
        <w:t>Виды государственных органов в РФ, их система и конституционно-правовой статус.</w:t>
      </w:r>
    </w:p>
    <w:p w:rsidR="00FC4534" w:rsidRPr="00357E6F" w:rsidRDefault="00FC4534" w:rsidP="00FC4534">
      <w:pPr>
        <w:numPr>
          <w:ilvl w:val="0"/>
          <w:numId w:val="72"/>
        </w:numPr>
        <w:tabs>
          <w:tab w:val="left" w:pos="851"/>
          <w:tab w:val="left" w:pos="1080"/>
          <w:tab w:val="left" w:pos="1240"/>
        </w:tabs>
        <w:spacing w:before="0" w:beforeAutospacing="0" w:after="0" w:afterAutospacing="0"/>
        <w:ind w:left="0" w:firstLine="709"/>
        <w:jc w:val="both"/>
        <w:rPr>
          <w:sz w:val="20"/>
          <w:szCs w:val="20"/>
        </w:rPr>
      </w:pPr>
      <w:r w:rsidRPr="00357E6F">
        <w:rPr>
          <w:sz w:val="20"/>
          <w:szCs w:val="20"/>
        </w:rPr>
        <w:t>Основы организации государственной власти.</w:t>
      </w:r>
    </w:p>
    <w:p w:rsidR="00FC4534" w:rsidRPr="00357E6F" w:rsidRDefault="00FC4534" w:rsidP="00FC4534">
      <w:pPr>
        <w:numPr>
          <w:ilvl w:val="0"/>
          <w:numId w:val="72"/>
        </w:numPr>
        <w:tabs>
          <w:tab w:val="left" w:pos="851"/>
          <w:tab w:val="left" w:pos="1080"/>
          <w:tab w:val="left" w:pos="1240"/>
        </w:tabs>
        <w:spacing w:before="0" w:beforeAutospacing="0" w:after="0" w:afterAutospacing="0"/>
        <w:ind w:left="0" w:firstLine="709"/>
        <w:jc w:val="both"/>
        <w:rPr>
          <w:sz w:val="20"/>
          <w:szCs w:val="20"/>
        </w:rPr>
      </w:pPr>
      <w:r w:rsidRPr="00357E6F">
        <w:rPr>
          <w:sz w:val="20"/>
          <w:szCs w:val="20"/>
        </w:rPr>
        <w:t>Государственная власть как институт конституционного права.</w:t>
      </w:r>
    </w:p>
    <w:p w:rsidR="00FC4534" w:rsidRPr="00357E6F" w:rsidRDefault="00FC4534" w:rsidP="00FC4534">
      <w:pPr>
        <w:numPr>
          <w:ilvl w:val="0"/>
          <w:numId w:val="72"/>
        </w:numPr>
        <w:tabs>
          <w:tab w:val="left" w:pos="851"/>
          <w:tab w:val="left" w:pos="1080"/>
          <w:tab w:val="left" w:pos="1240"/>
        </w:tabs>
        <w:spacing w:before="0" w:beforeAutospacing="0" w:after="0" w:afterAutospacing="0"/>
        <w:ind w:left="0" w:firstLine="709"/>
        <w:jc w:val="both"/>
        <w:rPr>
          <w:sz w:val="20"/>
          <w:szCs w:val="20"/>
        </w:rPr>
      </w:pPr>
      <w:r w:rsidRPr="00357E6F">
        <w:rPr>
          <w:sz w:val="20"/>
          <w:szCs w:val="20"/>
        </w:rPr>
        <w:t>Система органов государственной власти.</w:t>
      </w:r>
    </w:p>
    <w:p w:rsidR="00FC4534" w:rsidRPr="00357E6F" w:rsidRDefault="00FC4534" w:rsidP="00FC4534">
      <w:pPr>
        <w:numPr>
          <w:ilvl w:val="0"/>
          <w:numId w:val="72"/>
        </w:numPr>
        <w:tabs>
          <w:tab w:val="left" w:pos="851"/>
          <w:tab w:val="left" w:pos="1080"/>
          <w:tab w:val="left" w:pos="1240"/>
        </w:tabs>
        <w:spacing w:before="0" w:beforeAutospacing="0" w:after="0" w:afterAutospacing="0"/>
        <w:ind w:left="0" w:firstLine="709"/>
        <w:jc w:val="both"/>
        <w:rPr>
          <w:sz w:val="20"/>
          <w:szCs w:val="20"/>
        </w:rPr>
      </w:pPr>
      <w:r w:rsidRPr="00357E6F">
        <w:rPr>
          <w:sz w:val="20"/>
          <w:szCs w:val="20"/>
        </w:rPr>
        <w:t>Критерии классификации государственных органов.</w:t>
      </w:r>
    </w:p>
    <w:p w:rsidR="00FC4534" w:rsidRPr="00357E6F" w:rsidRDefault="00FC4534" w:rsidP="00FC4534">
      <w:pPr>
        <w:numPr>
          <w:ilvl w:val="0"/>
          <w:numId w:val="72"/>
        </w:numPr>
        <w:tabs>
          <w:tab w:val="left" w:pos="851"/>
          <w:tab w:val="left" w:pos="1080"/>
          <w:tab w:val="left" w:pos="1240"/>
        </w:tabs>
        <w:spacing w:before="0" w:beforeAutospacing="0" w:after="0" w:afterAutospacing="0"/>
        <w:ind w:left="0" w:firstLine="709"/>
        <w:jc w:val="both"/>
        <w:rPr>
          <w:sz w:val="20"/>
          <w:szCs w:val="20"/>
        </w:rPr>
      </w:pPr>
      <w:r w:rsidRPr="00357E6F">
        <w:rPr>
          <w:sz w:val="20"/>
          <w:szCs w:val="20"/>
        </w:rPr>
        <w:t>Основные принципы организации деятельности органов государственной власти.</w:t>
      </w:r>
    </w:p>
    <w:p w:rsidR="00FC4534" w:rsidRPr="00357E6F" w:rsidRDefault="00FC4534" w:rsidP="00FC4534">
      <w:pPr>
        <w:numPr>
          <w:ilvl w:val="0"/>
          <w:numId w:val="72"/>
        </w:numPr>
        <w:tabs>
          <w:tab w:val="left" w:pos="851"/>
          <w:tab w:val="left" w:pos="1080"/>
          <w:tab w:val="left" w:pos="1240"/>
        </w:tabs>
        <w:spacing w:before="0" w:beforeAutospacing="0" w:after="0" w:afterAutospacing="0"/>
        <w:ind w:left="0" w:firstLine="709"/>
        <w:jc w:val="both"/>
        <w:rPr>
          <w:sz w:val="20"/>
          <w:szCs w:val="20"/>
        </w:rPr>
      </w:pPr>
      <w:r w:rsidRPr="00357E6F">
        <w:rPr>
          <w:sz w:val="20"/>
          <w:szCs w:val="20"/>
        </w:rPr>
        <w:t>Единство системы государственной власти и разделение властей.</w:t>
      </w:r>
    </w:p>
    <w:p w:rsidR="00FC4534" w:rsidRPr="00357E6F" w:rsidRDefault="00FC4534" w:rsidP="00FC4534">
      <w:pPr>
        <w:numPr>
          <w:ilvl w:val="0"/>
          <w:numId w:val="72"/>
        </w:numPr>
        <w:tabs>
          <w:tab w:val="left" w:pos="851"/>
          <w:tab w:val="left" w:pos="1080"/>
          <w:tab w:val="left" w:pos="1240"/>
        </w:tabs>
        <w:spacing w:before="0" w:beforeAutospacing="0" w:after="0" w:afterAutospacing="0"/>
        <w:ind w:left="0" w:firstLine="709"/>
        <w:jc w:val="both"/>
        <w:rPr>
          <w:sz w:val="20"/>
          <w:szCs w:val="20"/>
        </w:rPr>
      </w:pPr>
      <w:r w:rsidRPr="00357E6F">
        <w:rPr>
          <w:sz w:val="20"/>
          <w:szCs w:val="20"/>
        </w:rPr>
        <w:t>Принцип горизонтального и вертикального разделения властей, другие современные концепции принципа разделения властей.</w:t>
      </w:r>
    </w:p>
    <w:p w:rsidR="00FC4534" w:rsidRPr="00357E6F" w:rsidRDefault="00FC4534" w:rsidP="00FC4534">
      <w:pPr>
        <w:numPr>
          <w:ilvl w:val="0"/>
          <w:numId w:val="72"/>
        </w:numPr>
        <w:tabs>
          <w:tab w:val="left" w:pos="1080"/>
          <w:tab w:val="left" w:pos="1240"/>
        </w:tabs>
        <w:spacing w:before="0" w:beforeAutospacing="0" w:after="0" w:afterAutospacing="0"/>
        <w:ind w:left="0" w:firstLine="709"/>
        <w:jc w:val="both"/>
        <w:rPr>
          <w:sz w:val="20"/>
          <w:szCs w:val="20"/>
        </w:rPr>
      </w:pPr>
      <w:r w:rsidRPr="00357E6F">
        <w:rPr>
          <w:sz w:val="20"/>
          <w:szCs w:val="20"/>
        </w:rPr>
        <w:t>Сочетание выборности и назначаемости.</w:t>
      </w:r>
    </w:p>
    <w:p w:rsidR="00FC4534" w:rsidRPr="00357E6F" w:rsidRDefault="00FC4534" w:rsidP="00FC4534">
      <w:pPr>
        <w:tabs>
          <w:tab w:val="left" w:pos="1080"/>
        </w:tabs>
        <w:spacing w:before="0" w:beforeAutospacing="0" w:after="0" w:afterAutospacing="0"/>
        <w:ind w:firstLine="709"/>
        <w:jc w:val="both"/>
        <w:rPr>
          <w:b/>
          <w:bCs/>
          <w:iCs/>
          <w:sz w:val="20"/>
          <w:szCs w:val="20"/>
        </w:rPr>
      </w:pPr>
    </w:p>
    <w:p w:rsidR="00FC4534" w:rsidRPr="00357E6F" w:rsidRDefault="00FC4534" w:rsidP="00FC4534">
      <w:pPr>
        <w:tabs>
          <w:tab w:val="left" w:pos="1080"/>
        </w:tabs>
        <w:spacing w:before="0" w:beforeAutospacing="0" w:after="0" w:afterAutospacing="0"/>
        <w:ind w:firstLine="709"/>
        <w:jc w:val="both"/>
        <w:rPr>
          <w:b/>
          <w:iCs/>
          <w:sz w:val="20"/>
          <w:szCs w:val="20"/>
        </w:rPr>
      </w:pPr>
      <w:r w:rsidRPr="00357E6F">
        <w:rPr>
          <w:b/>
          <w:bCs/>
          <w:iCs/>
          <w:sz w:val="20"/>
          <w:szCs w:val="20"/>
        </w:rPr>
        <w:t xml:space="preserve">Раздел 8 </w:t>
      </w:r>
      <w:r w:rsidRPr="00357E6F">
        <w:rPr>
          <w:b/>
          <w:iCs/>
          <w:sz w:val="20"/>
          <w:szCs w:val="20"/>
        </w:rPr>
        <w:t>«</w:t>
      </w:r>
      <w:r w:rsidRPr="00357E6F">
        <w:rPr>
          <w:b/>
          <w:sz w:val="20"/>
          <w:szCs w:val="20"/>
        </w:rPr>
        <w:t>Законодательная власть и ее органы. Федеральное Собрание – парламент РФ. Правительство как орган исполнительной власти. Правительство Российской Федерации</w:t>
      </w:r>
      <w:r w:rsidRPr="00357E6F">
        <w:rPr>
          <w:b/>
          <w:iCs/>
          <w:sz w:val="20"/>
          <w:szCs w:val="20"/>
        </w:rPr>
        <w:t>»</w:t>
      </w:r>
    </w:p>
    <w:p w:rsidR="00FC4534" w:rsidRPr="00357E6F" w:rsidRDefault="00FC4534" w:rsidP="00FC4534">
      <w:pPr>
        <w:numPr>
          <w:ilvl w:val="0"/>
          <w:numId w:val="73"/>
        </w:numPr>
        <w:tabs>
          <w:tab w:val="left" w:pos="720"/>
          <w:tab w:val="left" w:pos="993"/>
          <w:tab w:val="left" w:pos="1080"/>
        </w:tabs>
        <w:spacing w:before="0" w:beforeAutospacing="0" w:after="0" w:afterAutospacing="0"/>
        <w:ind w:left="0" w:firstLine="709"/>
        <w:jc w:val="both"/>
        <w:rPr>
          <w:bCs/>
          <w:sz w:val="20"/>
          <w:szCs w:val="20"/>
        </w:rPr>
      </w:pPr>
      <w:r w:rsidRPr="00357E6F">
        <w:rPr>
          <w:bCs/>
          <w:sz w:val="20"/>
          <w:szCs w:val="20"/>
        </w:rPr>
        <w:t>Парламент как орган законодательной власти.</w:t>
      </w:r>
    </w:p>
    <w:p w:rsidR="00FC4534" w:rsidRPr="00357E6F" w:rsidRDefault="00FC4534" w:rsidP="00FC4534">
      <w:pPr>
        <w:numPr>
          <w:ilvl w:val="0"/>
          <w:numId w:val="73"/>
        </w:numPr>
        <w:tabs>
          <w:tab w:val="left" w:pos="720"/>
          <w:tab w:val="left" w:pos="993"/>
          <w:tab w:val="left" w:pos="1080"/>
        </w:tabs>
        <w:spacing w:before="0" w:beforeAutospacing="0" w:after="0" w:afterAutospacing="0"/>
        <w:ind w:left="0" w:firstLine="709"/>
        <w:jc w:val="both"/>
        <w:rPr>
          <w:bCs/>
          <w:sz w:val="20"/>
          <w:szCs w:val="20"/>
        </w:rPr>
      </w:pPr>
      <w:r w:rsidRPr="00357E6F">
        <w:rPr>
          <w:bCs/>
          <w:sz w:val="20"/>
          <w:szCs w:val="20"/>
        </w:rPr>
        <w:t>Понятие законодательной власти.</w:t>
      </w:r>
    </w:p>
    <w:p w:rsidR="00FC4534" w:rsidRPr="00357E6F" w:rsidRDefault="00FC4534" w:rsidP="00FC4534">
      <w:pPr>
        <w:numPr>
          <w:ilvl w:val="0"/>
          <w:numId w:val="73"/>
        </w:numPr>
        <w:tabs>
          <w:tab w:val="left" w:pos="720"/>
          <w:tab w:val="left" w:pos="993"/>
          <w:tab w:val="left" w:pos="1080"/>
        </w:tabs>
        <w:spacing w:before="0" w:beforeAutospacing="0" w:after="0" w:afterAutospacing="0"/>
        <w:ind w:left="0" w:firstLine="709"/>
        <w:jc w:val="both"/>
        <w:rPr>
          <w:bCs/>
          <w:sz w:val="20"/>
          <w:szCs w:val="20"/>
        </w:rPr>
      </w:pPr>
      <w:r w:rsidRPr="00357E6F">
        <w:rPr>
          <w:bCs/>
          <w:sz w:val="20"/>
          <w:szCs w:val="20"/>
        </w:rPr>
        <w:t>Понятие парламента.</w:t>
      </w:r>
    </w:p>
    <w:p w:rsidR="00FC4534" w:rsidRPr="00357E6F" w:rsidRDefault="00FC4534" w:rsidP="00FC4534">
      <w:pPr>
        <w:numPr>
          <w:ilvl w:val="0"/>
          <w:numId w:val="73"/>
        </w:numPr>
        <w:tabs>
          <w:tab w:val="left" w:pos="720"/>
          <w:tab w:val="left" w:pos="993"/>
          <w:tab w:val="left" w:pos="1080"/>
        </w:tabs>
        <w:spacing w:before="0" w:beforeAutospacing="0" w:after="0" w:afterAutospacing="0"/>
        <w:ind w:left="0" w:firstLine="709"/>
        <w:jc w:val="both"/>
        <w:rPr>
          <w:bCs/>
          <w:sz w:val="20"/>
          <w:szCs w:val="20"/>
        </w:rPr>
      </w:pPr>
      <w:r w:rsidRPr="00357E6F">
        <w:rPr>
          <w:bCs/>
          <w:sz w:val="20"/>
          <w:szCs w:val="20"/>
        </w:rPr>
        <w:t>Парламент и парламентаризм.</w:t>
      </w:r>
    </w:p>
    <w:p w:rsidR="00FC4534" w:rsidRPr="00357E6F" w:rsidRDefault="00FC4534" w:rsidP="00FC4534">
      <w:pPr>
        <w:numPr>
          <w:ilvl w:val="0"/>
          <w:numId w:val="73"/>
        </w:numPr>
        <w:tabs>
          <w:tab w:val="left" w:pos="720"/>
          <w:tab w:val="left" w:pos="993"/>
          <w:tab w:val="left" w:pos="1080"/>
        </w:tabs>
        <w:spacing w:before="0" w:beforeAutospacing="0" w:after="0" w:afterAutospacing="0"/>
        <w:ind w:left="0" w:firstLine="709"/>
        <w:jc w:val="both"/>
        <w:rPr>
          <w:bCs/>
          <w:sz w:val="20"/>
          <w:szCs w:val="20"/>
        </w:rPr>
      </w:pPr>
      <w:r w:rsidRPr="00357E6F">
        <w:rPr>
          <w:bCs/>
          <w:sz w:val="20"/>
          <w:szCs w:val="20"/>
        </w:rPr>
        <w:t>Многообразие форм парламентов в зарубежных странах.</w:t>
      </w:r>
    </w:p>
    <w:p w:rsidR="00FC4534" w:rsidRPr="00357E6F" w:rsidRDefault="00FC4534" w:rsidP="00FC4534">
      <w:pPr>
        <w:numPr>
          <w:ilvl w:val="0"/>
          <w:numId w:val="73"/>
        </w:numPr>
        <w:tabs>
          <w:tab w:val="left" w:pos="720"/>
          <w:tab w:val="left" w:pos="993"/>
          <w:tab w:val="left" w:pos="1080"/>
        </w:tabs>
        <w:spacing w:before="0" w:beforeAutospacing="0" w:after="0" w:afterAutospacing="0"/>
        <w:ind w:left="0" w:firstLine="709"/>
        <w:jc w:val="both"/>
        <w:rPr>
          <w:bCs/>
          <w:sz w:val="20"/>
          <w:szCs w:val="20"/>
        </w:rPr>
      </w:pPr>
      <w:r w:rsidRPr="00357E6F">
        <w:rPr>
          <w:bCs/>
          <w:sz w:val="20"/>
          <w:szCs w:val="20"/>
        </w:rPr>
        <w:t>Соотношение парламентской и исполнительной власти.</w:t>
      </w:r>
    </w:p>
    <w:p w:rsidR="00FC4534" w:rsidRPr="00357E6F" w:rsidRDefault="00FC4534" w:rsidP="00FC4534">
      <w:pPr>
        <w:numPr>
          <w:ilvl w:val="0"/>
          <w:numId w:val="73"/>
        </w:numPr>
        <w:tabs>
          <w:tab w:val="left" w:pos="720"/>
          <w:tab w:val="left" w:pos="993"/>
          <w:tab w:val="left" w:pos="1080"/>
        </w:tabs>
        <w:spacing w:before="0" w:beforeAutospacing="0" w:after="0" w:afterAutospacing="0"/>
        <w:ind w:left="0" w:firstLine="709"/>
        <w:jc w:val="both"/>
        <w:rPr>
          <w:bCs/>
          <w:sz w:val="20"/>
          <w:szCs w:val="20"/>
        </w:rPr>
      </w:pPr>
      <w:r w:rsidRPr="00357E6F">
        <w:rPr>
          <w:bCs/>
          <w:sz w:val="20"/>
          <w:szCs w:val="20"/>
        </w:rPr>
        <w:t>Формирование парламента.</w:t>
      </w:r>
    </w:p>
    <w:p w:rsidR="00FC4534" w:rsidRPr="00357E6F" w:rsidRDefault="00FC4534" w:rsidP="00FC4534">
      <w:pPr>
        <w:numPr>
          <w:ilvl w:val="0"/>
          <w:numId w:val="73"/>
        </w:numPr>
        <w:tabs>
          <w:tab w:val="left" w:pos="720"/>
          <w:tab w:val="left" w:pos="993"/>
          <w:tab w:val="left" w:pos="1080"/>
        </w:tabs>
        <w:spacing w:before="0" w:beforeAutospacing="0" w:after="0" w:afterAutospacing="0"/>
        <w:ind w:left="0" w:firstLine="709"/>
        <w:jc w:val="both"/>
        <w:rPr>
          <w:bCs/>
          <w:sz w:val="20"/>
          <w:szCs w:val="20"/>
        </w:rPr>
      </w:pPr>
      <w:r w:rsidRPr="00357E6F">
        <w:rPr>
          <w:bCs/>
          <w:sz w:val="20"/>
          <w:szCs w:val="20"/>
        </w:rPr>
        <w:t>Выборность, замещение мест в порядке назначения и наследования.</w:t>
      </w:r>
    </w:p>
    <w:p w:rsidR="00FC4534" w:rsidRPr="00357E6F" w:rsidRDefault="00FC4534" w:rsidP="00FC4534">
      <w:pPr>
        <w:numPr>
          <w:ilvl w:val="0"/>
          <w:numId w:val="73"/>
        </w:numPr>
        <w:tabs>
          <w:tab w:val="left" w:pos="720"/>
          <w:tab w:val="left" w:pos="993"/>
          <w:tab w:val="left" w:pos="1080"/>
        </w:tabs>
        <w:spacing w:before="0" w:beforeAutospacing="0" w:after="0" w:afterAutospacing="0"/>
        <w:ind w:left="0" w:firstLine="709"/>
        <w:jc w:val="both"/>
        <w:rPr>
          <w:bCs/>
          <w:sz w:val="20"/>
          <w:szCs w:val="20"/>
        </w:rPr>
      </w:pPr>
      <w:r w:rsidRPr="00357E6F">
        <w:rPr>
          <w:bCs/>
          <w:sz w:val="20"/>
          <w:szCs w:val="20"/>
        </w:rPr>
        <w:t>Сроки полномочий парламента и депутатов.</w:t>
      </w:r>
    </w:p>
    <w:p w:rsidR="00FC4534" w:rsidRPr="00357E6F" w:rsidRDefault="00FC4534" w:rsidP="00FC4534">
      <w:pPr>
        <w:numPr>
          <w:ilvl w:val="0"/>
          <w:numId w:val="73"/>
        </w:numPr>
        <w:tabs>
          <w:tab w:val="left" w:pos="720"/>
          <w:tab w:val="left" w:pos="993"/>
          <w:tab w:val="left" w:pos="1080"/>
        </w:tabs>
        <w:spacing w:before="0" w:beforeAutospacing="0" w:after="0" w:afterAutospacing="0"/>
        <w:ind w:left="0" w:firstLine="709"/>
        <w:jc w:val="both"/>
        <w:rPr>
          <w:bCs/>
          <w:sz w:val="20"/>
          <w:szCs w:val="20"/>
        </w:rPr>
      </w:pPr>
      <w:r w:rsidRPr="00357E6F">
        <w:rPr>
          <w:bCs/>
          <w:sz w:val="20"/>
          <w:szCs w:val="20"/>
        </w:rPr>
        <w:t>Структура парламента: двухпалатная, однопалатная.</w:t>
      </w:r>
    </w:p>
    <w:p w:rsidR="00FC4534" w:rsidRPr="00357E6F" w:rsidRDefault="00FC4534" w:rsidP="00FC4534">
      <w:pPr>
        <w:numPr>
          <w:ilvl w:val="0"/>
          <w:numId w:val="73"/>
        </w:numPr>
        <w:tabs>
          <w:tab w:val="left" w:pos="720"/>
          <w:tab w:val="left" w:pos="993"/>
          <w:tab w:val="left" w:pos="1080"/>
        </w:tabs>
        <w:spacing w:before="0" w:beforeAutospacing="0" w:after="0" w:afterAutospacing="0"/>
        <w:ind w:left="0" w:firstLine="709"/>
        <w:jc w:val="both"/>
        <w:rPr>
          <w:bCs/>
          <w:sz w:val="20"/>
          <w:szCs w:val="20"/>
        </w:rPr>
      </w:pPr>
      <w:r w:rsidRPr="00357E6F">
        <w:rPr>
          <w:bCs/>
          <w:sz w:val="20"/>
          <w:szCs w:val="20"/>
        </w:rPr>
        <w:t>Правительство как орган исполнительной власти</w:t>
      </w:r>
    </w:p>
    <w:p w:rsidR="00FC4534" w:rsidRPr="00357E6F" w:rsidRDefault="00FC4534" w:rsidP="00FC4534">
      <w:pPr>
        <w:numPr>
          <w:ilvl w:val="0"/>
          <w:numId w:val="73"/>
        </w:numPr>
        <w:tabs>
          <w:tab w:val="left" w:pos="720"/>
          <w:tab w:val="left" w:pos="993"/>
          <w:tab w:val="left" w:pos="1080"/>
        </w:tabs>
        <w:spacing w:before="0" w:beforeAutospacing="0" w:after="0" w:afterAutospacing="0"/>
        <w:ind w:left="0" w:firstLine="709"/>
        <w:jc w:val="both"/>
        <w:rPr>
          <w:bCs/>
          <w:sz w:val="20"/>
          <w:szCs w:val="20"/>
        </w:rPr>
      </w:pPr>
      <w:r w:rsidRPr="00357E6F">
        <w:rPr>
          <w:bCs/>
          <w:sz w:val="20"/>
          <w:szCs w:val="20"/>
        </w:rPr>
        <w:t>Понятие исполнительной власти.</w:t>
      </w:r>
    </w:p>
    <w:p w:rsidR="00FC4534" w:rsidRPr="00357E6F" w:rsidRDefault="00FC4534" w:rsidP="00FC4534">
      <w:pPr>
        <w:numPr>
          <w:ilvl w:val="0"/>
          <w:numId w:val="73"/>
        </w:numPr>
        <w:tabs>
          <w:tab w:val="left" w:pos="720"/>
          <w:tab w:val="left" w:pos="993"/>
          <w:tab w:val="left" w:pos="1080"/>
        </w:tabs>
        <w:spacing w:before="0" w:beforeAutospacing="0" w:after="0" w:afterAutospacing="0"/>
        <w:ind w:left="0" w:firstLine="709"/>
        <w:jc w:val="both"/>
        <w:rPr>
          <w:bCs/>
          <w:sz w:val="20"/>
          <w:szCs w:val="20"/>
        </w:rPr>
      </w:pPr>
      <w:r w:rsidRPr="00357E6F">
        <w:rPr>
          <w:bCs/>
          <w:sz w:val="20"/>
          <w:szCs w:val="20"/>
        </w:rPr>
        <w:t>Структура исполнительной власти в зависимости от формы правления.</w:t>
      </w:r>
    </w:p>
    <w:p w:rsidR="00FC4534" w:rsidRPr="00357E6F" w:rsidRDefault="00FC4534" w:rsidP="00FC4534">
      <w:pPr>
        <w:numPr>
          <w:ilvl w:val="0"/>
          <w:numId w:val="73"/>
        </w:numPr>
        <w:tabs>
          <w:tab w:val="left" w:pos="720"/>
          <w:tab w:val="left" w:pos="993"/>
          <w:tab w:val="left" w:pos="1080"/>
        </w:tabs>
        <w:spacing w:before="0" w:beforeAutospacing="0" w:after="0" w:afterAutospacing="0"/>
        <w:ind w:left="0" w:firstLine="709"/>
        <w:jc w:val="both"/>
        <w:rPr>
          <w:bCs/>
          <w:sz w:val="20"/>
          <w:szCs w:val="20"/>
        </w:rPr>
      </w:pPr>
      <w:r w:rsidRPr="00357E6F">
        <w:rPr>
          <w:bCs/>
          <w:sz w:val="20"/>
          <w:szCs w:val="20"/>
        </w:rPr>
        <w:t>Правительство в системе исполнительной власти.</w:t>
      </w:r>
    </w:p>
    <w:p w:rsidR="00FC4534" w:rsidRPr="00357E6F" w:rsidRDefault="00FC4534" w:rsidP="00FC4534">
      <w:pPr>
        <w:numPr>
          <w:ilvl w:val="0"/>
          <w:numId w:val="73"/>
        </w:numPr>
        <w:tabs>
          <w:tab w:val="left" w:pos="720"/>
          <w:tab w:val="left" w:pos="993"/>
          <w:tab w:val="left" w:pos="1080"/>
        </w:tabs>
        <w:spacing w:before="0" w:beforeAutospacing="0" w:after="0" w:afterAutospacing="0"/>
        <w:ind w:left="0" w:firstLine="709"/>
        <w:jc w:val="both"/>
        <w:rPr>
          <w:bCs/>
          <w:sz w:val="20"/>
          <w:szCs w:val="20"/>
        </w:rPr>
      </w:pPr>
      <w:r w:rsidRPr="00357E6F">
        <w:rPr>
          <w:bCs/>
          <w:sz w:val="20"/>
          <w:szCs w:val="20"/>
        </w:rPr>
        <w:t>Конституционно-правовой статус правительства.</w:t>
      </w:r>
    </w:p>
    <w:p w:rsidR="00FC4534" w:rsidRPr="00357E6F" w:rsidRDefault="00FC4534" w:rsidP="00FC4534">
      <w:pPr>
        <w:numPr>
          <w:ilvl w:val="0"/>
          <w:numId w:val="73"/>
        </w:numPr>
        <w:tabs>
          <w:tab w:val="left" w:pos="720"/>
          <w:tab w:val="left" w:pos="993"/>
          <w:tab w:val="left" w:pos="1080"/>
        </w:tabs>
        <w:spacing w:before="0" w:beforeAutospacing="0" w:after="0" w:afterAutospacing="0"/>
        <w:ind w:left="0" w:firstLine="709"/>
        <w:jc w:val="both"/>
        <w:rPr>
          <w:bCs/>
          <w:sz w:val="20"/>
          <w:szCs w:val="20"/>
        </w:rPr>
      </w:pPr>
      <w:r w:rsidRPr="00357E6F">
        <w:rPr>
          <w:bCs/>
          <w:sz w:val="20"/>
          <w:szCs w:val="20"/>
        </w:rPr>
        <w:t>Взаимоотношения правительства с главой государства, высшим представительным органом (парламентом).</w:t>
      </w:r>
    </w:p>
    <w:p w:rsidR="00FC4534" w:rsidRPr="00357E6F" w:rsidRDefault="00FC4534" w:rsidP="00FC4534">
      <w:pPr>
        <w:numPr>
          <w:ilvl w:val="0"/>
          <w:numId w:val="73"/>
        </w:numPr>
        <w:tabs>
          <w:tab w:val="left" w:pos="720"/>
          <w:tab w:val="left" w:pos="993"/>
          <w:tab w:val="left" w:pos="1080"/>
        </w:tabs>
        <w:spacing w:before="0" w:beforeAutospacing="0" w:after="0" w:afterAutospacing="0"/>
        <w:ind w:left="0" w:firstLine="709"/>
        <w:jc w:val="both"/>
        <w:rPr>
          <w:bCs/>
          <w:sz w:val="20"/>
          <w:szCs w:val="20"/>
        </w:rPr>
      </w:pPr>
      <w:r w:rsidRPr="00357E6F">
        <w:rPr>
          <w:bCs/>
          <w:sz w:val="20"/>
          <w:szCs w:val="20"/>
        </w:rPr>
        <w:t>Порядок формирования правительства в зависимости от формы правления.</w:t>
      </w:r>
    </w:p>
    <w:p w:rsidR="00FC4534" w:rsidRPr="00357E6F" w:rsidRDefault="00FC4534" w:rsidP="00FC4534">
      <w:pPr>
        <w:numPr>
          <w:ilvl w:val="0"/>
          <w:numId w:val="73"/>
        </w:numPr>
        <w:tabs>
          <w:tab w:val="left" w:pos="720"/>
          <w:tab w:val="left" w:pos="993"/>
          <w:tab w:val="left" w:pos="1080"/>
        </w:tabs>
        <w:spacing w:before="0" w:beforeAutospacing="0" w:after="0" w:afterAutospacing="0"/>
        <w:ind w:left="0" w:firstLine="709"/>
        <w:jc w:val="both"/>
        <w:rPr>
          <w:bCs/>
          <w:sz w:val="20"/>
          <w:szCs w:val="20"/>
        </w:rPr>
      </w:pPr>
      <w:r w:rsidRPr="00357E6F">
        <w:rPr>
          <w:bCs/>
          <w:sz w:val="20"/>
          <w:szCs w:val="20"/>
        </w:rPr>
        <w:t>Срок полномочий правительства.</w:t>
      </w:r>
    </w:p>
    <w:p w:rsidR="00FC4534" w:rsidRPr="00357E6F" w:rsidRDefault="00FC4534" w:rsidP="00FC4534">
      <w:pPr>
        <w:numPr>
          <w:ilvl w:val="0"/>
          <w:numId w:val="73"/>
        </w:numPr>
        <w:tabs>
          <w:tab w:val="left" w:pos="720"/>
          <w:tab w:val="left" w:pos="993"/>
          <w:tab w:val="left" w:pos="1080"/>
        </w:tabs>
        <w:spacing w:before="0" w:beforeAutospacing="0" w:after="0" w:afterAutospacing="0"/>
        <w:ind w:left="0" w:firstLine="709"/>
        <w:jc w:val="both"/>
        <w:rPr>
          <w:bCs/>
          <w:sz w:val="20"/>
          <w:szCs w:val="20"/>
        </w:rPr>
      </w:pPr>
      <w:r w:rsidRPr="00357E6F">
        <w:rPr>
          <w:bCs/>
          <w:sz w:val="20"/>
          <w:szCs w:val="20"/>
        </w:rPr>
        <w:t>Состав правительства.</w:t>
      </w:r>
    </w:p>
    <w:p w:rsidR="00FC4534" w:rsidRPr="00357E6F" w:rsidRDefault="00FC4534" w:rsidP="00FC4534">
      <w:pPr>
        <w:numPr>
          <w:ilvl w:val="0"/>
          <w:numId w:val="73"/>
        </w:numPr>
        <w:tabs>
          <w:tab w:val="left" w:pos="720"/>
          <w:tab w:val="left" w:pos="993"/>
          <w:tab w:val="left" w:pos="1080"/>
        </w:tabs>
        <w:spacing w:before="0" w:beforeAutospacing="0" w:after="0" w:afterAutospacing="0"/>
        <w:ind w:left="0" w:firstLine="709"/>
        <w:jc w:val="both"/>
        <w:rPr>
          <w:bCs/>
          <w:sz w:val="20"/>
          <w:szCs w:val="20"/>
        </w:rPr>
      </w:pPr>
      <w:r w:rsidRPr="00357E6F">
        <w:rPr>
          <w:bCs/>
          <w:sz w:val="20"/>
          <w:szCs w:val="20"/>
        </w:rPr>
        <w:t>Глава правительства, его статус.</w:t>
      </w:r>
    </w:p>
    <w:p w:rsidR="00FC4534" w:rsidRPr="00357E6F" w:rsidRDefault="00FC4534" w:rsidP="00FC4534">
      <w:pPr>
        <w:tabs>
          <w:tab w:val="left" w:pos="1080"/>
        </w:tabs>
        <w:spacing w:before="0" w:beforeAutospacing="0" w:after="0" w:afterAutospacing="0"/>
        <w:ind w:firstLine="709"/>
        <w:jc w:val="both"/>
        <w:rPr>
          <w:b/>
          <w:bCs/>
          <w:iCs/>
          <w:sz w:val="20"/>
          <w:szCs w:val="20"/>
        </w:rPr>
      </w:pPr>
    </w:p>
    <w:p w:rsidR="00FC4534" w:rsidRPr="00357E6F" w:rsidRDefault="00FC4534" w:rsidP="00FC4534">
      <w:pPr>
        <w:tabs>
          <w:tab w:val="left" w:pos="1080"/>
        </w:tabs>
        <w:spacing w:before="0" w:beforeAutospacing="0" w:after="0" w:afterAutospacing="0"/>
        <w:ind w:firstLine="709"/>
        <w:jc w:val="both"/>
        <w:rPr>
          <w:b/>
          <w:iCs/>
          <w:sz w:val="20"/>
          <w:szCs w:val="20"/>
        </w:rPr>
      </w:pPr>
      <w:r w:rsidRPr="00357E6F">
        <w:rPr>
          <w:b/>
          <w:bCs/>
          <w:iCs/>
          <w:sz w:val="20"/>
          <w:szCs w:val="20"/>
        </w:rPr>
        <w:t xml:space="preserve">Раздел 9  </w:t>
      </w:r>
      <w:r w:rsidRPr="00357E6F">
        <w:rPr>
          <w:b/>
          <w:iCs/>
          <w:sz w:val="20"/>
          <w:szCs w:val="20"/>
        </w:rPr>
        <w:t>«</w:t>
      </w:r>
      <w:r w:rsidRPr="00357E6F">
        <w:rPr>
          <w:b/>
          <w:sz w:val="20"/>
          <w:szCs w:val="20"/>
        </w:rPr>
        <w:t>Судебная власть и ее органы. Судебная власть в Российской Федерации</w:t>
      </w:r>
      <w:r w:rsidRPr="00357E6F">
        <w:rPr>
          <w:b/>
          <w:iCs/>
          <w:sz w:val="20"/>
          <w:szCs w:val="20"/>
        </w:rPr>
        <w:t>»</w:t>
      </w:r>
    </w:p>
    <w:p w:rsidR="00FC4534" w:rsidRPr="00357E6F" w:rsidRDefault="00FC4534" w:rsidP="00FC4534">
      <w:pPr>
        <w:numPr>
          <w:ilvl w:val="0"/>
          <w:numId w:val="74"/>
        </w:numPr>
        <w:tabs>
          <w:tab w:val="left" w:pos="993"/>
          <w:tab w:val="left" w:pos="1080"/>
        </w:tabs>
        <w:spacing w:before="0" w:beforeAutospacing="0" w:after="0" w:afterAutospacing="0"/>
        <w:ind w:left="0" w:firstLine="709"/>
        <w:jc w:val="both"/>
        <w:rPr>
          <w:sz w:val="20"/>
          <w:szCs w:val="20"/>
        </w:rPr>
      </w:pPr>
      <w:r w:rsidRPr="00357E6F">
        <w:rPr>
          <w:bCs/>
          <w:sz w:val="20"/>
          <w:szCs w:val="20"/>
        </w:rPr>
        <w:t>Судебная власть и ее органы.</w:t>
      </w:r>
    </w:p>
    <w:p w:rsidR="00FC4534" w:rsidRPr="00357E6F" w:rsidRDefault="00FC4534" w:rsidP="00FC4534">
      <w:pPr>
        <w:numPr>
          <w:ilvl w:val="0"/>
          <w:numId w:val="74"/>
        </w:numPr>
        <w:tabs>
          <w:tab w:val="left" w:pos="993"/>
          <w:tab w:val="left" w:pos="1080"/>
        </w:tabs>
        <w:spacing w:before="0" w:beforeAutospacing="0" w:after="0" w:afterAutospacing="0"/>
        <w:ind w:left="0" w:firstLine="709"/>
        <w:jc w:val="both"/>
        <w:rPr>
          <w:sz w:val="20"/>
          <w:szCs w:val="20"/>
        </w:rPr>
      </w:pPr>
      <w:r w:rsidRPr="00357E6F">
        <w:rPr>
          <w:sz w:val="20"/>
          <w:szCs w:val="20"/>
        </w:rPr>
        <w:t>Понятие и общая характеристика судебной власти.</w:t>
      </w:r>
    </w:p>
    <w:p w:rsidR="00FC4534" w:rsidRPr="00357E6F" w:rsidRDefault="00FC4534" w:rsidP="00FC4534">
      <w:pPr>
        <w:numPr>
          <w:ilvl w:val="0"/>
          <w:numId w:val="74"/>
        </w:numPr>
        <w:tabs>
          <w:tab w:val="left" w:pos="993"/>
          <w:tab w:val="left" w:pos="1080"/>
        </w:tabs>
        <w:spacing w:before="0" w:beforeAutospacing="0" w:after="0" w:afterAutospacing="0"/>
        <w:ind w:left="0" w:firstLine="709"/>
        <w:jc w:val="both"/>
        <w:rPr>
          <w:sz w:val="20"/>
          <w:szCs w:val="20"/>
        </w:rPr>
      </w:pPr>
      <w:r w:rsidRPr="00357E6F">
        <w:rPr>
          <w:sz w:val="20"/>
          <w:szCs w:val="20"/>
        </w:rPr>
        <w:t>Суд в системе разделения властей.</w:t>
      </w:r>
    </w:p>
    <w:p w:rsidR="00FC4534" w:rsidRPr="00357E6F" w:rsidRDefault="00FC4534" w:rsidP="00FC4534">
      <w:pPr>
        <w:numPr>
          <w:ilvl w:val="0"/>
          <w:numId w:val="74"/>
        </w:numPr>
        <w:tabs>
          <w:tab w:val="left" w:pos="993"/>
          <w:tab w:val="left" w:pos="1080"/>
        </w:tabs>
        <w:spacing w:before="0" w:beforeAutospacing="0" w:after="0" w:afterAutospacing="0"/>
        <w:ind w:left="0" w:firstLine="709"/>
        <w:jc w:val="both"/>
        <w:rPr>
          <w:sz w:val="20"/>
          <w:szCs w:val="20"/>
        </w:rPr>
      </w:pPr>
      <w:r w:rsidRPr="00357E6F">
        <w:rPr>
          <w:sz w:val="20"/>
          <w:szCs w:val="20"/>
        </w:rPr>
        <w:t>Конституционно-правовые принципы организации и деятельности судебной власти.</w:t>
      </w:r>
    </w:p>
    <w:p w:rsidR="00FC4534" w:rsidRPr="00357E6F" w:rsidRDefault="00FC4534" w:rsidP="00FC4534">
      <w:pPr>
        <w:numPr>
          <w:ilvl w:val="0"/>
          <w:numId w:val="74"/>
        </w:numPr>
        <w:tabs>
          <w:tab w:val="left" w:pos="993"/>
          <w:tab w:val="left" w:pos="1080"/>
        </w:tabs>
        <w:spacing w:before="0" w:beforeAutospacing="0" w:after="0" w:afterAutospacing="0"/>
        <w:ind w:left="0" w:firstLine="709"/>
        <w:jc w:val="both"/>
        <w:rPr>
          <w:sz w:val="20"/>
          <w:szCs w:val="20"/>
        </w:rPr>
      </w:pPr>
      <w:r w:rsidRPr="00357E6F">
        <w:rPr>
          <w:sz w:val="20"/>
          <w:szCs w:val="20"/>
        </w:rPr>
        <w:t>Понятие и принципы осуществления правосудия.</w:t>
      </w:r>
    </w:p>
    <w:p w:rsidR="00FC4534" w:rsidRPr="00357E6F" w:rsidRDefault="00FC4534" w:rsidP="00FC4534">
      <w:pPr>
        <w:numPr>
          <w:ilvl w:val="0"/>
          <w:numId w:val="74"/>
        </w:numPr>
        <w:tabs>
          <w:tab w:val="left" w:pos="993"/>
          <w:tab w:val="left" w:pos="1080"/>
        </w:tabs>
        <w:spacing w:before="0" w:beforeAutospacing="0" w:after="0" w:afterAutospacing="0"/>
        <w:ind w:left="0" w:firstLine="709"/>
        <w:jc w:val="both"/>
        <w:rPr>
          <w:sz w:val="20"/>
          <w:szCs w:val="20"/>
        </w:rPr>
      </w:pPr>
      <w:r w:rsidRPr="00357E6F">
        <w:rPr>
          <w:sz w:val="20"/>
          <w:szCs w:val="20"/>
        </w:rPr>
        <w:t>Конституционно-правовой статус судей.</w:t>
      </w:r>
    </w:p>
    <w:p w:rsidR="00FC4534" w:rsidRPr="00357E6F" w:rsidRDefault="00FC4534" w:rsidP="00FC4534">
      <w:pPr>
        <w:numPr>
          <w:ilvl w:val="0"/>
          <w:numId w:val="74"/>
        </w:numPr>
        <w:tabs>
          <w:tab w:val="left" w:pos="993"/>
          <w:tab w:val="left" w:pos="1080"/>
        </w:tabs>
        <w:spacing w:before="0" w:beforeAutospacing="0" w:after="0" w:afterAutospacing="0"/>
        <w:ind w:left="0" w:firstLine="709"/>
        <w:jc w:val="both"/>
        <w:rPr>
          <w:sz w:val="20"/>
          <w:szCs w:val="20"/>
        </w:rPr>
      </w:pPr>
      <w:r w:rsidRPr="00357E6F">
        <w:rPr>
          <w:sz w:val="20"/>
          <w:szCs w:val="20"/>
        </w:rPr>
        <w:t>Структура судебной власти в государствах с различными правовыми системами.</w:t>
      </w:r>
    </w:p>
    <w:p w:rsidR="00FC4534" w:rsidRPr="00357E6F" w:rsidRDefault="00FC4534" w:rsidP="00FC4534">
      <w:pPr>
        <w:pStyle w:val="aff7"/>
        <w:numPr>
          <w:ilvl w:val="0"/>
          <w:numId w:val="74"/>
        </w:numPr>
        <w:tabs>
          <w:tab w:val="left" w:pos="993"/>
          <w:tab w:val="left" w:pos="1080"/>
        </w:tabs>
        <w:suppressAutoHyphens/>
        <w:spacing w:after="0"/>
        <w:ind w:left="0" w:firstLine="709"/>
        <w:jc w:val="both"/>
        <w:rPr>
          <w:sz w:val="20"/>
        </w:rPr>
      </w:pPr>
      <w:r w:rsidRPr="00357E6F">
        <w:rPr>
          <w:sz w:val="20"/>
        </w:rPr>
        <w:t>Виды судебных органов.</w:t>
      </w:r>
    </w:p>
    <w:p w:rsidR="00FC4534" w:rsidRPr="00357E6F" w:rsidRDefault="00FC4534" w:rsidP="00FC4534">
      <w:pPr>
        <w:numPr>
          <w:ilvl w:val="0"/>
          <w:numId w:val="74"/>
        </w:numPr>
        <w:tabs>
          <w:tab w:val="left" w:pos="993"/>
          <w:tab w:val="left" w:pos="1080"/>
        </w:tabs>
        <w:spacing w:before="0" w:beforeAutospacing="0" w:after="0" w:afterAutospacing="0"/>
        <w:ind w:left="0" w:firstLine="709"/>
        <w:jc w:val="both"/>
        <w:rPr>
          <w:sz w:val="20"/>
          <w:szCs w:val="20"/>
        </w:rPr>
      </w:pPr>
      <w:r w:rsidRPr="00357E6F">
        <w:rPr>
          <w:sz w:val="20"/>
          <w:szCs w:val="20"/>
        </w:rPr>
        <w:t>Судебные системы зарубежных государств: англо-саксонская, романо-германская и др. модели.</w:t>
      </w:r>
    </w:p>
    <w:p w:rsidR="00FC4534" w:rsidRPr="00357E6F" w:rsidRDefault="00FC4534" w:rsidP="00FC4534">
      <w:pPr>
        <w:tabs>
          <w:tab w:val="left" w:pos="1080"/>
        </w:tabs>
        <w:spacing w:before="0" w:beforeAutospacing="0" w:after="0" w:afterAutospacing="0"/>
        <w:ind w:firstLine="709"/>
        <w:jc w:val="both"/>
        <w:rPr>
          <w:b/>
          <w:bCs/>
          <w:iCs/>
          <w:sz w:val="20"/>
          <w:szCs w:val="20"/>
        </w:rPr>
      </w:pPr>
    </w:p>
    <w:p w:rsidR="00FC4534" w:rsidRPr="00357E6F" w:rsidRDefault="00FC4534" w:rsidP="00FC4534">
      <w:pPr>
        <w:tabs>
          <w:tab w:val="left" w:pos="1080"/>
        </w:tabs>
        <w:spacing w:before="0" w:beforeAutospacing="0" w:after="0" w:afterAutospacing="0"/>
        <w:ind w:firstLine="709"/>
        <w:jc w:val="both"/>
        <w:rPr>
          <w:b/>
          <w:iCs/>
          <w:sz w:val="20"/>
          <w:szCs w:val="20"/>
        </w:rPr>
      </w:pPr>
      <w:r w:rsidRPr="00357E6F">
        <w:rPr>
          <w:b/>
          <w:bCs/>
          <w:iCs/>
          <w:sz w:val="20"/>
          <w:szCs w:val="20"/>
        </w:rPr>
        <w:t xml:space="preserve">Раздел 10 </w:t>
      </w:r>
      <w:r w:rsidRPr="00357E6F">
        <w:rPr>
          <w:b/>
          <w:iCs/>
          <w:sz w:val="20"/>
          <w:szCs w:val="20"/>
        </w:rPr>
        <w:t>«</w:t>
      </w:r>
      <w:r w:rsidRPr="00357E6F">
        <w:rPr>
          <w:b/>
          <w:sz w:val="20"/>
          <w:szCs w:val="20"/>
        </w:rPr>
        <w:t>Конституционные основы системы государственной власти субъектов РФ. Конституционные основы местного самоуправления</w:t>
      </w:r>
      <w:r w:rsidRPr="00357E6F">
        <w:rPr>
          <w:b/>
          <w:iCs/>
          <w:sz w:val="20"/>
          <w:szCs w:val="20"/>
        </w:rPr>
        <w:t>»</w:t>
      </w:r>
    </w:p>
    <w:p w:rsidR="00FC4534" w:rsidRPr="00357E6F" w:rsidRDefault="00FC4534" w:rsidP="00FC4534">
      <w:pPr>
        <w:numPr>
          <w:ilvl w:val="0"/>
          <w:numId w:val="75"/>
        </w:numPr>
        <w:tabs>
          <w:tab w:val="left" w:pos="720"/>
          <w:tab w:val="left" w:pos="1080"/>
        </w:tabs>
        <w:spacing w:before="0" w:beforeAutospacing="0" w:after="0" w:afterAutospacing="0"/>
        <w:ind w:left="0" w:firstLine="709"/>
        <w:jc w:val="both"/>
        <w:rPr>
          <w:sz w:val="20"/>
          <w:szCs w:val="20"/>
        </w:rPr>
      </w:pPr>
      <w:r w:rsidRPr="00357E6F">
        <w:rPr>
          <w:sz w:val="20"/>
          <w:szCs w:val="20"/>
        </w:rPr>
        <w:t>Конституционные основы системы государственной власти субъектов РФ.</w:t>
      </w:r>
    </w:p>
    <w:p w:rsidR="00FC4534" w:rsidRPr="00357E6F" w:rsidRDefault="00FC4534" w:rsidP="00FC4534">
      <w:pPr>
        <w:numPr>
          <w:ilvl w:val="0"/>
          <w:numId w:val="75"/>
        </w:numPr>
        <w:tabs>
          <w:tab w:val="left" w:pos="720"/>
          <w:tab w:val="left" w:pos="1080"/>
        </w:tabs>
        <w:spacing w:before="0" w:beforeAutospacing="0" w:after="0" w:afterAutospacing="0"/>
        <w:ind w:left="0" w:firstLine="709"/>
        <w:jc w:val="both"/>
        <w:rPr>
          <w:sz w:val="20"/>
          <w:szCs w:val="20"/>
        </w:rPr>
      </w:pPr>
      <w:r w:rsidRPr="00357E6F">
        <w:rPr>
          <w:sz w:val="20"/>
          <w:szCs w:val="20"/>
        </w:rPr>
        <w:t>Осуществление государственной власти в субъектах РФ.</w:t>
      </w:r>
    </w:p>
    <w:p w:rsidR="00FC4534" w:rsidRPr="00357E6F" w:rsidRDefault="00FC4534" w:rsidP="00FC4534">
      <w:pPr>
        <w:numPr>
          <w:ilvl w:val="0"/>
          <w:numId w:val="75"/>
        </w:numPr>
        <w:tabs>
          <w:tab w:val="left" w:pos="720"/>
          <w:tab w:val="left" w:pos="1080"/>
        </w:tabs>
        <w:spacing w:before="0" w:beforeAutospacing="0" w:after="0" w:afterAutospacing="0"/>
        <w:ind w:left="0" w:firstLine="709"/>
        <w:jc w:val="both"/>
        <w:rPr>
          <w:sz w:val="20"/>
          <w:szCs w:val="20"/>
        </w:rPr>
      </w:pPr>
      <w:r w:rsidRPr="00357E6F">
        <w:rPr>
          <w:sz w:val="20"/>
          <w:szCs w:val="20"/>
        </w:rPr>
        <w:t>Органы государственной власти субъектов РФ.</w:t>
      </w:r>
    </w:p>
    <w:p w:rsidR="00FC4534" w:rsidRPr="00357E6F" w:rsidRDefault="00FC4534" w:rsidP="00FC4534">
      <w:pPr>
        <w:numPr>
          <w:ilvl w:val="0"/>
          <w:numId w:val="75"/>
        </w:numPr>
        <w:tabs>
          <w:tab w:val="left" w:pos="720"/>
          <w:tab w:val="left" w:pos="1080"/>
        </w:tabs>
        <w:spacing w:before="0" w:beforeAutospacing="0" w:after="0" w:afterAutospacing="0"/>
        <w:ind w:left="0" w:firstLine="709"/>
        <w:jc w:val="both"/>
        <w:rPr>
          <w:sz w:val="20"/>
          <w:szCs w:val="20"/>
        </w:rPr>
      </w:pPr>
      <w:r w:rsidRPr="00357E6F">
        <w:rPr>
          <w:sz w:val="20"/>
          <w:szCs w:val="20"/>
        </w:rPr>
        <w:t>Конституционно-правовые основы статуса органов государственной власти субъектов РФ.</w:t>
      </w:r>
    </w:p>
    <w:p w:rsidR="00FC4534" w:rsidRPr="00357E6F" w:rsidRDefault="00FC4534" w:rsidP="00FC4534">
      <w:pPr>
        <w:numPr>
          <w:ilvl w:val="0"/>
          <w:numId w:val="75"/>
        </w:numPr>
        <w:tabs>
          <w:tab w:val="left" w:pos="720"/>
          <w:tab w:val="left" w:pos="1080"/>
        </w:tabs>
        <w:spacing w:before="0" w:beforeAutospacing="0" w:after="0" w:afterAutospacing="0"/>
        <w:ind w:left="0" w:firstLine="709"/>
        <w:jc w:val="both"/>
        <w:rPr>
          <w:sz w:val="20"/>
          <w:szCs w:val="20"/>
        </w:rPr>
      </w:pPr>
      <w:r w:rsidRPr="00357E6F">
        <w:rPr>
          <w:sz w:val="20"/>
          <w:szCs w:val="20"/>
        </w:rPr>
        <w:t>Общие черты и особенности организации законодательной власти в субъектах РФ.</w:t>
      </w:r>
    </w:p>
    <w:p w:rsidR="00FC4534" w:rsidRPr="00357E6F" w:rsidRDefault="00FC4534" w:rsidP="00FC4534">
      <w:pPr>
        <w:numPr>
          <w:ilvl w:val="0"/>
          <w:numId w:val="75"/>
        </w:numPr>
        <w:tabs>
          <w:tab w:val="left" w:pos="720"/>
          <w:tab w:val="left" w:pos="1080"/>
        </w:tabs>
        <w:spacing w:before="0" w:beforeAutospacing="0" w:after="0" w:afterAutospacing="0"/>
        <w:ind w:left="0" w:firstLine="709"/>
        <w:jc w:val="both"/>
        <w:rPr>
          <w:sz w:val="20"/>
          <w:szCs w:val="20"/>
        </w:rPr>
      </w:pPr>
      <w:r w:rsidRPr="00357E6F">
        <w:rPr>
          <w:sz w:val="20"/>
          <w:szCs w:val="20"/>
        </w:rPr>
        <w:lastRenderedPageBreak/>
        <w:t>Формирование, сроки полномочий, организация работы законодательных (представительных) органов государственной власти субъектов РФ.</w:t>
      </w:r>
    </w:p>
    <w:p w:rsidR="00FC4534" w:rsidRPr="00357E6F" w:rsidRDefault="00FC4534" w:rsidP="00FC4534">
      <w:pPr>
        <w:numPr>
          <w:ilvl w:val="0"/>
          <w:numId w:val="75"/>
        </w:numPr>
        <w:tabs>
          <w:tab w:val="left" w:pos="720"/>
          <w:tab w:val="left" w:pos="1080"/>
        </w:tabs>
        <w:spacing w:before="0" w:beforeAutospacing="0" w:after="0" w:afterAutospacing="0"/>
        <w:ind w:left="0" w:firstLine="709"/>
        <w:jc w:val="both"/>
        <w:rPr>
          <w:sz w:val="20"/>
          <w:szCs w:val="20"/>
        </w:rPr>
      </w:pPr>
      <w:r w:rsidRPr="00357E6F">
        <w:rPr>
          <w:sz w:val="20"/>
          <w:szCs w:val="20"/>
        </w:rPr>
        <w:t>Компетенция законодательных (представительных) органов власти субъектов РФ.</w:t>
      </w:r>
    </w:p>
    <w:p w:rsidR="00FC4534" w:rsidRPr="00357E6F" w:rsidRDefault="00FC4534" w:rsidP="00FC4534">
      <w:pPr>
        <w:numPr>
          <w:ilvl w:val="0"/>
          <w:numId w:val="75"/>
        </w:numPr>
        <w:tabs>
          <w:tab w:val="left" w:pos="720"/>
          <w:tab w:val="left" w:pos="1080"/>
        </w:tabs>
        <w:spacing w:before="0" w:beforeAutospacing="0" w:after="0" w:afterAutospacing="0"/>
        <w:ind w:left="0" w:firstLine="709"/>
        <w:jc w:val="both"/>
        <w:rPr>
          <w:sz w:val="20"/>
          <w:szCs w:val="20"/>
        </w:rPr>
      </w:pPr>
      <w:r w:rsidRPr="00357E6F">
        <w:rPr>
          <w:sz w:val="20"/>
          <w:szCs w:val="20"/>
        </w:rPr>
        <w:t>Общие черты и особенности организации исполнительной власти субъектов РФ.</w:t>
      </w:r>
    </w:p>
    <w:p w:rsidR="00FC4534" w:rsidRPr="00357E6F" w:rsidRDefault="00FC4534" w:rsidP="00FC4534">
      <w:pPr>
        <w:numPr>
          <w:ilvl w:val="0"/>
          <w:numId w:val="75"/>
        </w:numPr>
        <w:tabs>
          <w:tab w:val="left" w:pos="720"/>
          <w:tab w:val="left" w:pos="1080"/>
        </w:tabs>
        <w:spacing w:before="0" w:beforeAutospacing="0" w:after="0" w:afterAutospacing="0"/>
        <w:ind w:left="0" w:firstLine="709"/>
        <w:jc w:val="both"/>
        <w:rPr>
          <w:sz w:val="20"/>
          <w:szCs w:val="20"/>
        </w:rPr>
      </w:pPr>
      <w:r w:rsidRPr="00357E6F">
        <w:rPr>
          <w:sz w:val="20"/>
          <w:szCs w:val="20"/>
        </w:rPr>
        <w:t>Акты высших должностных лиц субъектов РФ.</w:t>
      </w:r>
    </w:p>
    <w:p w:rsidR="00FC4534" w:rsidRPr="00357E6F" w:rsidRDefault="00FC4534" w:rsidP="00FC4534">
      <w:pPr>
        <w:numPr>
          <w:ilvl w:val="0"/>
          <w:numId w:val="75"/>
        </w:numPr>
        <w:tabs>
          <w:tab w:val="left" w:pos="720"/>
          <w:tab w:val="left" w:pos="1080"/>
        </w:tabs>
        <w:spacing w:before="0" w:beforeAutospacing="0" w:after="0" w:afterAutospacing="0"/>
        <w:ind w:left="0" w:firstLine="680"/>
        <w:jc w:val="both"/>
        <w:rPr>
          <w:b/>
          <w:sz w:val="20"/>
          <w:szCs w:val="20"/>
        </w:rPr>
      </w:pPr>
      <w:r w:rsidRPr="00357E6F">
        <w:rPr>
          <w:sz w:val="20"/>
          <w:szCs w:val="20"/>
        </w:rPr>
        <w:t>Судебные органы субъектов РФ.</w:t>
      </w:r>
    </w:p>
    <w:p w:rsidR="00FC4534" w:rsidRPr="00357E6F" w:rsidRDefault="00FC4534" w:rsidP="00FC4534">
      <w:pPr>
        <w:spacing w:before="0" w:beforeAutospacing="0" w:after="0" w:afterAutospacing="0"/>
        <w:ind w:firstLine="680"/>
        <w:rPr>
          <w:b/>
          <w:sz w:val="20"/>
          <w:szCs w:val="20"/>
        </w:rPr>
      </w:pPr>
    </w:p>
    <w:p w:rsidR="00FC4534" w:rsidRPr="00357E6F" w:rsidRDefault="00FC4534" w:rsidP="00FC4534">
      <w:pPr>
        <w:spacing w:before="0" w:beforeAutospacing="0" w:after="0" w:afterAutospacing="0"/>
        <w:ind w:firstLine="680"/>
        <w:rPr>
          <w:b/>
          <w:sz w:val="20"/>
          <w:szCs w:val="20"/>
        </w:rPr>
      </w:pPr>
      <w:r w:rsidRPr="00357E6F">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w:t>
      </w:r>
      <w:r w:rsidR="004877ED">
        <w:rPr>
          <w:b/>
          <w:sz w:val="20"/>
          <w:szCs w:val="20"/>
        </w:rPr>
        <w:t xml:space="preserve"> очной и</w:t>
      </w:r>
      <w:r w:rsidRPr="00357E6F">
        <w:rPr>
          <w:b/>
          <w:sz w:val="20"/>
          <w:szCs w:val="20"/>
        </w:rPr>
        <w:t xml:space="preserve"> очно-заочной форме</w:t>
      </w:r>
    </w:p>
    <w:p w:rsidR="00FC4534" w:rsidRPr="00357E6F" w:rsidRDefault="00FC4534" w:rsidP="00FC4534">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8"/>
        <w:gridCol w:w="2685"/>
        <w:gridCol w:w="2485"/>
        <w:gridCol w:w="1015"/>
        <w:gridCol w:w="1525"/>
      </w:tblGrid>
      <w:tr w:rsidR="00FC4534" w:rsidRPr="00357E6F" w:rsidTr="009C1438">
        <w:trPr>
          <w:trHeight w:val="190"/>
          <w:tblHeader/>
        </w:trPr>
        <w:tc>
          <w:tcPr>
            <w:tcW w:w="0" w:type="auto"/>
            <w:vMerge w:val="restart"/>
            <w:vAlign w:val="center"/>
          </w:tcPr>
          <w:p w:rsidR="00FC4534" w:rsidRPr="00357E6F" w:rsidRDefault="00FC4534" w:rsidP="009C1438">
            <w:pPr>
              <w:spacing w:before="0" w:beforeAutospacing="0" w:after="0" w:afterAutospacing="0"/>
              <w:jc w:val="center"/>
              <w:rPr>
                <w:b/>
                <w:sz w:val="20"/>
                <w:szCs w:val="20"/>
              </w:rPr>
            </w:pPr>
            <w:r w:rsidRPr="00357E6F">
              <w:rPr>
                <w:b/>
                <w:sz w:val="20"/>
                <w:szCs w:val="20"/>
              </w:rPr>
              <w:t>Виды контактной</w:t>
            </w:r>
          </w:p>
          <w:p w:rsidR="00FC4534" w:rsidRPr="00357E6F" w:rsidRDefault="00FC4534" w:rsidP="009C1438">
            <w:pPr>
              <w:spacing w:before="0" w:beforeAutospacing="0" w:after="0" w:afterAutospacing="0"/>
              <w:jc w:val="center"/>
              <w:rPr>
                <w:b/>
                <w:sz w:val="20"/>
                <w:szCs w:val="20"/>
              </w:rPr>
            </w:pPr>
            <w:r w:rsidRPr="00357E6F">
              <w:rPr>
                <w:b/>
                <w:sz w:val="20"/>
                <w:szCs w:val="20"/>
              </w:rPr>
              <w:t xml:space="preserve">работы </w:t>
            </w:r>
          </w:p>
        </w:tc>
        <w:tc>
          <w:tcPr>
            <w:tcW w:w="0" w:type="auto"/>
            <w:gridSpan w:val="2"/>
          </w:tcPr>
          <w:p w:rsidR="00FC4534" w:rsidRPr="00357E6F" w:rsidRDefault="00FC4534" w:rsidP="009C1438">
            <w:pPr>
              <w:spacing w:before="0" w:beforeAutospacing="0" w:after="0" w:afterAutospacing="0"/>
              <w:jc w:val="center"/>
              <w:rPr>
                <w:b/>
                <w:sz w:val="20"/>
                <w:szCs w:val="20"/>
              </w:rPr>
            </w:pPr>
            <w:r w:rsidRPr="00357E6F">
              <w:rPr>
                <w:b/>
                <w:sz w:val="20"/>
                <w:szCs w:val="20"/>
              </w:rPr>
              <w:t xml:space="preserve">Образовательные технологии </w:t>
            </w:r>
          </w:p>
        </w:tc>
        <w:tc>
          <w:tcPr>
            <w:tcW w:w="0" w:type="auto"/>
            <w:gridSpan w:val="2"/>
            <w:vAlign w:val="center"/>
          </w:tcPr>
          <w:p w:rsidR="00FC4534" w:rsidRPr="00357E6F" w:rsidRDefault="00FC4534" w:rsidP="009C1438">
            <w:pPr>
              <w:spacing w:before="0" w:beforeAutospacing="0" w:after="0" w:afterAutospacing="0"/>
              <w:jc w:val="center"/>
              <w:rPr>
                <w:b/>
                <w:sz w:val="20"/>
                <w:szCs w:val="20"/>
              </w:rPr>
            </w:pPr>
            <w:r w:rsidRPr="00357E6F">
              <w:rPr>
                <w:b/>
                <w:sz w:val="20"/>
                <w:szCs w:val="20"/>
              </w:rPr>
              <w:t xml:space="preserve">Контактная работа </w:t>
            </w:r>
          </w:p>
          <w:p w:rsidR="00FC4534" w:rsidRPr="00357E6F" w:rsidRDefault="00FC4534" w:rsidP="009C1438">
            <w:pPr>
              <w:spacing w:before="0" w:beforeAutospacing="0" w:after="0" w:afterAutospacing="0"/>
              <w:jc w:val="center"/>
              <w:rPr>
                <w:b/>
                <w:sz w:val="20"/>
                <w:szCs w:val="20"/>
              </w:rPr>
            </w:pPr>
          </w:p>
        </w:tc>
      </w:tr>
      <w:tr w:rsidR="00FC4534" w:rsidRPr="00357E6F" w:rsidTr="009C1438">
        <w:trPr>
          <w:trHeight w:val="577"/>
          <w:tblHeader/>
        </w:trPr>
        <w:tc>
          <w:tcPr>
            <w:tcW w:w="0" w:type="auto"/>
            <w:vMerge/>
          </w:tcPr>
          <w:p w:rsidR="00FC4534" w:rsidRPr="00357E6F" w:rsidRDefault="00FC4534" w:rsidP="009C1438">
            <w:pPr>
              <w:spacing w:before="0" w:beforeAutospacing="0" w:after="0" w:afterAutospacing="0"/>
              <w:jc w:val="center"/>
              <w:rPr>
                <w:sz w:val="20"/>
                <w:szCs w:val="20"/>
              </w:rPr>
            </w:pPr>
          </w:p>
        </w:tc>
        <w:tc>
          <w:tcPr>
            <w:tcW w:w="0" w:type="auto"/>
          </w:tcPr>
          <w:p w:rsidR="00FC4534" w:rsidRPr="00357E6F" w:rsidRDefault="00FC4534" w:rsidP="009C1438">
            <w:pPr>
              <w:spacing w:before="0" w:beforeAutospacing="0" w:after="0" w:afterAutospacing="0"/>
              <w:jc w:val="center"/>
              <w:rPr>
                <w:b/>
                <w:sz w:val="20"/>
                <w:szCs w:val="20"/>
              </w:rPr>
            </w:pPr>
            <w:r w:rsidRPr="00357E6F">
              <w:rPr>
                <w:b/>
                <w:sz w:val="20"/>
                <w:szCs w:val="20"/>
              </w:rPr>
              <w:t>Объем занятий, проводимых путем непосредственного взаимодействия педагогического работника с обучающимися</w:t>
            </w:r>
          </w:p>
          <w:p w:rsidR="00FC4534" w:rsidRPr="00357E6F" w:rsidRDefault="00FC4534" w:rsidP="009C1438">
            <w:pPr>
              <w:spacing w:before="0" w:beforeAutospacing="0" w:after="0" w:afterAutospacing="0"/>
              <w:jc w:val="center"/>
              <w:rPr>
                <w:b/>
                <w:sz w:val="20"/>
                <w:szCs w:val="20"/>
              </w:rPr>
            </w:pPr>
            <w:r w:rsidRPr="00357E6F">
              <w:rPr>
                <w:b/>
                <w:sz w:val="20"/>
                <w:szCs w:val="20"/>
              </w:rPr>
              <w:t>(</w:t>
            </w:r>
            <w:proofErr w:type="spellStart"/>
            <w:r w:rsidRPr="00357E6F">
              <w:rPr>
                <w:b/>
                <w:sz w:val="20"/>
                <w:szCs w:val="20"/>
              </w:rPr>
              <w:t>ак.ч</w:t>
            </w:r>
            <w:proofErr w:type="spellEnd"/>
            <w:r w:rsidRPr="00357E6F">
              <w:rPr>
                <w:b/>
                <w:sz w:val="20"/>
                <w:szCs w:val="20"/>
              </w:rPr>
              <w:t>)</w:t>
            </w:r>
          </w:p>
        </w:tc>
        <w:tc>
          <w:tcPr>
            <w:tcW w:w="0" w:type="auto"/>
          </w:tcPr>
          <w:p w:rsidR="00FC4534" w:rsidRPr="00357E6F" w:rsidRDefault="00FC4534" w:rsidP="009C1438">
            <w:pPr>
              <w:spacing w:before="0" w:beforeAutospacing="0" w:after="0" w:afterAutospacing="0"/>
              <w:jc w:val="center"/>
              <w:rPr>
                <w:b/>
                <w:sz w:val="20"/>
                <w:szCs w:val="20"/>
              </w:rPr>
            </w:pPr>
            <w:r w:rsidRPr="00357E6F">
              <w:rPr>
                <w:b/>
                <w:sz w:val="20"/>
                <w:szCs w:val="20"/>
              </w:rPr>
              <w:t>Объем занятий с применением электронного обучения, дистанционных образовательных технологий (</w:t>
            </w:r>
            <w:proofErr w:type="spellStart"/>
            <w:r w:rsidRPr="00357E6F">
              <w:rPr>
                <w:b/>
                <w:sz w:val="20"/>
                <w:szCs w:val="20"/>
              </w:rPr>
              <w:t>ак.ч</w:t>
            </w:r>
            <w:proofErr w:type="spellEnd"/>
            <w:r w:rsidRPr="00357E6F">
              <w:rPr>
                <w:b/>
                <w:sz w:val="20"/>
                <w:szCs w:val="20"/>
              </w:rPr>
              <w:t>)</w:t>
            </w:r>
          </w:p>
        </w:tc>
        <w:tc>
          <w:tcPr>
            <w:tcW w:w="1015" w:type="dxa"/>
            <w:vAlign w:val="center"/>
          </w:tcPr>
          <w:p w:rsidR="00FC4534" w:rsidRPr="00357E6F" w:rsidRDefault="00FC4534" w:rsidP="009C1438">
            <w:pPr>
              <w:spacing w:before="0" w:beforeAutospacing="0" w:after="0" w:afterAutospacing="0"/>
              <w:jc w:val="center"/>
              <w:rPr>
                <w:sz w:val="20"/>
                <w:szCs w:val="20"/>
              </w:rPr>
            </w:pPr>
            <w:r w:rsidRPr="00357E6F">
              <w:rPr>
                <w:b/>
                <w:sz w:val="20"/>
                <w:szCs w:val="20"/>
              </w:rPr>
              <w:t xml:space="preserve">(всего </w:t>
            </w:r>
            <w:proofErr w:type="spellStart"/>
            <w:r w:rsidRPr="00357E6F">
              <w:rPr>
                <w:b/>
                <w:sz w:val="20"/>
                <w:szCs w:val="20"/>
              </w:rPr>
              <w:t>ак.ч</w:t>
            </w:r>
            <w:proofErr w:type="spellEnd"/>
            <w:r w:rsidRPr="00357E6F">
              <w:rPr>
                <w:b/>
                <w:sz w:val="20"/>
                <w:szCs w:val="20"/>
              </w:rPr>
              <w:t>.)</w:t>
            </w:r>
          </w:p>
        </w:tc>
        <w:tc>
          <w:tcPr>
            <w:tcW w:w="1525" w:type="dxa"/>
            <w:vAlign w:val="center"/>
          </w:tcPr>
          <w:p w:rsidR="00FC4534" w:rsidRPr="00357E6F" w:rsidRDefault="00FC4534" w:rsidP="009C1438">
            <w:pPr>
              <w:spacing w:before="0" w:beforeAutospacing="0" w:after="0" w:afterAutospacing="0"/>
              <w:jc w:val="center"/>
              <w:rPr>
                <w:b/>
                <w:sz w:val="20"/>
                <w:szCs w:val="20"/>
              </w:rPr>
            </w:pPr>
            <w:r w:rsidRPr="00357E6F">
              <w:rPr>
                <w:b/>
                <w:sz w:val="20"/>
                <w:szCs w:val="20"/>
              </w:rPr>
              <w:t>в том числе в форме практической подготовки</w:t>
            </w:r>
          </w:p>
          <w:p w:rsidR="00FC4534" w:rsidRPr="00357E6F" w:rsidRDefault="00FC4534" w:rsidP="009C1438">
            <w:pPr>
              <w:spacing w:before="0" w:beforeAutospacing="0" w:after="0" w:afterAutospacing="0"/>
              <w:jc w:val="center"/>
              <w:rPr>
                <w:sz w:val="20"/>
                <w:szCs w:val="20"/>
              </w:rPr>
            </w:pPr>
            <w:r w:rsidRPr="00357E6F">
              <w:rPr>
                <w:b/>
                <w:sz w:val="20"/>
                <w:szCs w:val="20"/>
              </w:rPr>
              <w:t xml:space="preserve">( </w:t>
            </w:r>
            <w:proofErr w:type="spellStart"/>
            <w:r w:rsidRPr="00357E6F">
              <w:rPr>
                <w:b/>
                <w:sz w:val="20"/>
                <w:szCs w:val="20"/>
              </w:rPr>
              <w:t>ак.ч</w:t>
            </w:r>
            <w:proofErr w:type="spellEnd"/>
            <w:r w:rsidRPr="00357E6F">
              <w:rPr>
                <w:b/>
                <w:sz w:val="20"/>
                <w:szCs w:val="20"/>
              </w:rPr>
              <w:t>.)</w:t>
            </w:r>
          </w:p>
        </w:tc>
      </w:tr>
      <w:tr w:rsidR="00FC4534" w:rsidRPr="00357E6F" w:rsidTr="009C1438">
        <w:trPr>
          <w:trHeight w:val="171"/>
          <w:tblHeader/>
        </w:trPr>
        <w:tc>
          <w:tcPr>
            <w:tcW w:w="0" w:type="auto"/>
          </w:tcPr>
          <w:p w:rsidR="00FC4534" w:rsidRPr="00357E6F" w:rsidRDefault="00FC4534" w:rsidP="009C1438">
            <w:pPr>
              <w:spacing w:before="0" w:beforeAutospacing="0" w:after="0" w:afterAutospacing="0"/>
              <w:jc w:val="center"/>
              <w:rPr>
                <w:sz w:val="20"/>
                <w:szCs w:val="20"/>
              </w:rPr>
            </w:pPr>
            <w:r w:rsidRPr="00357E6F">
              <w:rPr>
                <w:sz w:val="20"/>
                <w:szCs w:val="20"/>
              </w:rPr>
              <w:t>1</w:t>
            </w:r>
          </w:p>
        </w:tc>
        <w:tc>
          <w:tcPr>
            <w:tcW w:w="0" w:type="auto"/>
          </w:tcPr>
          <w:p w:rsidR="00FC4534" w:rsidRPr="00357E6F" w:rsidRDefault="00FC4534" w:rsidP="009C1438">
            <w:pPr>
              <w:spacing w:before="0" w:beforeAutospacing="0" w:after="0" w:afterAutospacing="0"/>
              <w:jc w:val="center"/>
              <w:rPr>
                <w:sz w:val="20"/>
                <w:szCs w:val="20"/>
              </w:rPr>
            </w:pPr>
            <w:r w:rsidRPr="00357E6F">
              <w:rPr>
                <w:sz w:val="20"/>
                <w:szCs w:val="20"/>
              </w:rPr>
              <w:t>2</w:t>
            </w:r>
          </w:p>
        </w:tc>
        <w:tc>
          <w:tcPr>
            <w:tcW w:w="0" w:type="auto"/>
          </w:tcPr>
          <w:p w:rsidR="00FC4534" w:rsidRPr="00357E6F" w:rsidRDefault="00FC4534" w:rsidP="009C1438">
            <w:pPr>
              <w:spacing w:before="0" w:beforeAutospacing="0" w:after="0" w:afterAutospacing="0"/>
              <w:jc w:val="center"/>
              <w:rPr>
                <w:sz w:val="20"/>
                <w:szCs w:val="20"/>
              </w:rPr>
            </w:pPr>
            <w:r w:rsidRPr="00357E6F">
              <w:rPr>
                <w:sz w:val="20"/>
                <w:szCs w:val="20"/>
              </w:rPr>
              <w:t>3</w:t>
            </w:r>
          </w:p>
        </w:tc>
        <w:tc>
          <w:tcPr>
            <w:tcW w:w="1015" w:type="dxa"/>
          </w:tcPr>
          <w:p w:rsidR="00FC4534" w:rsidRPr="00357E6F" w:rsidRDefault="00FC4534" w:rsidP="009C1438">
            <w:pPr>
              <w:spacing w:before="0" w:beforeAutospacing="0" w:after="0" w:afterAutospacing="0"/>
              <w:jc w:val="center"/>
              <w:rPr>
                <w:sz w:val="20"/>
                <w:szCs w:val="20"/>
              </w:rPr>
            </w:pPr>
            <w:r w:rsidRPr="00357E6F">
              <w:rPr>
                <w:sz w:val="20"/>
                <w:szCs w:val="20"/>
              </w:rPr>
              <w:t>4</w:t>
            </w:r>
          </w:p>
        </w:tc>
        <w:tc>
          <w:tcPr>
            <w:tcW w:w="1525" w:type="dxa"/>
          </w:tcPr>
          <w:p w:rsidR="00FC4534" w:rsidRPr="00357E6F" w:rsidRDefault="00FC4534" w:rsidP="009C1438">
            <w:pPr>
              <w:spacing w:before="0" w:beforeAutospacing="0" w:after="0" w:afterAutospacing="0"/>
              <w:jc w:val="center"/>
              <w:rPr>
                <w:sz w:val="20"/>
                <w:szCs w:val="20"/>
              </w:rPr>
            </w:pPr>
            <w:r w:rsidRPr="00357E6F">
              <w:rPr>
                <w:sz w:val="20"/>
                <w:szCs w:val="20"/>
              </w:rPr>
              <w:t>5</w:t>
            </w:r>
          </w:p>
        </w:tc>
      </w:tr>
      <w:tr w:rsidR="00FC4534" w:rsidRPr="00357E6F" w:rsidTr="009C1438">
        <w:tc>
          <w:tcPr>
            <w:tcW w:w="0" w:type="auto"/>
          </w:tcPr>
          <w:p w:rsidR="00FC4534" w:rsidRPr="00357E6F" w:rsidRDefault="00FC4534" w:rsidP="009C1438">
            <w:pPr>
              <w:spacing w:before="0" w:beforeAutospacing="0" w:after="0" w:afterAutospacing="0"/>
              <w:rPr>
                <w:b/>
                <w:sz w:val="20"/>
                <w:szCs w:val="20"/>
              </w:rPr>
            </w:pPr>
            <w:r w:rsidRPr="00357E6F">
              <w:rPr>
                <w:b/>
                <w:sz w:val="20"/>
                <w:szCs w:val="20"/>
              </w:rPr>
              <w:t>Лекционного типа (лекции)</w:t>
            </w:r>
          </w:p>
        </w:tc>
        <w:tc>
          <w:tcPr>
            <w:tcW w:w="0" w:type="auto"/>
            <w:vAlign w:val="center"/>
          </w:tcPr>
          <w:p w:rsidR="00FC4534" w:rsidRPr="00357E6F" w:rsidRDefault="00FC4534" w:rsidP="009C1438">
            <w:pPr>
              <w:spacing w:before="0" w:beforeAutospacing="0" w:after="0" w:afterAutospacing="0"/>
              <w:jc w:val="center"/>
              <w:rPr>
                <w:sz w:val="20"/>
                <w:szCs w:val="20"/>
              </w:rPr>
            </w:pPr>
            <w:r w:rsidRPr="00357E6F">
              <w:rPr>
                <w:sz w:val="20"/>
                <w:szCs w:val="20"/>
              </w:rPr>
              <w:t>10</w:t>
            </w:r>
          </w:p>
        </w:tc>
        <w:tc>
          <w:tcPr>
            <w:tcW w:w="0" w:type="auto"/>
            <w:vAlign w:val="center"/>
          </w:tcPr>
          <w:p w:rsidR="00FC4534" w:rsidRPr="00357E6F" w:rsidRDefault="00FC4534" w:rsidP="009C1438">
            <w:pPr>
              <w:spacing w:before="0" w:beforeAutospacing="0" w:after="0" w:afterAutospacing="0"/>
              <w:jc w:val="center"/>
              <w:rPr>
                <w:i/>
                <w:sz w:val="20"/>
                <w:szCs w:val="20"/>
              </w:rPr>
            </w:pPr>
            <w:r w:rsidRPr="00357E6F">
              <w:rPr>
                <w:i/>
                <w:sz w:val="20"/>
                <w:szCs w:val="20"/>
              </w:rPr>
              <w:t>-</w:t>
            </w:r>
          </w:p>
        </w:tc>
        <w:tc>
          <w:tcPr>
            <w:tcW w:w="1015" w:type="dxa"/>
            <w:vAlign w:val="center"/>
          </w:tcPr>
          <w:p w:rsidR="00FC4534" w:rsidRPr="00357E6F" w:rsidRDefault="00FC4534" w:rsidP="009C1438">
            <w:pPr>
              <w:spacing w:before="0" w:beforeAutospacing="0" w:after="0" w:afterAutospacing="0"/>
              <w:jc w:val="center"/>
              <w:rPr>
                <w:b/>
                <w:sz w:val="20"/>
                <w:szCs w:val="20"/>
              </w:rPr>
            </w:pPr>
            <w:r w:rsidRPr="00357E6F">
              <w:rPr>
                <w:b/>
                <w:sz w:val="20"/>
                <w:szCs w:val="20"/>
              </w:rPr>
              <w:t>10</w:t>
            </w:r>
          </w:p>
        </w:tc>
        <w:tc>
          <w:tcPr>
            <w:tcW w:w="1525" w:type="dxa"/>
            <w:vAlign w:val="center"/>
          </w:tcPr>
          <w:p w:rsidR="00FC4534" w:rsidRPr="00357E6F" w:rsidRDefault="00FC4534" w:rsidP="009C1438">
            <w:pPr>
              <w:spacing w:before="0" w:beforeAutospacing="0" w:after="0" w:afterAutospacing="0"/>
              <w:jc w:val="center"/>
              <w:rPr>
                <w:b/>
                <w:sz w:val="20"/>
                <w:szCs w:val="20"/>
              </w:rPr>
            </w:pPr>
            <w:r w:rsidRPr="00357E6F">
              <w:rPr>
                <w:b/>
                <w:sz w:val="20"/>
                <w:szCs w:val="20"/>
              </w:rPr>
              <w:t>-</w:t>
            </w:r>
          </w:p>
        </w:tc>
      </w:tr>
      <w:tr w:rsidR="00FC4534" w:rsidRPr="00357E6F" w:rsidTr="009C1438">
        <w:trPr>
          <w:trHeight w:val="337"/>
        </w:trPr>
        <w:tc>
          <w:tcPr>
            <w:tcW w:w="0" w:type="auto"/>
          </w:tcPr>
          <w:p w:rsidR="00FC4534" w:rsidRPr="00357E6F" w:rsidRDefault="00FC4534" w:rsidP="009C1438">
            <w:pPr>
              <w:spacing w:before="0" w:beforeAutospacing="0" w:after="0" w:afterAutospacing="0"/>
              <w:rPr>
                <w:b/>
                <w:sz w:val="20"/>
                <w:szCs w:val="20"/>
              </w:rPr>
            </w:pPr>
            <w:r w:rsidRPr="00357E6F">
              <w:rPr>
                <w:b/>
                <w:sz w:val="20"/>
                <w:szCs w:val="20"/>
              </w:rPr>
              <w:t>Семинарского типа</w:t>
            </w:r>
          </w:p>
          <w:p w:rsidR="00FC4534" w:rsidRPr="00357E6F" w:rsidRDefault="00FC4534" w:rsidP="009C1438">
            <w:pPr>
              <w:spacing w:before="0" w:beforeAutospacing="0" w:after="0" w:afterAutospacing="0"/>
              <w:rPr>
                <w:b/>
                <w:sz w:val="20"/>
                <w:szCs w:val="20"/>
              </w:rPr>
            </w:pPr>
            <w:r w:rsidRPr="00357E6F">
              <w:rPr>
                <w:b/>
                <w:sz w:val="20"/>
                <w:szCs w:val="20"/>
              </w:rPr>
              <w:t>(семинар)</w:t>
            </w:r>
          </w:p>
          <w:p w:rsidR="00FC4534" w:rsidRPr="00357E6F" w:rsidRDefault="00FC4534" w:rsidP="009C1438">
            <w:pPr>
              <w:spacing w:before="0" w:beforeAutospacing="0" w:after="0" w:afterAutospacing="0"/>
              <w:rPr>
                <w:sz w:val="20"/>
                <w:szCs w:val="20"/>
              </w:rPr>
            </w:pPr>
          </w:p>
        </w:tc>
        <w:tc>
          <w:tcPr>
            <w:tcW w:w="0" w:type="auto"/>
            <w:vAlign w:val="center"/>
          </w:tcPr>
          <w:p w:rsidR="00FC4534" w:rsidRPr="00357E6F" w:rsidRDefault="00FC4534" w:rsidP="009C1438">
            <w:pPr>
              <w:spacing w:before="0" w:beforeAutospacing="0" w:after="0" w:afterAutospacing="0"/>
              <w:jc w:val="center"/>
              <w:rPr>
                <w:sz w:val="20"/>
                <w:szCs w:val="20"/>
              </w:rPr>
            </w:pPr>
            <w:r w:rsidRPr="00357E6F">
              <w:rPr>
                <w:sz w:val="20"/>
                <w:szCs w:val="20"/>
              </w:rPr>
              <w:t>-</w:t>
            </w:r>
          </w:p>
        </w:tc>
        <w:tc>
          <w:tcPr>
            <w:tcW w:w="0" w:type="auto"/>
            <w:vAlign w:val="center"/>
          </w:tcPr>
          <w:p w:rsidR="00FC4534" w:rsidRPr="00357E6F" w:rsidRDefault="00FC4534" w:rsidP="009C1438">
            <w:pPr>
              <w:spacing w:before="0" w:beforeAutospacing="0" w:after="0" w:afterAutospacing="0"/>
              <w:jc w:val="center"/>
              <w:rPr>
                <w:sz w:val="20"/>
                <w:szCs w:val="20"/>
              </w:rPr>
            </w:pPr>
            <w:r w:rsidRPr="00357E6F">
              <w:rPr>
                <w:sz w:val="20"/>
                <w:szCs w:val="20"/>
              </w:rPr>
              <w:t>-</w:t>
            </w:r>
          </w:p>
        </w:tc>
        <w:tc>
          <w:tcPr>
            <w:tcW w:w="1015" w:type="dxa"/>
            <w:vAlign w:val="center"/>
          </w:tcPr>
          <w:p w:rsidR="00FC4534" w:rsidRPr="00357E6F" w:rsidRDefault="00FC4534" w:rsidP="009C1438">
            <w:pPr>
              <w:spacing w:before="0" w:beforeAutospacing="0" w:after="0" w:afterAutospacing="0"/>
              <w:jc w:val="center"/>
              <w:rPr>
                <w:sz w:val="20"/>
                <w:szCs w:val="20"/>
              </w:rPr>
            </w:pPr>
            <w:r w:rsidRPr="00357E6F">
              <w:rPr>
                <w:sz w:val="20"/>
                <w:szCs w:val="20"/>
              </w:rPr>
              <w:t>-</w:t>
            </w:r>
          </w:p>
        </w:tc>
        <w:tc>
          <w:tcPr>
            <w:tcW w:w="1525" w:type="dxa"/>
            <w:vAlign w:val="center"/>
          </w:tcPr>
          <w:p w:rsidR="00FC4534" w:rsidRPr="00357E6F" w:rsidRDefault="00FC4534" w:rsidP="009C1438">
            <w:pPr>
              <w:spacing w:before="0" w:beforeAutospacing="0" w:after="0" w:afterAutospacing="0"/>
              <w:jc w:val="center"/>
              <w:rPr>
                <w:sz w:val="20"/>
                <w:szCs w:val="20"/>
              </w:rPr>
            </w:pPr>
            <w:r w:rsidRPr="00357E6F">
              <w:rPr>
                <w:sz w:val="20"/>
                <w:szCs w:val="20"/>
              </w:rPr>
              <w:t>-</w:t>
            </w:r>
          </w:p>
        </w:tc>
      </w:tr>
      <w:tr w:rsidR="00FC4534" w:rsidRPr="00357E6F" w:rsidTr="009C1438">
        <w:tc>
          <w:tcPr>
            <w:tcW w:w="0" w:type="auto"/>
          </w:tcPr>
          <w:p w:rsidR="00FC4534" w:rsidRPr="00357E6F" w:rsidRDefault="00FC4534" w:rsidP="009C1438">
            <w:pPr>
              <w:spacing w:before="0" w:beforeAutospacing="0" w:after="0" w:afterAutospacing="0"/>
              <w:rPr>
                <w:b/>
                <w:sz w:val="20"/>
                <w:szCs w:val="20"/>
              </w:rPr>
            </w:pPr>
            <w:r w:rsidRPr="00357E6F">
              <w:rPr>
                <w:b/>
                <w:sz w:val="20"/>
                <w:szCs w:val="20"/>
              </w:rPr>
              <w:t>Семинарского типа</w:t>
            </w:r>
          </w:p>
          <w:p w:rsidR="00FC4534" w:rsidRPr="00357E6F" w:rsidRDefault="00FC4534" w:rsidP="009C1438">
            <w:pPr>
              <w:spacing w:before="0" w:beforeAutospacing="0" w:after="0" w:afterAutospacing="0"/>
              <w:rPr>
                <w:sz w:val="20"/>
                <w:szCs w:val="20"/>
              </w:rPr>
            </w:pPr>
            <w:r w:rsidRPr="00357E6F">
              <w:rPr>
                <w:b/>
                <w:sz w:val="20"/>
                <w:szCs w:val="20"/>
              </w:rPr>
              <w:t>(практические занятия)</w:t>
            </w:r>
          </w:p>
        </w:tc>
        <w:tc>
          <w:tcPr>
            <w:tcW w:w="0" w:type="auto"/>
            <w:vAlign w:val="center"/>
          </w:tcPr>
          <w:p w:rsidR="00FC4534" w:rsidRPr="00357E6F" w:rsidRDefault="00FC4534" w:rsidP="009C1438">
            <w:pPr>
              <w:spacing w:before="0" w:beforeAutospacing="0" w:after="0" w:afterAutospacing="0"/>
              <w:jc w:val="center"/>
              <w:rPr>
                <w:sz w:val="20"/>
                <w:szCs w:val="20"/>
              </w:rPr>
            </w:pPr>
            <w:r w:rsidRPr="00357E6F">
              <w:rPr>
                <w:sz w:val="20"/>
                <w:szCs w:val="20"/>
              </w:rPr>
              <w:t>-</w:t>
            </w:r>
          </w:p>
        </w:tc>
        <w:tc>
          <w:tcPr>
            <w:tcW w:w="0" w:type="auto"/>
            <w:vAlign w:val="center"/>
          </w:tcPr>
          <w:p w:rsidR="00FC4534" w:rsidRPr="00357E6F" w:rsidRDefault="00FC4534" w:rsidP="009C1438">
            <w:pPr>
              <w:spacing w:before="0" w:beforeAutospacing="0" w:after="0" w:afterAutospacing="0"/>
              <w:jc w:val="center"/>
              <w:rPr>
                <w:sz w:val="20"/>
                <w:szCs w:val="20"/>
              </w:rPr>
            </w:pPr>
            <w:r w:rsidRPr="00357E6F">
              <w:rPr>
                <w:sz w:val="20"/>
                <w:szCs w:val="20"/>
              </w:rPr>
              <w:t>30</w:t>
            </w:r>
          </w:p>
        </w:tc>
        <w:tc>
          <w:tcPr>
            <w:tcW w:w="1015" w:type="dxa"/>
            <w:vAlign w:val="center"/>
          </w:tcPr>
          <w:p w:rsidR="00FC4534" w:rsidRPr="00357E6F" w:rsidRDefault="00FC4534" w:rsidP="009C1438">
            <w:pPr>
              <w:spacing w:before="0" w:beforeAutospacing="0" w:after="0" w:afterAutospacing="0"/>
              <w:jc w:val="center"/>
              <w:rPr>
                <w:b/>
                <w:sz w:val="20"/>
                <w:szCs w:val="20"/>
              </w:rPr>
            </w:pPr>
            <w:r w:rsidRPr="00357E6F">
              <w:rPr>
                <w:b/>
                <w:sz w:val="20"/>
                <w:szCs w:val="20"/>
              </w:rPr>
              <w:t>30</w:t>
            </w:r>
          </w:p>
        </w:tc>
        <w:tc>
          <w:tcPr>
            <w:tcW w:w="1525" w:type="dxa"/>
            <w:vAlign w:val="center"/>
          </w:tcPr>
          <w:p w:rsidR="00FC4534" w:rsidRPr="00357E6F" w:rsidRDefault="00FC4534" w:rsidP="009C1438">
            <w:pPr>
              <w:spacing w:before="0" w:beforeAutospacing="0" w:after="0" w:afterAutospacing="0"/>
              <w:jc w:val="center"/>
              <w:rPr>
                <w:b/>
                <w:sz w:val="20"/>
                <w:szCs w:val="20"/>
              </w:rPr>
            </w:pPr>
            <w:r w:rsidRPr="00357E6F">
              <w:rPr>
                <w:b/>
                <w:sz w:val="20"/>
                <w:szCs w:val="20"/>
              </w:rPr>
              <w:t>-</w:t>
            </w:r>
          </w:p>
        </w:tc>
      </w:tr>
      <w:tr w:rsidR="00FC4534" w:rsidRPr="00357E6F" w:rsidTr="009C1438">
        <w:tc>
          <w:tcPr>
            <w:tcW w:w="0" w:type="auto"/>
          </w:tcPr>
          <w:p w:rsidR="00FC4534" w:rsidRPr="00357E6F" w:rsidRDefault="00FC4534" w:rsidP="009C1438">
            <w:pPr>
              <w:spacing w:before="0" w:beforeAutospacing="0" w:after="0" w:afterAutospacing="0"/>
              <w:rPr>
                <w:i/>
                <w:sz w:val="20"/>
                <w:szCs w:val="20"/>
              </w:rPr>
            </w:pPr>
            <w:r w:rsidRPr="00357E6F">
              <w:rPr>
                <w:i/>
                <w:sz w:val="20"/>
                <w:szCs w:val="20"/>
              </w:rPr>
              <w:t xml:space="preserve">в том числе в форме практической подготовки </w:t>
            </w:r>
          </w:p>
        </w:tc>
        <w:tc>
          <w:tcPr>
            <w:tcW w:w="0" w:type="auto"/>
            <w:vAlign w:val="center"/>
          </w:tcPr>
          <w:p w:rsidR="00FC4534" w:rsidRPr="00357E6F" w:rsidRDefault="00FC4534" w:rsidP="009C1438">
            <w:pPr>
              <w:spacing w:before="0" w:beforeAutospacing="0" w:after="0" w:afterAutospacing="0"/>
              <w:jc w:val="center"/>
              <w:rPr>
                <w:i/>
                <w:sz w:val="20"/>
                <w:szCs w:val="20"/>
              </w:rPr>
            </w:pPr>
            <w:r w:rsidRPr="00357E6F">
              <w:rPr>
                <w:i/>
                <w:sz w:val="20"/>
                <w:szCs w:val="20"/>
              </w:rPr>
              <w:t>-</w:t>
            </w:r>
          </w:p>
        </w:tc>
        <w:tc>
          <w:tcPr>
            <w:tcW w:w="0" w:type="auto"/>
            <w:vAlign w:val="center"/>
          </w:tcPr>
          <w:p w:rsidR="00FC4534" w:rsidRPr="00357E6F" w:rsidRDefault="00FC4534" w:rsidP="009C1438">
            <w:pPr>
              <w:spacing w:before="0" w:beforeAutospacing="0" w:after="0" w:afterAutospacing="0"/>
              <w:jc w:val="center"/>
              <w:rPr>
                <w:sz w:val="20"/>
                <w:szCs w:val="20"/>
              </w:rPr>
            </w:pPr>
            <w:r w:rsidRPr="00357E6F">
              <w:rPr>
                <w:sz w:val="20"/>
                <w:szCs w:val="20"/>
              </w:rPr>
              <w:t>-</w:t>
            </w:r>
          </w:p>
        </w:tc>
        <w:tc>
          <w:tcPr>
            <w:tcW w:w="1015" w:type="dxa"/>
            <w:vAlign w:val="center"/>
          </w:tcPr>
          <w:p w:rsidR="00FC4534" w:rsidRPr="00357E6F" w:rsidRDefault="00FC4534" w:rsidP="009C1438">
            <w:pPr>
              <w:spacing w:before="0" w:beforeAutospacing="0" w:after="0" w:afterAutospacing="0"/>
              <w:jc w:val="center"/>
              <w:rPr>
                <w:sz w:val="20"/>
                <w:szCs w:val="20"/>
              </w:rPr>
            </w:pPr>
            <w:r w:rsidRPr="00357E6F">
              <w:rPr>
                <w:sz w:val="20"/>
                <w:szCs w:val="20"/>
              </w:rPr>
              <w:t>-</w:t>
            </w:r>
          </w:p>
        </w:tc>
        <w:tc>
          <w:tcPr>
            <w:tcW w:w="1525" w:type="dxa"/>
            <w:vAlign w:val="center"/>
          </w:tcPr>
          <w:p w:rsidR="00FC4534" w:rsidRPr="00357E6F" w:rsidRDefault="00FC4534" w:rsidP="009C1438">
            <w:pPr>
              <w:spacing w:before="0" w:beforeAutospacing="0" w:after="0" w:afterAutospacing="0"/>
              <w:jc w:val="center"/>
              <w:rPr>
                <w:b/>
                <w:sz w:val="20"/>
                <w:szCs w:val="20"/>
              </w:rPr>
            </w:pPr>
            <w:r w:rsidRPr="00357E6F">
              <w:rPr>
                <w:b/>
                <w:sz w:val="20"/>
                <w:szCs w:val="20"/>
              </w:rPr>
              <w:t>8</w:t>
            </w:r>
          </w:p>
        </w:tc>
      </w:tr>
      <w:tr w:rsidR="00FC4534" w:rsidRPr="00357E6F" w:rsidTr="009C1438">
        <w:tc>
          <w:tcPr>
            <w:tcW w:w="0" w:type="auto"/>
          </w:tcPr>
          <w:p w:rsidR="00FC4534" w:rsidRPr="00357E6F" w:rsidRDefault="00FC4534" w:rsidP="009C1438">
            <w:pPr>
              <w:spacing w:before="0" w:beforeAutospacing="0" w:after="0" w:afterAutospacing="0"/>
              <w:rPr>
                <w:b/>
                <w:sz w:val="20"/>
                <w:szCs w:val="20"/>
              </w:rPr>
            </w:pPr>
            <w:r w:rsidRPr="00357E6F">
              <w:rPr>
                <w:b/>
                <w:sz w:val="20"/>
                <w:szCs w:val="20"/>
              </w:rPr>
              <w:t>Семинарского типа</w:t>
            </w:r>
          </w:p>
          <w:p w:rsidR="00FC4534" w:rsidRPr="00357E6F" w:rsidRDefault="00FC4534" w:rsidP="009C1438">
            <w:pPr>
              <w:spacing w:before="0" w:beforeAutospacing="0" w:after="0" w:afterAutospacing="0"/>
              <w:rPr>
                <w:sz w:val="20"/>
                <w:szCs w:val="20"/>
              </w:rPr>
            </w:pPr>
            <w:r w:rsidRPr="00357E6F">
              <w:rPr>
                <w:b/>
                <w:sz w:val="20"/>
                <w:szCs w:val="20"/>
              </w:rPr>
              <w:t>(курсовое проектирование (работа))</w:t>
            </w:r>
          </w:p>
        </w:tc>
        <w:tc>
          <w:tcPr>
            <w:tcW w:w="0" w:type="auto"/>
            <w:vAlign w:val="center"/>
          </w:tcPr>
          <w:p w:rsidR="00FC4534" w:rsidRPr="00357E6F" w:rsidRDefault="00FC4534" w:rsidP="009C1438">
            <w:pPr>
              <w:spacing w:before="0" w:beforeAutospacing="0" w:after="0" w:afterAutospacing="0"/>
              <w:jc w:val="center"/>
              <w:rPr>
                <w:sz w:val="20"/>
                <w:szCs w:val="20"/>
              </w:rPr>
            </w:pPr>
            <w:r w:rsidRPr="00357E6F">
              <w:rPr>
                <w:sz w:val="20"/>
                <w:szCs w:val="20"/>
              </w:rPr>
              <w:t>-</w:t>
            </w:r>
          </w:p>
        </w:tc>
        <w:tc>
          <w:tcPr>
            <w:tcW w:w="0" w:type="auto"/>
            <w:vAlign w:val="center"/>
          </w:tcPr>
          <w:p w:rsidR="00FC4534" w:rsidRPr="00357E6F" w:rsidRDefault="00FC4534" w:rsidP="009C1438">
            <w:pPr>
              <w:spacing w:before="0" w:beforeAutospacing="0" w:after="0" w:afterAutospacing="0"/>
              <w:jc w:val="center"/>
              <w:rPr>
                <w:sz w:val="20"/>
                <w:szCs w:val="20"/>
              </w:rPr>
            </w:pPr>
            <w:r w:rsidRPr="00357E6F">
              <w:rPr>
                <w:sz w:val="20"/>
                <w:szCs w:val="20"/>
              </w:rPr>
              <w:t>-</w:t>
            </w:r>
          </w:p>
        </w:tc>
        <w:tc>
          <w:tcPr>
            <w:tcW w:w="1015" w:type="dxa"/>
            <w:vAlign w:val="center"/>
          </w:tcPr>
          <w:p w:rsidR="00FC4534" w:rsidRPr="00357E6F" w:rsidRDefault="00FC4534" w:rsidP="009C1438">
            <w:pPr>
              <w:spacing w:before="0" w:beforeAutospacing="0" w:after="0" w:afterAutospacing="0"/>
              <w:jc w:val="center"/>
              <w:rPr>
                <w:sz w:val="20"/>
                <w:szCs w:val="20"/>
              </w:rPr>
            </w:pPr>
            <w:r w:rsidRPr="00357E6F">
              <w:rPr>
                <w:sz w:val="20"/>
                <w:szCs w:val="20"/>
              </w:rPr>
              <w:t>-</w:t>
            </w:r>
          </w:p>
        </w:tc>
        <w:tc>
          <w:tcPr>
            <w:tcW w:w="1525" w:type="dxa"/>
            <w:vAlign w:val="center"/>
          </w:tcPr>
          <w:p w:rsidR="00FC4534" w:rsidRPr="00357E6F" w:rsidRDefault="00FC4534" w:rsidP="009C1438">
            <w:pPr>
              <w:spacing w:before="0" w:beforeAutospacing="0" w:after="0" w:afterAutospacing="0"/>
              <w:jc w:val="center"/>
              <w:rPr>
                <w:sz w:val="20"/>
                <w:szCs w:val="20"/>
              </w:rPr>
            </w:pPr>
            <w:r w:rsidRPr="00357E6F">
              <w:rPr>
                <w:sz w:val="20"/>
                <w:szCs w:val="20"/>
              </w:rPr>
              <w:t>-</w:t>
            </w:r>
          </w:p>
        </w:tc>
      </w:tr>
      <w:tr w:rsidR="00FC4534" w:rsidRPr="00357E6F" w:rsidTr="009C1438">
        <w:tc>
          <w:tcPr>
            <w:tcW w:w="0" w:type="auto"/>
          </w:tcPr>
          <w:p w:rsidR="00FC4534" w:rsidRPr="00357E6F" w:rsidRDefault="00FC4534" w:rsidP="009C1438">
            <w:pPr>
              <w:spacing w:before="0" w:beforeAutospacing="0" w:after="0" w:afterAutospacing="0"/>
              <w:rPr>
                <w:b/>
                <w:sz w:val="20"/>
                <w:szCs w:val="20"/>
              </w:rPr>
            </w:pPr>
            <w:r w:rsidRPr="00357E6F">
              <w:rPr>
                <w:b/>
                <w:sz w:val="20"/>
                <w:szCs w:val="20"/>
              </w:rPr>
              <w:t>Семинарского типа</w:t>
            </w:r>
          </w:p>
          <w:p w:rsidR="00FC4534" w:rsidRPr="00357E6F" w:rsidRDefault="00FC4534" w:rsidP="009C1438">
            <w:pPr>
              <w:spacing w:before="0" w:beforeAutospacing="0" w:after="0" w:afterAutospacing="0"/>
              <w:rPr>
                <w:sz w:val="20"/>
                <w:szCs w:val="20"/>
              </w:rPr>
            </w:pPr>
            <w:r w:rsidRPr="00357E6F">
              <w:rPr>
                <w:b/>
                <w:sz w:val="20"/>
                <w:szCs w:val="20"/>
              </w:rPr>
              <w:t>(лабораторные работы)</w:t>
            </w:r>
          </w:p>
        </w:tc>
        <w:tc>
          <w:tcPr>
            <w:tcW w:w="0" w:type="auto"/>
            <w:vAlign w:val="center"/>
          </w:tcPr>
          <w:p w:rsidR="00FC4534" w:rsidRPr="00357E6F" w:rsidRDefault="00FC4534" w:rsidP="009C1438">
            <w:pPr>
              <w:spacing w:before="0" w:beforeAutospacing="0" w:after="0" w:afterAutospacing="0"/>
              <w:jc w:val="center"/>
              <w:rPr>
                <w:sz w:val="20"/>
                <w:szCs w:val="20"/>
              </w:rPr>
            </w:pPr>
            <w:r w:rsidRPr="00357E6F">
              <w:rPr>
                <w:sz w:val="20"/>
                <w:szCs w:val="20"/>
              </w:rPr>
              <w:t>-</w:t>
            </w:r>
          </w:p>
        </w:tc>
        <w:tc>
          <w:tcPr>
            <w:tcW w:w="0" w:type="auto"/>
            <w:vAlign w:val="center"/>
          </w:tcPr>
          <w:p w:rsidR="00FC4534" w:rsidRPr="00357E6F" w:rsidRDefault="00FC4534" w:rsidP="009C1438">
            <w:pPr>
              <w:spacing w:before="0" w:beforeAutospacing="0" w:after="0" w:afterAutospacing="0"/>
              <w:jc w:val="center"/>
              <w:rPr>
                <w:sz w:val="20"/>
                <w:szCs w:val="20"/>
              </w:rPr>
            </w:pPr>
            <w:r w:rsidRPr="00357E6F">
              <w:rPr>
                <w:sz w:val="20"/>
                <w:szCs w:val="20"/>
              </w:rPr>
              <w:t>-</w:t>
            </w:r>
          </w:p>
        </w:tc>
        <w:tc>
          <w:tcPr>
            <w:tcW w:w="1015" w:type="dxa"/>
            <w:vAlign w:val="center"/>
          </w:tcPr>
          <w:p w:rsidR="00FC4534" w:rsidRPr="00357E6F" w:rsidRDefault="00FC4534" w:rsidP="009C1438">
            <w:pPr>
              <w:spacing w:before="0" w:beforeAutospacing="0" w:after="0" w:afterAutospacing="0"/>
              <w:jc w:val="center"/>
              <w:rPr>
                <w:sz w:val="20"/>
                <w:szCs w:val="20"/>
              </w:rPr>
            </w:pPr>
            <w:r w:rsidRPr="00357E6F">
              <w:rPr>
                <w:sz w:val="20"/>
                <w:szCs w:val="20"/>
              </w:rPr>
              <w:t>-</w:t>
            </w:r>
          </w:p>
        </w:tc>
        <w:tc>
          <w:tcPr>
            <w:tcW w:w="1525" w:type="dxa"/>
            <w:vAlign w:val="center"/>
          </w:tcPr>
          <w:p w:rsidR="00FC4534" w:rsidRPr="00357E6F" w:rsidRDefault="00FC4534" w:rsidP="009C1438">
            <w:pPr>
              <w:spacing w:before="0" w:beforeAutospacing="0" w:after="0" w:afterAutospacing="0"/>
              <w:jc w:val="center"/>
              <w:rPr>
                <w:sz w:val="20"/>
                <w:szCs w:val="20"/>
              </w:rPr>
            </w:pPr>
            <w:r w:rsidRPr="00357E6F">
              <w:rPr>
                <w:sz w:val="20"/>
                <w:szCs w:val="20"/>
              </w:rPr>
              <w:t>-</w:t>
            </w:r>
          </w:p>
        </w:tc>
      </w:tr>
      <w:tr w:rsidR="00FC4534" w:rsidRPr="00357E6F" w:rsidTr="009C1438">
        <w:tc>
          <w:tcPr>
            <w:tcW w:w="0" w:type="auto"/>
          </w:tcPr>
          <w:p w:rsidR="00FC4534" w:rsidRPr="00357E6F" w:rsidRDefault="00FC4534" w:rsidP="009C1438">
            <w:pPr>
              <w:spacing w:before="0" w:beforeAutospacing="0" w:after="0" w:afterAutospacing="0"/>
              <w:rPr>
                <w:i/>
                <w:sz w:val="20"/>
                <w:szCs w:val="20"/>
              </w:rPr>
            </w:pPr>
            <w:r w:rsidRPr="00357E6F">
              <w:rPr>
                <w:i/>
                <w:sz w:val="20"/>
                <w:szCs w:val="20"/>
              </w:rPr>
              <w:t xml:space="preserve">в том числе в форме практической подготовки </w:t>
            </w:r>
          </w:p>
        </w:tc>
        <w:tc>
          <w:tcPr>
            <w:tcW w:w="0" w:type="auto"/>
            <w:vAlign w:val="center"/>
          </w:tcPr>
          <w:p w:rsidR="00FC4534" w:rsidRPr="00357E6F" w:rsidRDefault="00FC4534" w:rsidP="009C1438">
            <w:pPr>
              <w:spacing w:before="0" w:beforeAutospacing="0" w:after="0" w:afterAutospacing="0"/>
              <w:jc w:val="center"/>
              <w:rPr>
                <w:i/>
                <w:sz w:val="20"/>
                <w:szCs w:val="20"/>
              </w:rPr>
            </w:pPr>
            <w:r w:rsidRPr="00357E6F">
              <w:rPr>
                <w:i/>
                <w:sz w:val="20"/>
                <w:szCs w:val="20"/>
              </w:rPr>
              <w:t>-</w:t>
            </w:r>
          </w:p>
        </w:tc>
        <w:tc>
          <w:tcPr>
            <w:tcW w:w="0" w:type="auto"/>
            <w:vAlign w:val="center"/>
          </w:tcPr>
          <w:p w:rsidR="00FC4534" w:rsidRPr="00357E6F" w:rsidRDefault="00FC4534" w:rsidP="009C1438">
            <w:pPr>
              <w:spacing w:before="0" w:beforeAutospacing="0" w:after="0" w:afterAutospacing="0"/>
              <w:jc w:val="center"/>
              <w:rPr>
                <w:sz w:val="20"/>
                <w:szCs w:val="20"/>
              </w:rPr>
            </w:pPr>
            <w:r w:rsidRPr="00357E6F">
              <w:rPr>
                <w:sz w:val="20"/>
                <w:szCs w:val="20"/>
              </w:rPr>
              <w:t>-</w:t>
            </w:r>
          </w:p>
        </w:tc>
        <w:tc>
          <w:tcPr>
            <w:tcW w:w="1015" w:type="dxa"/>
            <w:vAlign w:val="center"/>
          </w:tcPr>
          <w:p w:rsidR="00FC4534" w:rsidRPr="00357E6F" w:rsidRDefault="00FC4534" w:rsidP="009C1438">
            <w:pPr>
              <w:spacing w:before="0" w:beforeAutospacing="0" w:after="0" w:afterAutospacing="0"/>
              <w:jc w:val="center"/>
              <w:rPr>
                <w:sz w:val="20"/>
                <w:szCs w:val="20"/>
              </w:rPr>
            </w:pPr>
            <w:r w:rsidRPr="00357E6F">
              <w:rPr>
                <w:sz w:val="20"/>
                <w:szCs w:val="20"/>
              </w:rPr>
              <w:t>-</w:t>
            </w:r>
          </w:p>
        </w:tc>
        <w:tc>
          <w:tcPr>
            <w:tcW w:w="1525" w:type="dxa"/>
            <w:vAlign w:val="center"/>
          </w:tcPr>
          <w:p w:rsidR="00FC4534" w:rsidRPr="00357E6F" w:rsidRDefault="00FC4534" w:rsidP="009C1438">
            <w:pPr>
              <w:spacing w:before="0" w:beforeAutospacing="0" w:after="0" w:afterAutospacing="0"/>
              <w:jc w:val="center"/>
              <w:rPr>
                <w:sz w:val="20"/>
                <w:szCs w:val="20"/>
              </w:rPr>
            </w:pPr>
            <w:r w:rsidRPr="00357E6F">
              <w:rPr>
                <w:sz w:val="20"/>
                <w:szCs w:val="20"/>
              </w:rPr>
              <w:t>-</w:t>
            </w:r>
          </w:p>
        </w:tc>
      </w:tr>
      <w:tr w:rsidR="00FC4534" w:rsidRPr="00357E6F" w:rsidTr="009C1438">
        <w:tc>
          <w:tcPr>
            <w:tcW w:w="0" w:type="auto"/>
          </w:tcPr>
          <w:p w:rsidR="00FC4534" w:rsidRPr="00357E6F" w:rsidRDefault="00FC4534" w:rsidP="009C1438">
            <w:pPr>
              <w:spacing w:before="0" w:beforeAutospacing="0" w:after="0" w:afterAutospacing="0"/>
              <w:rPr>
                <w:b/>
                <w:sz w:val="20"/>
                <w:szCs w:val="20"/>
              </w:rPr>
            </w:pPr>
            <w:r w:rsidRPr="00357E6F">
              <w:rPr>
                <w:b/>
                <w:sz w:val="20"/>
                <w:szCs w:val="20"/>
              </w:rPr>
              <w:t>Промежуточная аттестация (экзамен)</w:t>
            </w:r>
          </w:p>
        </w:tc>
        <w:tc>
          <w:tcPr>
            <w:tcW w:w="0" w:type="auto"/>
            <w:vAlign w:val="center"/>
          </w:tcPr>
          <w:p w:rsidR="00FC4534" w:rsidRPr="00357E6F" w:rsidRDefault="00FC4534" w:rsidP="009C1438">
            <w:pPr>
              <w:spacing w:before="0" w:beforeAutospacing="0" w:after="0" w:afterAutospacing="0"/>
              <w:jc w:val="center"/>
              <w:rPr>
                <w:sz w:val="20"/>
                <w:szCs w:val="20"/>
              </w:rPr>
            </w:pPr>
            <w:r w:rsidRPr="00357E6F">
              <w:rPr>
                <w:sz w:val="20"/>
                <w:szCs w:val="20"/>
              </w:rPr>
              <w:t>2,2</w:t>
            </w:r>
          </w:p>
        </w:tc>
        <w:tc>
          <w:tcPr>
            <w:tcW w:w="0" w:type="auto"/>
            <w:vAlign w:val="center"/>
          </w:tcPr>
          <w:p w:rsidR="00FC4534" w:rsidRPr="00357E6F" w:rsidRDefault="00FC4534" w:rsidP="009C1438">
            <w:pPr>
              <w:spacing w:before="0" w:beforeAutospacing="0" w:after="0" w:afterAutospacing="0"/>
              <w:jc w:val="center"/>
              <w:rPr>
                <w:sz w:val="20"/>
                <w:szCs w:val="20"/>
              </w:rPr>
            </w:pPr>
            <w:r w:rsidRPr="00357E6F">
              <w:rPr>
                <w:sz w:val="20"/>
                <w:szCs w:val="20"/>
              </w:rPr>
              <w:t>-</w:t>
            </w:r>
          </w:p>
        </w:tc>
        <w:tc>
          <w:tcPr>
            <w:tcW w:w="1015" w:type="dxa"/>
            <w:vAlign w:val="center"/>
          </w:tcPr>
          <w:p w:rsidR="00FC4534" w:rsidRPr="00357E6F" w:rsidRDefault="00FC4534" w:rsidP="009C1438">
            <w:pPr>
              <w:spacing w:before="0" w:beforeAutospacing="0" w:after="0" w:afterAutospacing="0"/>
              <w:jc w:val="center"/>
              <w:rPr>
                <w:b/>
                <w:sz w:val="20"/>
                <w:szCs w:val="20"/>
              </w:rPr>
            </w:pPr>
            <w:r w:rsidRPr="00357E6F">
              <w:rPr>
                <w:b/>
                <w:sz w:val="20"/>
                <w:szCs w:val="20"/>
              </w:rPr>
              <w:t>2,2</w:t>
            </w:r>
          </w:p>
        </w:tc>
        <w:tc>
          <w:tcPr>
            <w:tcW w:w="1525" w:type="dxa"/>
            <w:vAlign w:val="center"/>
          </w:tcPr>
          <w:p w:rsidR="00FC4534" w:rsidRPr="00357E6F" w:rsidRDefault="00FC4534" w:rsidP="009C1438">
            <w:pPr>
              <w:spacing w:before="0" w:beforeAutospacing="0" w:after="0" w:afterAutospacing="0"/>
              <w:jc w:val="center"/>
              <w:rPr>
                <w:b/>
                <w:sz w:val="20"/>
                <w:szCs w:val="20"/>
              </w:rPr>
            </w:pPr>
            <w:r w:rsidRPr="00357E6F">
              <w:rPr>
                <w:b/>
                <w:sz w:val="20"/>
                <w:szCs w:val="20"/>
              </w:rPr>
              <w:t>-</w:t>
            </w:r>
          </w:p>
        </w:tc>
      </w:tr>
      <w:tr w:rsidR="00FC4534" w:rsidRPr="00357E6F" w:rsidTr="009C1438">
        <w:trPr>
          <w:trHeight w:val="160"/>
        </w:trPr>
        <w:tc>
          <w:tcPr>
            <w:tcW w:w="0" w:type="auto"/>
            <w:vAlign w:val="center"/>
          </w:tcPr>
          <w:p w:rsidR="00FC4534" w:rsidRPr="00357E6F" w:rsidRDefault="00FC4534" w:rsidP="009C1438">
            <w:pPr>
              <w:spacing w:before="0" w:beforeAutospacing="0" w:after="0" w:afterAutospacing="0"/>
              <w:jc w:val="center"/>
              <w:rPr>
                <w:sz w:val="20"/>
                <w:szCs w:val="20"/>
              </w:rPr>
            </w:pPr>
            <w:r w:rsidRPr="00357E6F">
              <w:rPr>
                <w:sz w:val="20"/>
                <w:szCs w:val="20"/>
              </w:rPr>
              <w:t xml:space="preserve">Итого </w:t>
            </w:r>
          </w:p>
        </w:tc>
        <w:tc>
          <w:tcPr>
            <w:tcW w:w="0" w:type="auto"/>
            <w:vAlign w:val="center"/>
          </w:tcPr>
          <w:p w:rsidR="00FC4534" w:rsidRPr="00357E6F" w:rsidRDefault="00FC4534" w:rsidP="009C1438">
            <w:pPr>
              <w:spacing w:before="0" w:beforeAutospacing="0" w:after="0" w:afterAutospacing="0"/>
              <w:jc w:val="center"/>
              <w:rPr>
                <w:sz w:val="20"/>
                <w:szCs w:val="20"/>
              </w:rPr>
            </w:pPr>
            <w:r w:rsidRPr="00357E6F">
              <w:rPr>
                <w:sz w:val="20"/>
                <w:szCs w:val="20"/>
              </w:rPr>
              <w:t>12,2</w:t>
            </w:r>
          </w:p>
        </w:tc>
        <w:tc>
          <w:tcPr>
            <w:tcW w:w="0" w:type="auto"/>
            <w:vAlign w:val="center"/>
          </w:tcPr>
          <w:p w:rsidR="00FC4534" w:rsidRPr="00357E6F" w:rsidRDefault="00FC4534" w:rsidP="009C1438">
            <w:pPr>
              <w:spacing w:before="0" w:beforeAutospacing="0" w:after="0" w:afterAutospacing="0"/>
              <w:jc w:val="center"/>
              <w:rPr>
                <w:sz w:val="20"/>
                <w:szCs w:val="20"/>
              </w:rPr>
            </w:pPr>
            <w:r w:rsidRPr="00357E6F">
              <w:rPr>
                <w:sz w:val="20"/>
                <w:szCs w:val="20"/>
              </w:rPr>
              <w:t>30</w:t>
            </w:r>
          </w:p>
        </w:tc>
        <w:tc>
          <w:tcPr>
            <w:tcW w:w="1015" w:type="dxa"/>
            <w:vAlign w:val="center"/>
          </w:tcPr>
          <w:p w:rsidR="00FC4534" w:rsidRPr="00357E6F" w:rsidRDefault="00FC4534" w:rsidP="009C1438">
            <w:pPr>
              <w:spacing w:before="0" w:beforeAutospacing="0" w:after="0" w:afterAutospacing="0"/>
              <w:jc w:val="center"/>
              <w:rPr>
                <w:b/>
                <w:sz w:val="20"/>
                <w:szCs w:val="20"/>
              </w:rPr>
            </w:pPr>
            <w:r w:rsidRPr="00357E6F">
              <w:rPr>
                <w:b/>
                <w:sz w:val="20"/>
                <w:szCs w:val="20"/>
              </w:rPr>
              <w:t>42,2</w:t>
            </w:r>
          </w:p>
        </w:tc>
        <w:tc>
          <w:tcPr>
            <w:tcW w:w="1525" w:type="dxa"/>
            <w:vAlign w:val="center"/>
          </w:tcPr>
          <w:p w:rsidR="00FC4534" w:rsidRPr="00357E6F" w:rsidRDefault="00FC4534" w:rsidP="009C1438">
            <w:pPr>
              <w:spacing w:before="0" w:beforeAutospacing="0" w:after="0" w:afterAutospacing="0"/>
              <w:jc w:val="center"/>
              <w:rPr>
                <w:b/>
                <w:sz w:val="20"/>
                <w:szCs w:val="20"/>
              </w:rPr>
            </w:pPr>
            <w:r w:rsidRPr="00357E6F">
              <w:rPr>
                <w:b/>
                <w:sz w:val="20"/>
                <w:szCs w:val="20"/>
              </w:rPr>
              <w:t>8</w:t>
            </w:r>
          </w:p>
        </w:tc>
      </w:tr>
    </w:tbl>
    <w:p w:rsidR="00FC4534" w:rsidRPr="00357E6F" w:rsidRDefault="00FC4534" w:rsidP="00FC4534">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4877ED">
        <w:rPr>
          <w:i/>
          <w:sz w:val="20"/>
          <w:szCs w:val="20"/>
        </w:rPr>
        <w:t xml:space="preserve"> очной и</w:t>
      </w:r>
      <w:r w:rsidRPr="00357E6F">
        <w:rPr>
          <w:i/>
          <w:sz w:val="20"/>
          <w:szCs w:val="20"/>
        </w:rPr>
        <w:t xml:space="preserve"> очно-заочной форме - 29%</w:t>
      </w:r>
    </w:p>
    <w:p w:rsidR="00FC4534" w:rsidRPr="00357E6F" w:rsidRDefault="00FC4534" w:rsidP="00FC4534">
      <w:pPr>
        <w:spacing w:before="0" w:beforeAutospacing="0" w:after="0" w:afterAutospacing="0"/>
        <w:rPr>
          <w:b/>
          <w:sz w:val="20"/>
          <w:szCs w:val="20"/>
        </w:rPr>
      </w:pPr>
    </w:p>
    <w:p w:rsidR="00FC4534" w:rsidRPr="00357E6F" w:rsidRDefault="00FC4534" w:rsidP="00FC4534">
      <w:pPr>
        <w:spacing w:before="0" w:beforeAutospacing="0" w:after="0" w:afterAutospacing="0"/>
        <w:rPr>
          <w:b/>
          <w:sz w:val="20"/>
          <w:szCs w:val="20"/>
        </w:rPr>
      </w:pPr>
      <w:r w:rsidRPr="00357E6F">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FC4534" w:rsidRPr="00357E6F" w:rsidRDefault="00FC4534" w:rsidP="00FC4534">
      <w:pPr>
        <w:spacing w:before="0" w:beforeAutospacing="0" w:after="0" w:afterAutospacing="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8"/>
        <w:gridCol w:w="2685"/>
        <w:gridCol w:w="2485"/>
        <w:gridCol w:w="1015"/>
        <w:gridCol w:w="1525"/>
      </w:tblGrid>
      <w:tr w:rsidR="00FC4534" w:rsidRPr="00357E6F" w:rsidTr="009C1438">
        <w:trPr>
          <w:trHeight w:val="190"/>
          <w:tblHeader/>
        </w:trPr>
        <w:tc>
          <w:tcPr>
            <w:tcW w:w="0" w:type="auto"/>
            <w:vMerge w:val="restart"/>
            <w:vAlign w:val="center"/>
          </w:tcPr>
          <w:p w:rsidR="00FC4534" w:rsidRPr="00357E6F" w:rsidRDefault="00FC4534" w:rsidP="009C1438">
            <w:pPr>
              <w:spacing w:before="0" w:beforeAutospacing="0" w:after="0" w:afterAutospacing="0"/>
              <w:jc w:val="center"/>
              <w:rPr>
                <w:b/>
                <w:sz w:val="20"/>
                <w:szCs w:val="20"/>
              </w:rPr>
            </w:pPr>
            <w:r w:rsidRPr="00357E6F">
              <w:rPr>
                <w:b/>
                <w:sz w:val="20"/>
                <w:szCs w:val="20"/>
              </w:rPr>
              <w:lastRenderedPageBreak/>
              <w:t>Виды контактной</w:t>
            </w:r>
          </w:p>
          <w:p w:rsidR="00FC4534" w:rsidRPr="00357E6F" w:rsidRDefault="00FC4534" w:rsidP="009C1438">
            <w:pPr>
              <w:spacing w:before="0" w:beforeAutospacing="0" w:after="0" w:afterAutospacing="0"/>
              <w:jc w:val="center"/>
              <w:rPr>
                <w:b/>
                <w:sz w:val="20"/>
                <w:szCs w:val="20"/>
              </w:rPr>
            </w:pPr>
            <w:r w:rsidRPr="00357E6F">
              <w:rPr>
                <w:b/>
                <w:sz w:val="20"/>
                <w:szCs w:val="20"/>
              </w:rPr>
              <w:t xml:space="preserve">работы </w:t>
            </w:r>
          </w:p>
        </w:tc>
        <w:tc>
          <w:tcPr>
            <w:tcW w:w="0" w:type="auto"/>
            <w:gridSpan w:val="2"/>
          </w:tcPr>
          <w:p w:rsidR="00FC4534" w:rsidRPr="00357E6F" w:rsidRDefault="00FC4534" w:rsidP="009C1438">
            <w:pPr>
              <w:spacing w:before="0" w:beforeAutospacing="0" w:after="0" w:afterAutospacing="0"/>
              <w:jc w:val="center"/>
              <w:rPr>
                <w:b/>
                <w:sz w:val="20"/>
                <w:szCs w:val="20"/>
              </w:rPr>
            </w:pPr>
            <w:r w:rsidRPr="00357E6F">
              <w:rPr>
                <w:b/>
                <w:sz w:val="20"/>
                <w:szCs w:val="20"/>
              </w:rPr>
              <w:t xml:space="preserve">Образовательные технологии </w:t>
            </w:r>
          </w:p>
        </w:tc>
        <w:tc>
          <w:tcPr>
            <w:tcW w:w="0" w:type="auto"/>
            <w:gridSpan w:val="2"/>
            <w:vAlign w:val="center"/>
          </w:tcPr>
          <w:p w:rsidR="00FC4534" w:rsidRPr="00357E6F" w:rsidRDefault="00FC4534" w:rsidP="009C1438">
            <w:pPr>
              <w:spacing w:before="0" w:beforeAutospacing="0" w:after="0" w:afterAutospacing="0"/>
              <w:jc w:val="center"/>
              <w:rPr>
                <w:b/>
                <w:sz w:val="20"/>
                <w:szCs w:val="20"/>
              </w:rPr>
            </w:pPr>
            <w:r w:rsidRPr="00357E6F">
              <w:rPr>
                <w:b/>
                <w:sz w:val="20"/>
                <w:szCs w:val="20"/>
              </w:rPr>
              <w:t xml:space="preserve">Контактная работа </w:t>
            </w:r>
          </w:p>
          <w:p w:rsidR="00FC4534" w:rsidRPr="00357E6F" w:rsidRDefault="00FC4534" w:rsidP="009C1438">
            <w:pPr>
              <w:spacing w:before="0" w:beforeAutospacing="0" w:after="0" w:afterAutospacing="0"/>
              <w:jc w:val="center"/>
              <w:rPr>
                <w:b/>
                <w:sz w:val="20"/>
                <w:szCs w:val="20"/>
              </w:rPr>
            </w:pPr>
          </w:p>
        </w:tc>
      </w:tr>
      <w:tr w:rsidR="00FC4534" w:rsidRPr="00357E6F" w:rsidTr="009C1438">
        <w:trPr>
          <w:trHeight w:val="577"/>
          <w:tblHeader/>
        </w:trPr>
        <w:tc>
          <w:tcPr>
            <w:tcW w:w="0" w:type="auto"/>
            <w:vMerge/>
          </w:tcPr>
          <w:p w:rsidR="00FC4534" w:rsidRPr="00357E6F" w:rsidRDefault="00FC4534" w:rsidP="009C1438">
            <w:pPr>
              <w:spacing w:before="0" w:beforeAutospacing="0" w:after="0" w:afterAutospacing="0"/>
              <w:jc w:val="center"/>
              <w:rPr>
                <w:sz w:val="20"/>
                <w:szCs w:val="20"/>
              </w:rPr>
            </w:pPr>
          </w:p>
        </w:tc>
        <w:tc>
          <w:tcPr>
            <w:tcW w:w="0" w:type="auto"/>
          </w:tcPr>
          <w:p w:rsidR="00FC4534" w:rsidRPr="00357E6F" w:rsidRDefault="00FC4534" w:rsidP="009C1438">
            <w:pPr>
              <w:spacing w:before="0" w:beforeAutospacing="0" w:after="0" w:afterAutospacing="0"/>
              <w:jc w:val="center"/>
              <w:rPr>
                <w:b/>
                <w:sz w:val="20"/>
                <w:szCs w:val="20"/>
              </w:rPr>
            </w:pPr>
            <w:r w:rsidRPr="00357E6F">
              <w:rPr>
                <w:b/>
                <w:sz w:val="20"/>
                <w:szCs w:val="20"/>
              </w:rPr>
              <w:t>Объем занятий, проводимых путем непосредственного взаимодействия педагогического работника с обучающимися</w:t>
            </w:r>
          </w:p>
          <w:p w:rsidR="00FC4534" w:rsidRPr="00357E6F" w:rsidRDefault="00FC4534" w:rsidP="009C1438">
            <w:pPr>
              <w:spacing w:before="0" w:beforeAutospacing="0" w:after="0" w:afterAutospacing="0"/>
              <w:jc w:val="center"/>
              <w:rPr>
                <w:b/>
                <w:sz w:val="20"/>
                <w:szCs w:val="20"/>
              </w:rPr>
            </w:pPr>
            <w:r w:rsidRPr="00357E6F">
              <w:rPr>
                <w:b/>
                <w:sz w:val="20"/>
                <w:szCs w:val="20"/>
              </w:rPr>
              <w:t>(</w:t>
            </w:r>
            <w:proofErr w:type="spellStart"/>
            <w:r w:rsidRPr="00357E6F">
              <w:rPr>
                <w:b/>
                <w:sz w:val="20"/>
                <w:szCs w:val="20"/>
              </w:rPr>
              <w:t>ак.ч</w:t>
            </w:r>
            <w:proofErr w:type="spellEnd"/>
            <w:r w:rsidRPr="00357E6F">
              <w:rPr>
                <w:b/>
                <w:sz w:val="20"/>
                <w:szCs w:val="20"/>
              </w:rPr>
              <w:t>)</w:t>
            </w:r>
          </w:p>
        </w:tc>
        <w:tc>
          <w:tcPr>
            <w:tcW w:w="0" w:type="auto"/>
          </w:tcPr>
          <w:p w:rsidR="00FC4534" w:rsidRPr="00357E6F" w:rsidRDefault="00FC4534" w:rsidP="009C1438">
            <w:pPr>
              <w:spacing w:before="0" w:beforeAutospacing="0" w:after="0" w:afterAutospacing="0"/>
              <w:jc w:val="center"/>
              <w:rPr>
                <w:b/>
                <w:sz w:val="20"/>
                <w:szCs w:val="20"/>
              </w:rPr>
            </w:pPr>
            <w:r w:rsidRPr="00357E6F">
              <w:rPr>
                <w:b/>
                <w:sz w:val="20"/>
                <w:szCs w:val="20"/>
              </w:rPr>
              <w:t>Объем занятий с применением электронного обучения, дистанционных образовательных технологий (</w:t>
            </w:r>
            <w:proofErr w:type="spellStart"/>
            <w:r w:rsidRPr="00357E6F">
              <w:rPr>
                <w:b/>
                <w:sz w:val="20"/>
                <w:szCs w:val="20"/>
              </w:rPr>
              <w:t>ак.ч</w:t>
            </w:r>
            <w:proofErr w:type="spellEnd"/>
            <w:r w:rsidRPr="00357E6F">
              <w:rPr>
                <w:b/>
                <w:sz w:val="20"/>
                <w:szCs w:val="20"/>
              </w:rPr>
              <w:t>)</w:t>
            </w:r>
          </w:p>
        </w:tc>
        <w:tc>
          <w:tcPr>
            <w:tcW w:w="1015" w:type="dxa"/>
            <w:vAlign w:val="center"/>
          </w:tcPr>
          <w:p w:rsidR="00FC4534" w:rsidRPr="00357E6F" w:rsidRDefault="00FC4534" w:rsidP="009C1438">
            <w:pPr>
              <w:spacing w:before="0" w:beforeAutospacing="0" w:after="0" w:afterAutospacing="0"/>
              <w:jc w:val="center"/>
              <w:rPr>
                <w:sz w:val="20"/>
                <w:szCs w:val="20"/>
              </w:rPr>
            </w:pPr>
            <w:r w:rsidRPr="00357E6F">
              <w:rPr>
                <w:b/>
                <w:sz w:val="20"/>
                <w:szCs w:val="20"/>
              </w:rPr>
              <w:t xml:space="preserve">(всего </w:t>
            </w:r>
            <w:proofErr w:type="spellStart"/>
            <w:r w:rsidRPr="00357E6F">
              <w:rPr>
                <w:b/>
                <w:sz w:val="20"/>
                <w:szCs w:val="20"/>
              </w:rPr>
              <w:t>ак.ч</w:t>
            </w:r>
            <w:proofErr w:type="spellEnd"/>
            <w:r w:rsidRPr="00357E6F">
              <w:rPr>
                <w:b/>
                <w:sz w:val="20"/>
                <w:szCs w:val="20"/>
              </w:rPr>
              <w:t>.)</w:t>
            </w:r>
          </w:p>
        </w:tc>
        <w:tc>
          <w:tcPr>
            <w:tcW w:w="1525" w:type="dxa"/>
            <w:vAlign w:val="center"/>
          </w:tcPr>
          <w:p w:rsidR="00FC4534" w:rsidRPr="00357E6F" w:rsidRDefault="00FC4534" w:rsidP="009C1438">
            <w:pPr>
              <w:spacing w:before="0" w:beforeAutospacing="0" w:after="0" w:afterAutospacing="0"/>
              <w:jc w:val="center"/>
              <w:rPr>
                <w:b/>
                <w:sz w:val="20"/>
                <w:szCs w:val="20"/>
              </w:rPr>
            </w:pPr>
            <w:r w:rsidRPr="00357E6F">
              <w:rPr>
                <w:b/>
                <w:sz w:val="20"/>
                <w:szCs w:val="20"/>
              </w:rPr>
              <w:t>в том числе в форме практической подготовки</w:t>
            </w:r>
          </w:p>
          <w:p w:rsidR="00FC4534" w:rsidRPr="00357E6F" w:rsidRDefault="00FC4534" w:rsidP="009C1438">
            <w:pPr>
              <w:spacing w:before="0" w:beforeAutospacing="0" w:after="0" w:afterAutospacing="0"/>
              <w:jc w:val="center"/>
              <w:rPr>
                <w:sz w:val="20"/>
                <w:szCs w:val="20"/>
              </w:rPr>
            </w:pPr>
            <w:r w:rsidRPr="00357E6F">
              <w:rPr>
                <w:b/>
                <w:sz w:val="20"/>
                <w:szCs w:val="20"/>
              </w:rPr>
              <w:t xml:space="preserve">( </w:t>
            </w:r>
            <w:proofErr w:type="spellStart"/>
            <w:r w:rsidRPr="00357E6F">
              <w:rPr>
                <w:b/>
                <w:sz w:val="20"/>
                <w:szCs w:val="20"/>
              </w:rPr>
              <w:t>ак.ч</w:t>
            </w:r>
            <w:proofErr w:type="spellEnd"/>
            <w:r w:rsidRPr="00357E6F">
              <w:rPr>
                <w:b/>
                <w:sz w:val="20"/>
                <w:szCs w:val="20"/>
              </w:rPr>
              <w:t>.)</w:t>
            </w:r>
          </w:p>
        </w:tc>
      </w:tr>
      <w:tr w:rsidR="00FC4534" w:rsidRPr="00357E6F" w:rsidTr="009C1438">
        <w:trPr>
          <w:trHeight w:val="171"/>
          <w:tblHeader/>
        </w:trPr>
        <w:tc>
          <w:tcPr>
            <w:tcW w:w="0" w:type="auto"/>
          </w:tcPr>
          <w:p w:rsidR="00FC4534" w:rsidRPr="00357E6F" w:rsidRDefault="00FC4534" w:rsidP="009C1438">
            <w:pPr>
              <w:spacing w:before="0" w:beforeAutospacing="0" w:after="0" w:afterAutospacing="0"/>
              <w:jc w:val="center"/>
              <w:rPr>
                <w:sz w:val="20"/>
                <w:szCs w:val="20"/>
              </w:rPr>
            </w:pPr>
            <w:r w:rsidRPr="00357E6F">
              <w:rPr>
                <w:sz w:val="20"/>
                <w:szCs w:val="20"/>
              </w:rPr>
              <w:t>1</w:t>
            </w:r>
          </w:p>
        </w:tc>
        <w:tc>
          <w:tcPr>
            <w:tcW w:w="0" w:type="auto"/>
          </w:tcPr>
          <w:p w:rsidR="00FC4534" w:rsidRPr="00357E6F" w:rsidRDefault="00FC4534" w:rsidP="009C1438">
            <w:pPr>
              <w:spacing w:before="0" w:beforeAutospacing="0" w:after="0" w:afterAutospacing="0"/>
              <w:jc w:val="center"/>
              <w:rPr>
                <w:sz w:val="20"/>
                <w:szCs w:val="20"/>
              </w:rPr>
            </w:pPr>
            <w:r w:rsidRPr="00357E6F">
              <w:rPr>
                <w:sz w:val="20"/>
                <w:szCs w:val="20"/>
              </w:rPr>
              <w:t>2</w:t>
            </w:r>
          </w:p>
        </w:tc>
        <w:tc>
          <w:tcPr>
            <w:tcW w:w="0" w:type="auto"/>
          </w:tcPr>
          <w:p w:rsidR="00FC4534" w:rsidRPr="00357E6F" w:rsidRDefault="00FC4534" w:rsidP="009C1438">
            <w:pPr>
              <w:spacing w:before="0" w:beforeAutospacing="0" w:after="0" w:afterAutospacing="0"/>
              <w:jc w:val="center"/>
              <w:rPr>
                <w:sz w:val="20"/>
                <w:szCs w:val="20"/>
              </w:rPr>
            </w:pPr>
            <w:r w:rsidRPr="00357E6F">
              <w:rPr>
                <w:sz w:val="20"/>
                <w:szCs w:val="20"/>
              </w:rPr>
              <w:t>3</w:t>
            </w:r>
          </w:p>
        </w:tc>
        <w:tc>
          <w:tcPr>
            <w:tcW w:w="1015" w:type="dxa"/>
          </w:tcPr>
          <w:p w:rsidR="00FC4534" w:rsidRPr="00357E6F" w:rsidRDefault="00FC4534" w:rsidP="009C1438">
            <w:pPr>
              <w:spacing w:before="0" w:beforeAutospacing="0" w:after="0" w:afterAutospacing="0"/>
              <w:jc w:val="center"/>
              <w:rPr>
                <w:sz w:val="20"/>
                <w:szCs w:val="20"/>
              </w:rPr>
            </w:pPr>
            <w:r w:rsidRPr="00357E6F">
              <w:rPr>
                <w:sz w:val="20"/>
                <w:szCs w:val="20"/>
              </w:rPr>
              <w:t>4</w:t>
            </w:r>
          </w:p>
        </w:tc>
        <w:tc>
          <w:tcPr>
            <w:tcW w:w="1525" w:type="dxa"/>
          </w:tcPr>
          <w:p w:rsidR="00FC4534" w:rsidRPr="00357E6F" w:rsidRDefault="00FC4534" w:rsidP="009C1438">
            <w:pPr>
              <w:spacing w:before="0" w:beforeAutospacing="0" w:after="0" w:afterAutospacing="0"/>
              <w:jc w:val="center"/>
              <w:rPr>
                <w:sz w:val="20"/>
                <w:szCs w:val="20"/>
              </w:rPr>
            </w:pPr>
            <w:r w:rsidRPr="00357E6F">
              <w:rPr>
                <w:sz w:val="20"/>
                <w:szCs w:val="20"/>
              </w:rPr>
              <w:t>5</w:t>
            </w:r>
          </w:p>
        </w:tc>
      </w:tr>
      <w:tr w:rsidR="00FC4534" w:rsidRPr="00357E6F" w:rsidTr="009C1438">
        <w:tc>
          <w:tcPr>
            <w:tcW w:w="0" w:type="auto"/>
          </w:tcPr>
          <w:p w:rsidR="00FC4534" w:rsidRPr="00357E6F" w:rsidRDefault="00FC4534" w:rsidP="009C1438">
            <w:pPr>
              <w:spacing w:before="0" w:beforeAutospacing="0" w:after="0" w:afterAutospacing="0"/>
              <w:rPr>
                <w:b/>
                <w:sz w:val="20"/>
                <w:szCs w:val="20"/>
              </w:rPr>
            </w:pPr>
            <w:r w:rsidRPr="00357E6F">
              <w:rPr>
                <w:b/>
                <w:sz w:val="20"/>
                <w:szCs w:val="20"/>
              </w:rPr>
              <w:t>Лекционного типа (лекции)</w:t>
            </w:r>
          </w:p>
        </w:tc>
        <w:tc>
          <w:tcPr>
            <w:tcW w:w="0" w:type="auto"/>
            <w:vAlign w:val="center"/>
          </w:tcPr>
          <w:p w:rsidR="00FC4534" w:rsidRPr="00357E6F" w:rsidRDefault="00FC4534" w:rsidP="009C1438">
            <w:pPr>
              <w:spacing w:before="0" w:beforeAutospacing="0" w:after="0" w:afterAutospacing="0"/>
              <w:jc w:val="center"/>
              <w:rPr>
                <w:sz w:val="20"/>
                <w:szCs w:val="20"/>
              </w:rPr>
            </w:pPr>
            <w:r w:rsidRPr="00357E6F">
              <w:rPr>
                <w:sz w:val="20"/>
                <w:szCs w:val="20"/>
              </w:rPr>
              <w:t>6</w:t>
            </w:r>
          </w:p>
        </w:tc>
        <w:tc>
          <w:tcPr>
            <w:tcW w:w="0" w:type="auto"/>
            <w:vAlign w:val="center"/>
          </w:tcPr>
          <w:p w:rsidR="00FC4534" w:rsidRPr="00357E6F" w:rsidRDefault="00FC4534" w:rsidP="009C1438">
            <w:pPr>
              <w:spacing w:before="0" w:beforeAutospacing="0" w:after="0" w:afterAutospacing="0"/>
              <w:jc w:val="center"/>
              <w:rPr>
                <w:i/>
                <w:sz w:val="20"/>
                <w:szCs w:val="20"/>
              </w:rPr>
            </w:pPr>
            <w:r w:rsidRPr="00357E6F">
              <w:rPr>
                <w:i/>
                <w:sz w:val="20"/>
                <w:szCs w:val="20"/>
              </w:rPr>
              <w:t>-</w:t>
            </w:r>
          </w:p>
        </w:tc>
        <w:tc>
          <w:tcPr>
            <w:tcW w:w="1015" w:type="dxa"/>
            <w:vAlign w:val="center"/>
          </w:tcPr>
          <w:p w:rsidR="00FC4534" w:rsidRPr="00357E6F" w:rsidRDefault="00FC4534" w:rsidP="009C1438">
            <w:pPr>
              <w:spacing w:before="0" w:beforeAutospacing="0" w:after="0" w:afterAutospacing="0"/>
              <w:jc w:val="center"/>
              <w:rPr>
                <w:b/>
                <w:sz w:val="20"/>
                <w:szCs w:val="20"/>
              </w:rPr>
            </w:pPr>
            <w:r w:rsidRPr="00357E6F">
              <w:rPr>
                <w:b/>
                <w:sz w:val="20"/>
                <w:szCs w:val="20"/>
              </w:rPr>
              <w:t>6</w:t>
            </w:r>
          </w:p>
        </w:tc>
        <w:tc>
          <w:tcPr>
            <w:tcW w:w="1525" w:type="dxa"/>
            <w:vAlign w:val="center"/>
          </w:tcPr>
          <w:p w:rsidR="00FC4534" w:rsidRPr="00357E6F" w:rsidRDefault="00FC4534" w:rsidP="009C1438">
            <w:pPr>
              <w:spacing w:before="0" w:beforeAutospacing="0" w:after="0" w:afterAutospacing="0"/>
              <w:jc w:val="center"/>
              <w:rPr>
                <w:b/>
                <w:sz w:val="20"/>
                <w:szCs w:val="20"/>
              </w:rPr>
            </w:pPr>
            <w:r w:rsidRPr="00357E6F">
              <w:rPr>
                <w:b/>
                <w:sz w:val="20"/>
                <w:szCs w:val="20"/>
              </w:rPr>
              <w:t>-</w:t>
            </w:r>
          </w:p>
        </w:tc>
      </w:tr>
      <w:tr w:rsidR="00FC4534" w:rsidRPr="00357E6F" w:rsidTr="009C1438">
        <w:trPr>
          <w:trHeight w:val="337"/>
        </w:trPr>
        <w:tc>
          <w:tcPr>
            <w:tcW w:w="0" w:type="auto"/>
          </w:tcPr>
          <w:p w:rsidR="00FC4534" w:rsidRPr="00357E6F" w:rsidRDefault="00FC4534" w:rsidP="009C1438">
            <w:pPr>
              <w:spacing w:before="0" w:beforeAutospacing="0" w:after="0" w:afterAutospacing="0"/>
              <w:rPr>
                <w:b/>
                <w:sz w:val="20"/>
                <w:szCs w:val="20"/>
              </w:rPr>
            </w:pPr>
            <w:r w:rsidRPr="00357E6F">
              <w:rPr>
                <w:b/>
                <w:sz w:val="20"/>
                <w:szCs w:val="20"/>
              </w:rPr>
              <w:t>Семинарского типа</w:t>
            </w:r>
          </w:p>
          <w:p w:rsidR="00FC4534" w:rsidRPr="00357E6F" w:rsidRDefault="00FC4534" w:rsidP="009C1438">
            <w:pPr>
              <w:spacing w:before="0" w:beforeAutospacing="0" w:after="0" w:afterAutospacing="0"/>
              <w:rPr>
                <w:b/>
                <w:sz w:val="20"/>
                <w:szCs w:val="20"/>
              </w:rPr>
            </w:pPr>
            <w:r w:rsidRPr="00357E6F">
              <w:rPr>
                <w:b/>
                <w:sz w:val="20"/>
                <w:szCs w:val="20"/>
              </w:rPr>
              <w:t>(семинар)</w:t>
            </w:r>
          </w:p>
          <w:p w:rsidR="00FC4534" w:rsidRPr="00357E6F" w:rsidRDefault="00FC4534" w:rsidP="009C1438">
            <w:pPr>
              <w:spacing w:before="0" w:beforeAutospacing="0" w:after="0" w:afterAutospacing="0"/>
              <w:rPr>
                <w:sz w:val="20"/>
                <w:szCs w:val="20"/>
              </w:rPr>
            </w:pPr>
          </w:p>
        </w:tc>
        <w:tc>
          <w:tcPr>
            <w:tcW w:w="0" w:type="auto"/>
            <w:vAlign w:val="center"/>
          </w:tcPr>
          <w:p w:rsidR="00FC4534" w:rsidRPr="00357E6F" w:rsidRDefault="00FC4534" w:rsidP="009C1438">
            <w:pPr>
              <w:spacing w:before="0" w:beforeAutospacing="0" w:after="0" w:afterAutospacing="0"/>
              <w:jc w:val="center"/>
              <w:rPr>
                <w:sz w:val="20"/>
                <w:szCs w:val="20"/>
              </w:rPr>
            </w:pPr>
            <w:r w:rsidRPr="00357E6F">
              <w:rPr>
                <w:sz w:val="20"/>
                <w:szCs w:val="20"/>
              </w:rPr>
              <w:t>-</w:t>
            </w:r>
          </w:p>
        </w:tc>
        <w:tc>
          <w:tcPr>
            <w:tcW w:w="0" w:type="auto"/>
            <w:vAlign w:val="center"/>
          </w:tcPr>
          <w:p w:rsidR="00FC4534" w:rsidRPr="00357E6F" w:rsidRDefault="00FC4534" w:rsidP="009C1438">
            <w:pPr>
              <w:spacing w:before="0" w:beforeAutospacing="0" w:after="0" w:afterAutospacing="0"/>
              <w:jc w:val="center"/>
              <w:rPr>
                <w:sz w:val="20"/>
                <w:szCs w:val="20"/>
              </w:rPr>
            </w:pPr>
            <w:r w:rsidRPr="00357E6F">
              <w:rPr>
                <w:sz w:val="20"/>
                <w:szCs w:val="20"/>
              </w:rPr>
              <w:t>-</w:t>
            </w:r>
          </w:p>
        </w:tc>
        <w:tc>
          <w:tcPr>
            <w:tcW w:w="1015" w:type="dxa"/>
            <w:vAlign w:val="center"/>
          </w:tcPr>
          <w:p w:rsidR="00FC4534" w:rsidRPr="00357E6F" w:rsidRDefault="00FC4534" w:rsidP="009C1438">
            <w:pPr>
              <w:spacing w:before="0" w:beforeAutospacing="0" w:after="0" w:afterAutospacing="0"/>
              <w:jc w:val="center"/>
              <w:rPr>
                <w:sz w:val="20"/>
                <w:szCs w:val="20"/>
              </w:rPr>
            </w:pPr>
            <w:r w:rsidRPr="00357E6F">
              <w:rPr>
                <w:sz w:val="20"/>
                <w:szCs w:val="20"/>
              </w:rPr>
              <w:t>-</w:t>
            </w:r>
          </w:p>
        </w:tc>
        <w:tc>
          <w:tcPr>
            <w:tcW w:w="1525" w:type="dxa"/>
            <w:vAlign w:val="center"/>
          </w:tcPr>
          <w:p w:rsidR="00FC4534" w:rsidRPr="00357E6F" w:rsidRDefault="00FC4534" w:rsidP="009C1438">
            <w:pPr>
              <w:spacing w:before="0" w:beforeAutospacing="0" w:after="0" w:afterAutospacing="0"/>
              <w:jc w:val="center"/>
              <w:rPr>
                <w:sz w:val="20"/>
                <w:szCs w:val="20"/>
              </w:rPr>
            </w:pPr>
            <w:r w:rsidRPr="00357E6F">
              <w:rPr>
                <w:sz w:val="20"/>
                <w:szCs w:val="20"/>
              </w:rPr>
              <w:t>-</w:t>
            </w:r>
          </w:p>
        </w:tc>
      </w:tr>
      <w:tr w:rsidR="00FC4534" w:rsidRPr="00357E6F" w:rsidTr="009C1438">
        <w:tc>
          <w:tcPr>
            <w:tcW w:w="0" w:type="auto"/>
          </w:tcPr>
          <w:p w:rsidR="00FC4534" w:rsidRPr="00357E6F" w:rsidRDefault="00FC4534" w:rsidP="009C1438">
            <w:pPr>
              <w:spacing w:before="0" w:beforeAutospacing="0" w:after="0" w:afterAutospacing="0"/>
              <w:rPr>
                <w:b/>
                <w:sz w:val="20"/>
                <w:szCs w:val="20"/>
              </w:rPr>
            </w:pPr>
            <w:r w:rsidRPr="00357E6F">
              <w:rPr>
                <w:b/>
                <w:sz w:val="20"/>
                <w:szCs w:val="20"/>
              </w:rPr>
              <w:t>Семинарского типа</w:t>
            </w:r>
          </w:p>
          <w:p w:rsidR="00FC4534" w:rsidRPr="00357E6F" w:rsidRDefault="00FC4534" w:rsidP="009C1438">
            <w:pPr>
              <w:spacing w:before="0" w:beforeAutospacing="0" w:after="0" w:afterAutospacing="0"/>
              <w:rPr>
                <w:sz w:val="20"/>
                <w:szCs w:val="20"/>
              </w:rPr>
            </w:pPr>
            <w:r w:rsidRPr="00357E6F">
              <w:rPr>
                <w:b/>
                <w:sz w:val="20"/>
                <w:szCs w:val="20"/>
              </w:rPr>
              <w:t>(практические занятия)</w:t>
            </w:r>
          </w:p>
        </w:tc>
        <w:tc>
          <w:tcPr>
            <w:tcW w:w="0" w:type="auto"/>
            <w:vAlign w:val="center"/>
          </w:tcPr>
          <w:p w:rsidR="00FC4534" w:rsidRPr="00357E6F" w:rsidRDefault="00FC4534" w:rsidP="009C1438">
            <w:pPr>
              <w:spacing w:before="0" w:beforeAutospacing="0" w:after="0" w:afterAutospacing="0"/>
              <w:jc w:val="center"/>
              <w:rPr>
                <w:sz w:val="20"/>
                <w:szCs w:val="20"/>
              </w:rPr>
            </w:pPr>
            <w:r w:rsidRPr="00357E6F">
              <w:rPr>
                <w:sz w:val="20"/>
                <w:szCs w:val="20"/>
              </w:rPr>
              <w:t>-</w:t>
            </w:r>
          </w:p>
        </w:tc>
        <w:tc>
          <w:tcPr>
            <w:tcW w:w="0" w:type="auto"/>
            <w:vAlign w:val="center"/>
          </w:tcPr>
          <w:p w:rsidR="00FC4534" w:rsidRPr="00357E6F" w:rsidRDefault="00FC4534" w:rsidP="009C1438">
            <w:pPr>
              <w:spacing w:before="0" w:beforeAutospacing="0" w:after="0" w:afterAutospacing="0"/>
              <w:jc w:val="center"/>
              <w:rPr>
                <w:sz w:val="20"/>
                <w:szCs w:val="20"/>
              </w:rPr>
            </w:pPr>
            <w:r w:rsidRPr="00357E6F">
              <w:rPr>
                <w:sz w:val="20"/>
                <w:szCs w:val="20"/>
              </w:rPr>
              <w:t>20</w:t>
            </w:r>
          </w:p>
        </w:tc>
        <w:tc>
          <w:tcPr>
            <w:tcW w:w="1015" w:type="dxa"/>
            <w:vAlign w:val="center"/>
          </w:tcPr>
          <w:p w:rsidR="00FC4534" w:rsidRPr="00357E6F" w:rsidRDefault="00FC4534" w:rsidP="009C1438">
            <w:pPr>
              <w:spacing w:before="0" w:beforeAutospacing="0" w:after="0" w:afterAutospacing="0"/>
              <w:jc w:val="center"/>
              <w:rPr>
                <w:b/>
                <w:sz w:val="20"/>
                <w:szCs w:val="20"/>
              </w:rPr>
            </w:pPr>
            <w:r w:rsidRPr="00357E6F">
              <w:rPr>
                <w:b/>
                <w:sz w:val="20"/>
                <w:szCs w:val="20"/>
              </w:rPr>
              <w:t>20</w:t>
            </w:r>
          </w:p>
        </w:tc>
        <w:tc>
          <w:tcPr>
            <w:tcW w:w="1525" w:type="dxa"/>
            <w:vAlign w:val="center"/>
          </w:tcPr>
          <w:p w:rsidR="00FC4534" w:rsidRPr="00357E6F" w:rsidRDefault="00FC4534" w:rsidP="009C1438">
            <w:pPr>
              <w:spacing w:before="0" w:beforeAutospacing="0" w:after="0" w:afterAutospacing="0"/>
              <w:jc w:val="center"/>
              <w:rPr>
                <w:b/>
                <w:sz w:val="20"/>
                <w:szCs w:val="20"/>
              </w:rPr>
            </w:pPr>
            <w:r w:rsidRPr="00357E6F">
              <w:rPr>
                <w:b/>
                <w:sz w:val="20"/>
                <w:szCs w:val="20"/>
              </w:rPr>
              <w:t>-</w:t>
            </w:r>
          </w:p>
        </w:tc>
      </w:tr>
      <w:tr w:rsidR="00FC4534" w:rsidRPr="00357E6F" w:rsidTr="009C1438">
        <w:tc>
          <w:tcPr>
            <w:tcW w:w="0" w:type="auto"/>
          </w:tcPr>
          <w:p w:rsidR="00FC4534" w:rsidRPr="00357E6F" w:rsidRDefault="00FC4534" w:rsidP="009C1438">
            <w:pPr>
              <w:spacing w:before="0" w:beforeAutospacing="0" w:after="0" w:afterAutospacing="0"/>
              <w:rPr>
                <w:i/>
                <w:sz w:val="20"/>
                <w:szCs w:val="20"/>
              </w:rPr>
            </w:pPr>
            <w:r w:rsidRPr="00357E6F">
              <w:rPr>
                <w:i/>
                <w:sz w:val="20"/>
                <w:szCs w:val="20"/>
              </w:rPr>
              <w:t xml:space="preserve">в том числе в форме практической подготовки </w:t>
            </w:r>
          </w:p>
        </w:tc>
        <w:tc>
          <w:tcPr>
            <w:tcW w:w="0" w:type="auto"/>
            <w:vAlign w:val="center"/>
          </w:tcPr>
          <w:p w:rsidR="00FC4534" w:rsidRPr="00357E6F" w:rsidRDefault="00FC4534" w:rsidP="009C1438">
            <w:pPr>
              <w:spacing w:before="0" w:beforeAutospacing="0" w:after="0" w:afterAutospacing="0"/>
              <w:jc w:val="center"/>
              <w:rPr>
                <w:i/>
                <w:sz w:val="20"/>
                <w:szCs w:val="20"/>
              </w:rPr>
            </w:pPr>
            <w:r w:rsidRPr="00357E6F">
              <w:rPr>
                <w:i/>
                <w:sz w:val="20"/>
                <w:szCs w:val="20"/>
              </w:rPr>
              <w:t>-</w:t>
            </w:r>
          </w:p>
        </w:tc>
        <w:tc>
          <w:tcPr>
            <w:tcW w:w="0" w:type="auto"/>
            <w:vAlign w:val="center"/>
          </w:tcPr>
          <w:p w:rsidR="00FC4534" w:rsidRPr="00357E6F" w:rsidRDefault="00FC4534" w:rsidP="009C1438">
            <w:pPr>
              <w:spacing w:before="0" w:beforeAutospacing="0" w:after="0" w:afterAutospacing="0"/>
              <w:jc w:val="center"/>
              <w:rPr>
                <w:sz w:val="20"/>
                <w:szCs w:val="20"/>
              </w:rPr>
            </w:pPr>
            <w:r w:rsidRPr="00357E6F">
              <w:rPr>
                <w:sz w:val="20"/>
                <w:szCs w:val="20"/>
              </w:rPr>
              <w:t>-</w:t>
            </w:r>
          </w:p>
        </w:tc>
        <w:tc>
          <w:tcPr>
            <w:tcW w:w="1015" w:type="dxa"/>
            <w:vAlign w:val="center"/>
          </w:tcPr>
          <w:p w:rsidR="00FC4534" w:rsidRPr="00357E6F" w:rsidRDefault="00FC4534" w:rsidP="009C1438">
            <w:pPr>
              <w:spacing w:before="0" w:beforeAutospacing="0" w:after="0" w:afterAutospacing="0"/>
              <w:jc w:val="center"/>
              <w:rPr>
                <w:sz w:val="20"/>
                <w:szCs w:val="20"/>
              </w:rPr>
            </w:pPr>
            <w:r w:rsidRPr="00357E6F">
              <w:rPr>
                <w:sz w:val="20"/>
                <w:szCs w:val="20"/>
              </w:rPr>
              <w:t>-</w:t>
            </w:r>
          </w:p>
        </w:tc>
        <w:tc>
          <w:tcPr>
            <w:tcW w:w="1525" w:type="dxa"/>
            <w:vAlign w:val="center"/>
          </w:tcPr>
          <w:p w:rsidR="00FC4534" w:rsidRPr="00357E6F" w:rsidRDefault="00FC4534" w:rsidP="009C1438">
            <w:pPr>
              <w:spacing w:before="0" w:beforeAutospacing="0" w:after="0" w:afterAutospacing="0"/>
              <w:jc w:val="center"/>
              <w:rPr>
                <w:b/>
                <w:sz w:val="20"/>
                <w:szCs w:val="20"/>
              </w:rPr>
            </w:pPr>
            <w:r w:rsidRPr="00357E6F">
              <w:rPr>
                <w:b/>
                <w:sz w:val="20"/>
                <w:szCs w:val="20"/>
              </w:rPr>
              <w:t>4</w:t>
            </w:r>
          </w:p>
        </w:tc>
      </w:tr>
      <w:tr w:rsidR="00FC4534" w:rsidRPr="00357E6F" w:rsidTr="009C1438">
        <w:tc>
          <w:tcPr>
            <w:tcW w:w="0" w:type="auto"/>
          </w:tcPr>
          <w:p w:rsidR="00FC4534" w:rsidRPr="00357E6F" w:rsidRDefault="00FC4534" w:rsidP="009C1438">
            <w:pPr>
              <w:spacing w:before="0" w:beforeAutospacing="0" w:after="0" w:afterAutospacing="0"/>
              <w:rPr>
                <w:b/>
                <w:sz w:val="20"/>
                <w:szCs w:val="20"/>
              </w:rPr>
            </w:pPr>
            <w:r w:rsidRPr="00357E6F">
              <w:rPr>
                <w:b/>
                <w:sz w:val="20"/>
                <w:szCs w:val="20"/>
              </w:rPr>
              <w:t>Семинарского типа</w:t>
            </w:r>
          </w:p>
          <w:p w:rsidR="00FC4534" w:rsidRPr="00357E6F" w:rsidRDefault="00FC4534" w:rsidP="009C1438">
            <w:pPr>
              <w:spacing w:before="0" w:beforeAutospacing="0" w:after="0" w:afterAutospacing="0"/>
              <w:rPr>
                <w:sz w:val="20"/>
                <w:szCs w:val="20"/>
              </w:rPr>
            </w:pPr>
            <w:r w:rsidRPr="00357E6F">
              <w:rPr>
                <w:b/>
                <w:sz w:val="20"/>
                <w:szCs w:val="20"/>
              </w:rPr>
              <w:t>(курсовое проектирование (работа))</w:t>
            </w:r>
          </w:p>
        </w:tc>
        <w:tc>
          <w:tcPr>
            <w:tcW w:w="0" w:type="auto"/>
            <w:vAlign w:val="center"/>
          </w:tcPr>
          <w:p w:rsidR="00FC4534" w:rsidRPr="00357E6F" w:rsidRDefault="00FC4534" w:rsidP="009C1438">
            <w:pPr>
              <w:spacing w:before="0" w:beforeAutospacing="0" w:after="0" w:afterAutospacing="0"/>
              <w:jc w:val="center"/>
              <w:rPr>
                <w:sz w:val="20"/>
                <w:szCs w:val="20"/>
              </w:rPr>
            </w:pPr>
            <w:r w:rsidRPr="00357E6F">
              <w:rPr>
                <w:sz w:val="20"/>
                <w:szCs w:val="20"/>
              </w:rPr>
              <w:t>-</w:t>
            </w:r>
          </w:p>
        </w:tc>
        <w:tc>
          <w:tcPr>
            <w:tcW w:w="0" w:type="auto"/>
            <w:vAlign w:val="center"/>
          </w:tcPr>
          <w:p w:rsidR="00FC4534" w:rsidRPr="00357E6F" w:rsidRDefault="00FC4534" w:rsidP="009C1438">
            <w:pPr>
              <w:spacing w:before="0" w:beforeAutospacing="0" w:after="0" w:afterAutospacing="0"/>
              <w:jc w:val="center"/>
              <w:rPr>
                <w:sz w:val="20"/>
                <w:szCs w:val="20"/>
              </w:rPr>
            </w:pPr>
            <w:r w:rsidRPr="00357E6F">
              <w:rPr>
                <w:sz w:val="20"/>
                <w:szCs w:val="20"/>
              </w:rPr>
              <w:t>-</w:t>
            </w:r>
          </w:p>
        </w:tc>
        <w:tc>
          <w:tcPr>
            <w:tcW w:w="1015" w:type="dxa"/>
            <w:vAlign w:val="center"/>
          </w:tcPr>
          <w:p w:rsidR="00FC4534" w:rsidRPr="00357E6F" w:rsidRDefault="00FC4534" w:rsidP="009C1438">
            <w:pPr>
              <w:spacing w:before="0" w:beforeAutospacing="0" w:after="0" w:afterAutospacing="0"/>
              <w:jc w:val="center"/>
              <w:rPr>
                <w:sz w:val="20"/>
                <w:szCs w:val="20"/>
              </w:rPr>
            </w:pPr>
            <w:r w:rsidRPr="00357E6F">
              <w:rPr>
                <w:sz w:val="20"/>
                <w:szCs w:val="20"/>
              </w:rPr>
              <w:t>-</w:t>
            </w:r>
          </w:p>
        </w:tc>
        <w:tc>
          <w:tcPr>
            <w:tcW w:w="1525" w:type="dxa"/>
            <w:vAlign w:val="center"/>
          </w:tcPr>
          <w:p w:rsidR="00FC4534" w:rsidRPr="00357E6F" w:rsidRDefault="00FC4534" w:rsidP="009C1438">
            <w:pPr>
              <w:spacing w:before="0" w:beforeAutospacing="0" w:after="0" w:afterAutospacing="0"/>
              <w:jc w:val="center"/>
              <w:rPr>
                <w:sz w:val="20"/>
                <w:szCs w:val="20"/>
              </w:rPr>
            </w:pPr>
            <w:r w:rsidRPr="00357E6F">
              <w:rPr>
                <w:sz w:val="20"/>
                <w:szCs w:val="20"/>
              </w:rPr>
              <w:t>-</w:t>
            </w:r>
          </w:p>
        </w:tc>
      </w:tr>
      <w:tr w:rsidR="00FC4534" w:rsidRPr="00357E6F" w:rsidTr="009C1438">
        <w:tc>
          <w:tcPr>
            <w:tcW w:w="0" w:type="auto"/>
          </w:tcPr>
          <w:p w:rsidR="00FC4534" w:rsidRPr="00357E6F" w:rsidRDefault="00FC4534" w:rsidP="009C1438">
            <w:pPr>
              <w:spacing w:before="0" w:beforeAutospacing="0" w:after="0" w:afterAutospacing="0"/>
              <w:rPr>
                <w:b/>
                <w:sz w:val="20"/>
                <w:szCs w:val="20"/>
              </w:rPr>
            </w:pPr>
            <w:r w:rsidRPr="00357E6F">
              <w:rPr>
                <w:b/>
                <w:sz w:val="20"/>
                <w:szCs w:val="20"/>
              </w:rPr>
              <w:t>Семинарского типа</w:t>
            </w:r>
          </w:p>
          <w:p w:rsidR="00FC4534" w:rsidRPr="00357E6F" w:rsidRDefault="00FC4534" w:rsidP="009C1438">
            <w:pPr>
              <w:spacing w:before="0" w:beforeAutospacing="0" w:after="0" w:afterAutospacing="0"/>
              <w:rPr>
                <w:sz w:val="20"/>
                <w:szCs w:val="20"/>
              </w:rPr>
            </w:pPr>
            <w:r w:rsidRPr="00357E6F">
              <w:rPr>
                <w:b/>
                <w:sz w:val="20"/>
                <w:szCs w:val="20"/>
              </w:rPr>
              <w:t>(лабораторные работы)</w:t>
            </w:r>
          </w:p>
        </w:tc>
        <w:tc>
          <w:tcPr>
            <w:tcW w:w="0" w:type="auto"/>
            <w:vAlign w:val="center"/>
          </w:tcPr>
          <w:p w:rsidR="00FC4534" w:rsidRPr="00357E6F" w:rsidRDefault="00FC4534" w:rsidP="009C1438">
            <w:pPr>
              <w:spacing w:before="0" w:beforeAutospacing="0" w:after="0" w:afterAutospacing="0"/>
              <w:jc w:val="center"/>
              <w:rPr>
                <w:sz w:val="20"/>
                <w:szCs w:val="20"/>
              </w:rPr>
            </w:pPr>
            <w:r w:rsidRPr="00357E6F">
              <w:rPr>
                <w:sz w:val="20"/>
                <w:szCs w:val="20"/>
              </w:rPr>
              <w:t>-</w:t>
            </w:r>
          </w:p>
        </w:tc>
        <w:tc>
          <w:tcPr>
            <w:tcW w:w="0" w:type="auto"/>
            <w:vAlign w:val="center"/>
          </w:tcPr>
          <w:p w:rsidR="00FC4534" w:rsidRPr="00357E6F" w:rsidRDefault="00FC4534" w:rsidP="009C1438">
            <w:pPr>
              <w:spacing w:before="0" w:beforeAutospacing="0" w:after="0" w:afterAutospacing="0"/>
              <w:jc w:val="center"/>
              <w:rPr>
                <w:sz w:val="20"/>
                <w:szCs w:val="20"/>
              </w:rPr>
            </w:pPr>
            <w:r w:rsidRPr="00357E6F">
              <w:rPr>
                <w:sz w:val="20"/>
                <w:szCs w:val="20"/>
              </w:rPr>
              <w:t>-</w:t>
            </w:r>
          </w:p>
        </w:tc>
        <w:tc>
          <w:tcPr>
            <w:tcW w:w="1015" w:type="dxa"/>
            <w:vAlign w:val="center"/>
          </w:tcPr>
          <w:p w:rsidR="00FC4534" w:rsidRPr="00357E6F" w:rsidRDefault="00FC4534" w:rsidP="009C1438">
            <w:pPr>
              <w:spacing w:before="0" w:beforeAutospacing="0" w:after="0" w:afterAutospacing="0"/>
              <w:jc w:val="center"/>
              <w:rPr>
                <w:sz w:val="20"/>
                <w:szCs w:val="20"/>
              </w:rPr>
            </w:pPr>
            <w:r w:rsidRPr="00357E6F">
              <w:rPr>
                <w:sz w:val="20"/>
                <w:szCs w:val="20"/>
              </w:rPr>
              <w:t>-</w:t>
            </w:r>
          </w:p>
        </w:tc>
        <w:tc>
          <w:tcPr>
            <w:tcW w:w="1525" w:type="dxa"/>
            <w:vAlign w:val="center"/>
          </w:tcPr>
          <w:p w:rsidR="00FC4534" w:rsidRPr="00357E6F" w:rsidRDefault="00FC4534" w:rsidP="009C1438">
            <w:pPr>
              <w:spacing w:before="0" w:beforeAutospacing="0" w:after="0" w:afterAutospacing="0"/>
              <w:jc w:val="center"/>
              <w:rPr>
                <w:sz w:val="20"/>
                <w:szCs w:val="20"/>
              </w:rPr>
            </w:pPr>
            <w:r w:rsidRPr="00357E6F">
              <w:rPr>
                <w:sz w:val="20"/>
                <w:szCs w:val="20"/>
              </w:rPr>
              <w:t>-</w:t>
            </w:r>
          </w:p>
        </w:tc>
      </w:tr>
      <w:tr w:rsidR="00FC4534" w:rsidRPr="00357E6F" w:rsidTr="009C1438">
        <w:tc>
          <w:tcPr>
            <w:tcW w:w="0" w:type="auto"/>
          </w:tcPr>
          <w:p w:rsidR="00FC4534" w:rsidRPr="00357E6F" w:rsidRDefault="00FC4534" w:rsidP="009C1438">
            <w:pPr>
              <w:spacing w:before="0" w:beforeAutospacing="0" w:after="0" w:afterAutospacing="0"/>
              <w:rPr>
                <w:i/>
                <w:sz w:val="20"/>
                <w:szCs w:val="20"/>
              </w:rPr>
            </w:pPr>
            <w:r w:rsidRPr="00357E6F">
              <w:rPr>
                <w:i/>
                <w:sz w:val="20"/>
                <w:szCs w:val="20"/>
              </w:rPr>
              <w:t xml:space="preserve">в том числе в форме практической подготовки </w:t>
            </w:r>
          </w:p>
        </w:tc>
        <w:tc>
          <w:tcPr>
            <w:tcW w:w="0" w:type="auto"/>
            <w:vAlign w:val="center"/>
          </w:tcPr>
          <w:p w:rsidR="00FC4534" w:rsidRPr="00357E6F" w:rsidRDefault="00FC4534" w:rsidP="009C1438">
            <w:pPr>
              <w:spacing w:before="0" w:beforeAutospacing="0" w:after="0" w:afterAutospacing="0"/>
              <w:jc w:val="center"/>
              <w:rPr>
                <w:i/>
                <w:sz w:val="20"/>
                <w:szCs w:val="20"/>
              </w:rPr>
            </w:pPr>
            <w:r w:rsidRPr="00357E6F">
              <w:rPr>
                <w:i/>
                <w:sz w:val="20"/>
                <w:szCs w:val="20"/>
              </w:rPr>
              <w:t>-</w:t>
            </w:r>
          </w:p>
        </w:tc>
        <w:tc>
          <w:tcPr>
            <w:tcW w:w="0" w:type="auto"/>
            <w:vAlign w:val="center"/>
          </w:tcPr>
          <w:p w:rsidR="00FC4534" w:rsidRPr="00357E6F" w:rsidRDefault="00FC4534" w:rsidP="009C1438">
            <w:pPr>
              <w:spacing w:before="0" w:beforeAutospacing="0" w:after="0" w:afterAutospacing="0"/>
              <w:jc w:val="center"/>
              <w:rPr>
                <w:sz w:val="20"/>
                <w:szCs w:val="20"/>
              </w:rPr>
            </w:pPr>
            <w:r w:rsidRPr="00357E6F">
              <w:rPr>
                <w:sz w:val="20"/>
                <w:szCs w:val="20"/>
              </w:rPr>
              <w:t>-</w:t>
            </w:r>
          </w:p>
        </w:tc>
        <w:tc>
          <w:tcPr>
            <w:tcW w:w="1015" w:type="dxa"/>
            <w:vAlign w:val="center"/>
          </w:tcPr>
          <w:p w:rsidR="00FC4534" w:rsidRPr="00357E6F" w:rsidRDefault="00FC4534" w:rsidP="009C1438">
            <w:pPr>
              <w:spacing w:before="0" w:beforeAutospacing="0" w:after="0" w:afterAutospacing="0"/>
              <w:jc w:val="center"/>
              <w:rPr>
                <w:sz w:val="20"/>
                <w:szCs w:val="20"/>
              </w:rPr>
            </w:pPr>
            <w:r w:rsidRPr="00357E6F">
              <w:rPr>
                <w:sz w:val="20"/>
                <w:szCs w:val="20"/>
              </w:rPr>
              <w:t>-</w:t>
            </w:r>
          </w:p>
        </w:tc>
        <w:tc>
          <w:tcPr>
            <w:tcW w:w="1525" w:type="dxa"/>
            <w:vAlign w:val="center"/>
          </w:tcPr>
          <w:p w:rsidR="00FC4534" w:rsidRPr="00357E6F" w:rsidRDefault="00FC4534" w:rsidP="009C1438">
            <w:pPr>
              <w:spacing w:before="0" w:beforeAutospacing="0" w:after="0" w:afterAutospacing="0"/>
              <w:jc w:val="center"/>
              <w:rPr>
                <w:sz w:val="20"/>
                <w:szCs w:val="20"/>
              </w:rPr>
            </w:pPr>
            <w:r w:rsidRPr="00357E6F">
              <w:rPr>
                <w:sz w:val="20"/>
                <w:szCs w:val="20"/>
              </w:rPr>
              <w:t>-</w:t>
            </w:r>
          </w:p>
        </w:tc>
      </w:tr>
      <w:tr w:rsidR="00FC4534" w:rsidRPr="00357E6F" w:rsidTr="009C1438">
        <w:tc>
          <w:tcPr>
            <w:tcW w:w="0" w:type="auto"/>
          </w:tcPr>
          <w:p w:rsidR="00FC4534" w:rsidRPr="00357E6F" w:rsidRDefault="00FC4534" w:rsidP="009C1438">
            <w:pPr>
              <w:spacing w:before="0" w:beforeAutospacing="0" w:after="0" w:afterAutospacing="0"/>
              <w:rPr>
                <w:b/>
                <w:sz w:val="20"/>
                <w:szCs w:val="20"/>
              </w:rPr>
            </w:pPr>
            <w:r w:rsidRPr="00357E6F">
              <w:rPr>
                <w:b/>
                <w:sz w:val="20"/>
                <w:szCs w:val="20"/>
              </w:rPr>
              <w:t>Промежуточная аттестация (экзамен)</w:t>
            </w:r>
          </w:p>
        </w:tc>
        <w:tc>
          <w:tcPr>
            <w:tcW w:w="0" w:type="auto"/>
            <w:vAlign w:val="center"/>
          </w:tcPr>
          <w:p w:rsidR="00FC4534" w:rsidRPr="00357E6F" w:rsidRDefault="00FC4534" w:rsidP="009C1438">
            <w:pPr>
              <w:spacing w:before="0" w:beforeAutospacing="0" w:after="0" w:afterAutospacing="0"/>
              <w:jc w:val="center"/>
              <w:rPr>
                <w:sz w:val="20"/>
                <w:szCs w:val="20"/>
              </w:rPr>
            </w:pPr>
            <w:r w:rsidRPr="00357E6F">
              <w:rPr>
                <w:sz w:val="20"/>
                <w:szCs w:val="20"/>
              </w:rPr>
              <w:t>2,2</w:t>
            </w:r>
          </w:p>
        </w:tc>
        <w:tc>
          <w:tcPr>
            <w:tcW w:w="0" w:type="auto"/>
            <w:vAlign w:val="center"/>
          </w:tcPr>
          <w:p w:rsidR="00FC4534" w:rsidRPr="00357E6F" w:rsidRDefault="00FC4534" w:rsidP="009C1438">
            <w:pPr>
              <w:spacing w:before="0" w:beforeAutospacing="0" w:after="0" w:afterAutospacing="0"/>
              <w:jc w:val="center"/>
              <w:rPr>
                <w:sz w:val="20"/>
                <w:szCs w:val="20"/>
              </w:rPr>
            </w:pPr>
            <w:r w:rsidRPr="00357E6F">
              <w:rPr>
                <w:sz w:val="20"/>
                <w:szCs w:val="20"/>
              </w:rPr>
              <w:t>-</w:t>
            </w:r>
          </w:p>
        </w:tc>
        <w:tc>
          <w:tcPr>
            <w:tcW w:w="1015" w:type="dxa"/>
            <w:vAlign w:val="center"/>
          </w:tcPr>
          <w:p w:rsidR="00FC4534" w:rsidRPr="00357E6F" w:rsidRDefault="00FC4534" w:rsidP="009C1438">
            <w:pPr>
              <w:spacing w:before="0" w:beforeAutospacing="0" w:after="0" w:afterAutospacing="0"/>
              <w:jc w:val="center"/>
              <w:rPr>
                <w:b/>
                <w:sz w:val="20"/>
                <w:szCs w:val="20"/>
              </w:rPr>
            </w:pPr>
            <w:r w:rsidRPr="00357E6F">
              <w:rPr>
                <w:b/>
                <w:sz w:val="20"/>
                <w:szCs w:val="20"/>
              </w:rPr>
              <w:t>2,2</w:t>
            </w:r>
          </w:p>
        </w:tc>
        <w:tc>
          <w:tcPr>
            <w:tcW w:w="1525" w:type="dxa"/>
            <w:vAlign w:val="center"/>
          </w:tcPr>
          <w:p w:rsidR="00FC4534" w:rsidRPr="00357E6F" w:rsidRDefault="00FC4534" w:rsidP="009C1438">
            <w:pPr>
              <w:spacing w:before="0" w:beforeAutospacing="0" w:after="0" w:afterAutospacing="0"/>
              <w:jc w:val="center"/>
              <w:rPr>
                <w:b/>
                <w:sz w:val="20"/>
                <w:szCs w:val="20"/>
              </w:rPr>
            </w:pPr>
            <w:r w:rsidRPr="00357E6F">
              <w:rPr>
                <w:b/>
                <w:sz w:val="20"/>
                <w:szCs w:val="20"/>
              </w:rPr>
              <w:t>-</w:t>
            </w:r>
          </w:p>
        </w:tc>
      </w:tr>
      <w:tr w:rsidR="00FC4534" w:rsidRPr="00357E6F" w:rsidTr="009C1438">
        <w:trPr>
          <w:trHeight w:val="160"/>
        </w:trPr>
        <w:tc>
          <w:tcPr>
            <w:tcW w:w="0" w:type="auto"/>
            <w:vAlign w:val="center"/>
          </w:tcPr>
          <w:p w:rsidR="00FC4534" w:rsidRPr="00357E6F" w:rsidRDefault="00FC4534" w:rsidP="009C1438">
            <w:pPr>
              <w:spacing w:before="0" w:beforeAutospacing="0" w:after="0" w:afterAutospacing="0"/>
              <w:jc w:val="center"/>
              <w:rPr>
                <w:sz w:val="20"/>
                <w:szCs w:val="20"/>
              </w:rPr>
            </w:pPr>
            <w:r w:rsidRPr="00357E6F">
              <w:rPr>
                <w:sz w:val="20"/>
                <w:szCs w:val="20"/>
              </w:rPr>
              <w:t xml:space="preserve">Итого </w:t>
            </w:r>
          </w:p>
        </w:tc>
        <w:tc>
          <w:tcPr>
            <w:tcW w:w="0" w:type="auto"/>
            <w:vAlign w:val="center"/>
          </w:tcPr>
          <w:p w:rsidR="00FC4534" w:rsidRPr="00357E6F" w:rsidRDefault="00FC4534" w:rsidP="009C1438">
            <w:pPr>
              <w:spacing w:before="0" w:beforeAutospacing="0" w:after="0" w:afterAutospacing="0"/>
              <w:jc w:val="center"/>
              <w:rPr>
                <w:sz w:val="20"/>
                <w:szCs w:val="20"/>
              </w:rPr>
            </w:pPr>
            <w:r w:rsidRPr="00357E6F">
              <w:rPr>
                <w:sz w:val="20"/>
                <w:szCs w:val="20"/>
              </w:rPr>
              <w:t>8,2</w:t>
            </w:r>
          </w:p>
        </w:tc>
        <w:tc>
          <w:tcPr>
            <w:tcW w:w="0" w:type="auto"/>
            <w:vAlign w:val="center"/>
          </w:tcPr>
          <w:p w:rsidR="00FC4534" w:rsidRPr="00357E6F" w:rsidRDefault="00FC4534" w:rsidP="009C1438">
            <w:pPr>
              <w:spacing w:before="0" w:beforeAutospacing="0" w:after="0" w:afterAutospacing="0"/>
              <w:jc w:val="center"/>
              <w:rPr>
                <w:sz w:val="20"/>
                <w:szCs w:val="20"/>
              </w:rPr>
            </w:pPr>
            <w:r w:rsidRPr="00357E6F">
              <w:rPr>
                <w:sz w:val="20"/>
                <w:szCs w:val="20"/>
              </w:rPr>
              <w:t>20</w:t>
            </w:r>
          </w:p>
        </w:tc>
        <w:tc>
          <w:tcPr>
            <w:tcW w:w="1015" w:type="dxa"/>
            <w:vAlign w:val="center"/>
          </w:tcPr>
          <w:p w:rsidR="00FC4534" w:rsidRPr="00357E6F" w:rsidRDefault="00FC4534" w:rsidP="009C1438">
            <w:pPr>
              <w:spacing w:before="0" w:beforeAutospacing="0" w:after="0" w:afterAutospacing="0"/>
              <w:jc w:val="center"/>
              <w:rPr>
                <w:b/>
                <w:sz w:val="20"/>
                <w:szCs w:val="20"/>
              </w:rPr>
            </w:pPr>
            <w:r w:rsidRPr="00357E6F">
              <w:rPr>
                <w:b/>
                <w:sz w:val="20"/>
                <w:szCs w:val="20"/>
              </w:rPr>
              <w:t>28,2</w:t>
            </w:r>
          </w:p>
        </w:tc>
        <w:tc>
          <w:tcPr>
            <w:tcW w:w="1525" w:type="dxa"/>
            <w:vAlign w:val="center"/>
          </w:tcPr>
          <w:p w:rsidR="00FC4534" w:rsidRPr="00357E6F" w:rsidRDefault="00FC4534" w:rsidP="009C1438">
            <w:pPr>
              <w:spacing w:before="0" w:beforeAutospacing="0" w:after="0" w:afterAutospacing="0"/>
              <w:jc w:val="center"/>
              <w:rPr>
                <w:b/>
                <w:sz w:val="20"/>
                <w:szCs w:val="20"/>
              </w:rPr>
            </w:pPr>
            <w:r w:rsidRPr="00357E6F">
              <w:rPr>
                <w:b/>
                <w:sz w:val="20"/>
                <w:szCs w:val="20"/>
              </w:rPr>
              <w:t>4</w:t>
            </w:r>
          </w:p>
        </w:tc>
      </w:tr>
    </w:tbl>
    <w:p w:rsidR="00FC4534" w:rsidRPr="00357E6F" w:rsidRDefault="00FC4534" w:rsidP="00FC4534">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29 %</w:t>
      </w:r>
    </w:p>
    <w:p w:rsidR="00FC4534" w:rsidRPr="00357E6F" w:rsidRDefault="00FC4534" w:rsidP="00FC4534">
      <w:pPr>
        <w:pStyle w:val="1c"/>
        <w:keepNext/>
        <w:tabs>
          <w:tab w:val="right" w:leader="dot" w:pos="9600"/>
        </w:tabs>
        <w:spacing w:before="0" w:beforeAutospacing="0" w:after="0" w:afterAutospacing="0"/>
        <w:ind w:left="0" w:firstLine="709"/>
        <w:rPr>
          <w:b/>
          <w:bCs/>
          <w:kern w:val="32"/>
          <w:sz w:val="20"/>
        </w:rPr>
      </w:pPr>
    </w:p>
    <w:p w:rsidR="00FC4534" w:rsidRPr="00357E6F" w:rsidRDefault="00FC4534" w:rsidP="00FC4534">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 Методические указания по освоению дисциплины </w:t>
      </w:r>
    </w:p>
    <w:p w:rsidR="00FC4534" w:rsidRPr="00357E6F" w:rsidRDefault="00FC4534" w:rsidP="00FC4534">
      <w:pPr>
        <w:tabs>
          <w:tab w:val="center" w:pos="4677"/>
          <w:tab w:val="right" w:pos="9355"/>
        </w:tabs>
        <w:suppressAutoHyphens/>
        <w:spacing w:before="0" w:beforeAutospacing="0" w:after="0" w:afterAutospacing="0"/>
        <w:ind w:firstLine="709"/>
        <w:jc w:val="both"/>
        <w:rPr>
          <w:b/>
          <w:sz w:val="20"/>
          <w:szCs w:val="20"/>
        </w:rPr>
      </w:pPr>
      <w:r w:rsidRPr="00357E6F">
        <w:rPr>
          <w:b/>
          <w:sz w:val="20"/>
          <w:szCs w:val="20"/>
        </w:rPr>
        <w:t>6.1  Учебно-методическое обеспечение дисциплины</w:t>
      </w:r>
    </w:p>
    <w:p w:rsidR="00FC4534" w:rsidRPr="00357E6F" w:rsidRDefault="00FC4534" w:rsidP="00FC4534">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57E6F">
        <w:rPr>
          <w:i/>
          <w:sz w:val="20"/>
          <w:szCs w:val="20"/>
        </w:rPr>
        <w:t>Методические указания для преподавателя</w:t>
      </w:r>
    </w:p>
    <w:p w:rsidR="00FC4534" w:rsidRPr="00357E6F" w:rsidRDefault="00FC4534" w:rsidP="00FC4534">
      <w:pPr>
        <w:shd w:val="clear" w:color="auto" w:fill="FFFFFF"/>
        <w:spacing w:before="0" w:beforeAutospacing="0" w:after="0" w:afterAutospacing="0"/>
        <w:ind w:firstLine="709"/>
        <w:jc w:val="both"/>
        <w:rPr>
          <w:sz w:val="20"/>
          <w:szCs w:val="20"/>
        </w:rPr>
      </w:pPr>
      <w:r w:rsidRPr="00357E6F">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FC4534" w:rsidRPr="00357E6F" w:rsidRDefault="00FC4534" w:rsidP="00FC4534">
      <w:pPr>
        <w:shd w:val="clear" w:color="auto" w:fill="FFFFFF"/>
        <w:spacing w:before="0" w:beforeAutospacing="0" w:after="0" w:afterAutospacing="0"/>
        <w:ind w:firstLine="709"/>
        <w:jc w:val="both"/>
        <w:rPr>
          <w:sz w:val="20"/>
          <w:szCs w:val="20"/>
        </w:rPr>
      </w:pPr>
      <w:r w:rsidRPr="00357E6F">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FC4534" w:rsidRPr="00357E6F" w:rsidRDefault="00FC4534" w:rsidP="00FC4534">
      <w:pPr>
        <w:shd w:val="clear" w:color="auto" w:fill="FFFFFF"/>
        <w:spacing w:before="0" w:beforeAutospacing="0" w:after="0" w:afterAutospacing="0"/>
        <w:ind w:firstLine="709"/>
        <w:jc w:val="both"/>
        <w:rPr>
          <w:sz w:val="20"/>
          <w:szCs w:val="20"/>
        </w:rPr>
      </w:pPr>
      <w:r w:rsidRPr="00357E6F">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57E6F">
        <w:rPr>
          <w:sz w:val="20"/>
          <w:szCs w:val="20"/>
        </w:rPr>
        <w:t>тренинговыми</w:t>
      </w:r>
      <w:proofErr w:type="spellEnd"/>
      <w:r w:rsidRPr="00357E6F">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FC4534" w:rsidRPr="00357E6F" w:rsidRDefault="00FC4534" w:rsidP="00FC4534">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FC4534" w:rsidRPr="00357E6F" w:rsidRDefault="00FC4534" w:rsidP="00FC4534">
      <w:pPr>
        <w:tabs>
          <w:tab w:val="left" w:pos="900"/>
        </w:tabs>
        <w:suppressAutoHyphens/>
        <w:overflowPunct w:val="0"/>
        <w:autoSpaceDE w:val="0"/>
        <w:autoSpaceDN w:val="0"/>
        <w:adjustRightInd w:val="0"/>
        <w:spacing w:before="0" w:beforeAutospacing="0" w:after="0" w:afterAutospacing="0"/>
        <w:jc w:val="both"/>
        <w:rPr>
          <w:b/>
          <w:sz w:val="20"/>
          <w:szCs w:val="20"/>
        </w:rPr>
      </w:pPr>
      <w:r w:rsidRPr="00357E6F">
        <w:rPr>
          <w:b/>
          <w:sz w:val="20"/>
          <w:szCs w:val="20"/>
        </w:rPr>
        <w:tab/>
        <w:t>6.2 Методические материалы обучающимся по дисциплине, определяющие процедуры оценивания знаний, умений, навыков и (или) опыта деятельности</w:t>
      </w:r>
    </w:p>
    <w:p w:rsidR="00FC4534" w:rsidRPr="00357E6F" w:rsidRDefault="00FC4534" w:rsidP="00FC4534">
      <w:pPr>
        <w:tabs>
          <w:tab w:val="left" w:pos="900"/>
          <w:tab w:val="left" w:pos="1080"/>
        </w:tabs>
        <w:suppressAutoHyphens/>
        <w:spacing w:before="0" w:beforeAutospacing="0" w:after="0" w:afterAutospacing="0"/>
        <w:ind w:firstLine="709"/>
        <w:jc w:val="both"/>
        <w:rPr>
          <w:sz w:val="20"/>
          <w:szCs w:val="20"/>
        </w:rPr>
      </w:pPr>
      <w:r w:rsidRPr="00357E6F">
        <w:rPr>
          <w:sz w:val="20"/>
          <w:szCs w:val="20"/>
        </w:rPr>
        <w:lastRenderedPageBreak/>
        <w:t>Методические материалы доступны на сайте «Личная студия» в разделе «Методические указания и пособия».</w:t>
      </w:r>
    </w:p>
    <w:p w:rsidR="00FC4534" w:rsidRPr="00357E6F" w:rsidRDefault="00FC4534" w:rsidP="00FC4534">
      <w:pPr>
        <w:numPr>
          <w:ilvl w:val="0"/>
          <w:numId w:val="76"/>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«Введение в технологию обучения».</w:t>
      </w:r>
    </w:p>
    <w:p w:rsidR="00FC4534" w:rsidRPr="00357E6F" w:rsidRDefault="00FC4534" w:rsidP="00FC4534">
      <w:pPr>
        <w:numPr>
          <w:ilvl w:val="0"/>
          <w:numId w:val="76"/>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w:t>
      </w:r>
      <w:proofErr w:type="spellStart"/>
      <w:r w:rsidRPr="00357E6F">
        <w:rPr>
          <w:sz w:val="20"/>
          <w:szCs w:val="20"/>
        </w:rPr>
        <w:t>Вебинар</w:t>
      </w:r>
      <w:proofErr w:type="spellEnd"/>
      <w:r w:rsidRPr="00357E6F">
        <w:rPr>
          <w:sz w:val="20"/>
          <w:szCs w:val="20"/>
        </w:rPr>
        <w:t>».</w:t>
      </w:r>
    </w:p>
    <w:p w:rsidR="00FC4534" w:rsidRPr="00357E6F" w:rsidRDefault="00FC4534" w:rsidP="00FC4534">
      <w:pPr>
        <w:numPr>
          <w:ilvl w:val="0"/>
          <w:numId w:val="76"/>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устного эссе», «Семинар - обсуждение устного доклада».</w:t>
      </w:r>
    </w:p>
    <w:p w:rsidR="00FC4534" w:rsidRPr="00357E6F" w:rsidRDefault="00FC4534" w:rsidP="00FC4534">
      <w:pPr>
        <w:numPr>
          <w:ilvl w:val="0"/>
          <w:numId w:val="76"/>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реферата».</w:t>
      </w:r>
    </w:p>
    <w:p w:rsidR="00FC4534" w:rsidRPr="00357E6F" w:rsidRDefault="00FC4534" w:rsidP="00FC4534">
      <w:pPr>
        <w:numPr>
          <w:ilvl w:val="0"/>
          <w:numId w:val="76"/>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дневника по физкультуре и спорту».</w:t>
      </w:r>
    </w:p>
    <w:p w:rsidR="00FC4534" w:rsidRPr="00357E6F" w:rsidRDefault="00FC4534" w:rsidP="00FC4534">
      <w:pPr>
        <w:numPr>
          <w:ilvl w:val="0"/>
          <w:numId w:val="76"/>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реферата».</w:t>
      </w:r>
    </w:p>
    <w:p w:rsidR="00FC4534" w:rsidRPr="00357E6F" w:rsidRDefault="00FC4534" w:rsidP="00FC4534">
      <w:pPr>
        <w:numPr>
          <w:ilvl w:val="0"/>
          <w:numId w:val="76"/>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FC4534" w:rsidRPr="00357E6F" w:rsidRDefault="00FC4534" w:rsidP="00FC4534">
      <w:pPr>
        <w:numPr>
          <w:ilvl w:val="0"/>
          <w:numId w:val="76"/>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57E6F">
        <w:rPr>
          <w:sz w:val="20"/>
          <w:szCs w:val="20"/>
        </w:rPr>
        <w:t>глоссарный</w:t>
      </w:r>
      <w:proofErr w:type="spellEnd"/>
      <w:r w:rsidRPr="00357E6F">
        <w:rPr>
          <w:sz w:val="20"/>
          <w:szCs w:val="20"/>
        </w:rPr>
        <w:t xml:space="preserve"> тренинг».</w:t>
      </w:r>
    </w:p>
    <w:p w:rsidR="00FC4534" w:rsidRPr="00357E6F" w:rsidRDefault="00FC4534" w:rsidP="00FC4534">
      <w:pPr>
        <w:numPr>
          <w:ilvl w:val="0"/>
          <w:numId w:val="76"/>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«Практическое занятие - </w:t>
      </w:r>
      <w:proofErr w:type="spellStart"/>
      <w:r w:rsidRPr="00357E6F">
        <w:rPr>
          <w:sz w:val="20"/>
          <w:szCs w:val="20"/>
        </w:rPr>
        <w:t>позетовое</w:t>
      </w:r>
      <w:proofErr w:type="spellEnd"/>
      <w:r w:rsidRPr="00357E6F">
        <w:rPr>
          <w:sz w:val="20"/>
          <w:szCs w:val="20"/>
        </w:rPr>
        <w:t xml:space="preserve"> тестирование».</w:t>
      </w:r>
    </w:p>
    <w:p w:rsidR="00FC4534" w:rsidRPr="00357E6F" w:rsidRDefault="00FC4534" w:rsidP="00FC4534">
      <w:pPr>
        <w:numPr>
          <w:ilvl w:val="0"/>
          <w:numId w:val="76"/>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Положение о реализации электронного обучения,  дистанционных образовательных технологий.</w:t>
      </w:r>
    </w:p>
    <w:p w:rsidR="00FC4534" w:rsidRPr="00357E6F" w:rsidRDefault="00FC4534" w:rsidP="00FC4534">
      <w:pPr>
        <w:numPr>
          <w:ilvl w:val="0"/>
          <w:numId w:val="76"/>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«Практическое занятие - алгоритмический тренинг».</w:t>
      </w:r>
    </w:p>
    <w:p w:rsidR="00FC4534" w:rsidRPr="00357E6F" w:rsidRDefault="00FC4534" w:rsidP="00FC4534">
      <w:pPr>
        <w:tabs>
          <w:tab w:val="left" w:pos="900"/>
          <w:tab w:val="left" w:pos="1080"/>
        </w:tabs>
        <w:spacing w:before="0" w:beforeAutospacing="0" w:after="0" w:afterAutospacing="0"/>
        <w:ind w:firstLine="709"/>
        <w:jc w:val="both"/>
        <w:rPr>
          <w:sz w:val="20"/>
          <w:szCs w:val="20"/>
        </w:rPr>
      </w:pPr>
      <w:r w:rsidRPr="00357E6F">
        <w:rPr>
          <w:sz w:val="20"/>
          <w:szCs w:val="20"/>
        </w:rPr>
        <w:t xml:space="preserve">Указанные методические материалы для обучающихся доступны в Личной студии обучающегося, в разделе ресурсы. </w:t>
      </w:r>
    </w:p>
    <w:p w:rsidR="00FC4534" w:rsidRPr="00357E6F" w:rsidRDefault="00FC4534" w:rsidP="00FC4534">
      <w:pPr>
        <w:tabs>
          <w:tab w:val="left" w:pos="900"/>
          <w:tab w:val="left" w:pos="1080"/>
        </w:tabs>
        <w:spacing w:before="0" w:beforeAutospacing="0" w:after="0" w:afterAutospacing="0"/>
        <w:ind w:firstLine="709"/>
        <w:jc w:val="both"/>
        <w:rPr>
          <w:sz w:val="20"/>
          <w:szCs w:val="20"/>
        </w:rPr>
      </w:pPr>
    </w:p>
    <w:p w:rsidR="00FC4534" w:rsidRPr="00357E6F" w:rsidRDefault="00FC4534" w:rsidP="00FC4534">
      <w:pPr>
        <w:spacing w:before="0" w:beforeAutospacing="0" w:after="0" w:afterAutospacing="0"/>
        <w:ind w:firstLine="680"/>
        <w:jc w:val="both"/>
        <w:rPr>
          <w:b/>
          <w:sz w:val="20"/>
          <w:szCs w:val="20"/>
        </w:rPr>
      </w:pPr>
      <w:r w:rsidRPr="00357E6F">
        <w:rPr>
          <w:b/>
          <w:sz w:val="20"/>
          <w:szCs w:val="20"/>
        </w:rPr>
        <w:t>6.3 Особенности реализации дисциплины в отношении лиц из числа инвалидов и лиц с ограниченными возможностями здоровья</w:t>
      </w:r>
    </w:p>
    <w:p w:rsidR="00416D80" w:rsidRPr="00416D80" w:rsidRDefault="00416D80" w:rsidP="00416D80">
      <w:pPr>
        <w:spacing w:before="0" w:beforeAutospacing="0" w:after="0" w:afterAutospacing="0"/>
        <w:ind w:firstLine="709"/>
        <w:rPr>
          <w:sz w:val="20"/>
          <w:szCs w:val="20"/>
        </w:rPr>
      </w:pPr>
      <w:r w:rsidRPr="00416D80">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416D80" w:rsidRPr="00416D80" w:rsidRDefault="00416D80" w:rsidP="00416D80">
      <w:pPr>
        <w:spacing w:before="0" w:beforeAutospacing="0" w:after="0" w:afterAutospacing="0"/>
        <w:ind w:firstLine="709"/>
        <w:rPr>
          <w:sz w:val="20"/>
          <w:szCs w:val="20"/>
        </w:rPr>
      </w:pPr>
      <w:r w:rsidRPr="00416D80">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416D80">
        <w:rPr>
          <w:sz w:val="20"/>
          <w:szCs w:val="20"/>
        </w:rPr>
        <w:t>тифлоинформационных</w:t>
      </w:r>
      <w:proofErr w:type="spellEnd"/>
      <w:r w:rsidRPr="00416D80">
        <w:rPr>
          <w:sz w:val="20"/>
          <w:szCs w:val="20"/>
        </w:rPr>
        <w:t xml:space="preserve"> устройств.</w:t>
      </w:r>
    </w:p>
    <w:p w:rsidR="00416D80" w:rsidRPr="00416D80" w:rsidRDefault="00416D80" w:rsidP="00416D80">
      <w:pPr>
        <w:spacing w:before="0" w:beforeAutospacing="0" w:after="0" w:afterAutospacing="0"/>
        <w:ind w:firstLine="709"/>
        <w:rPr>
          <w:sz w:val="20"/>
          <w:szCs w:val="20"/>
        </w:rPr>
      </w:pPr>
      <w:r w:rsidRPr="00416D80">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416D80" w:rsidRPr="00416D80" w:rsidRDefault="00416D80" w:rsidP="00416D80">
      <w:pPr>
        <w:spacing w:before="0" w:beforeAutospacing="0" w:after="0" w:afterAutospacing="0"/>
        <w:ind w:firstLine="709"/>
        <w:rPr>
          <w:sz w:val="20"/>
          <w:szCs w:val="20"/>
        </w:rPr>
      </w:pPr>
      <w:r w:rsidRPr="00416D80">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416D80" w:rsidRPr="00416D80" w:rsidRDefault="00416D80" w:rsidP="00416D80">
      <w:pPr>
        <w:spacing w:before="0" w:beforeAutospacing="0" w:after="0" w:afterAutospacing="0"/>
        <w:ind w:firstLine="709"/>
        <w:rPr>
          <w:sz w:val="20"/>
          <w:szCs w:val="20"/>
        </w:rPr>
      </w:pPr>
      <w:r w:rsidRPr="00416D80">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416D80" w:rsidRPr="00416D80" w:rsidRDefault="00416D80" w:rsidP="00416D80">
      <w:pPr>
        <w:spacing w:before="0" w:beforeAutospacing="0" w:after="0" w:afterAutospacing="0"/>
        <w:ind w:firstLine="709"/>
        <w:rPr>
          <w:sz w:val="20"/>
          <w:szCs w:val="20"/>
        </w:rPr>
      </w:pPr>
      <w:r w:rsidRPr="00416D80">
        <w:rPr>
          <w:sz w:val="20"/>
          <w:szCs w:val="20"/>
        </w:rPr>
        <w:t>При проведении промежуточной аттестации по дисциплине обеспечивается соблюдение следующих общих требований:</w:t>
      </w:r>
    </w:p>
    <w:p w:rsidR="00416D80" w:rsidRPr="00416D80" w:rsidRDefault="00416D80" w:rsidP="00416D80">
      <w:pPr>
        <w:spacing w:before="0" w:beforeAutospacing="0" w:after="0" w:afterAutospacing="0"/>
        <w:ind w:firstLine="709"/>
        <w:rPr>
          <w:sz w:val="20"/>
          <w:szCs w:val="20"/>
        </w:rPr>
      </w:pPr>
      <w:r w:rsidRPr="00416D80">
        <w:rPr>
          <w:sz w:val="20"/>
          <w:szCs w:val="20"/>
        </w:rPr>
        <w:t>-</w:t>
      </w:r>
      <w:r w:rsidRPr="00416D80">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416D80" w:rsidRPr="00416D80" w:rsidRDefault="00416D80" w:rsidP="00416D80">
      <w:pPr>
        <w:spacing w:before="0" w:beforeAutospacing="0" w:after="0" w:afterAutospacing="0"/>
        <w:ind w:firstLine="709"/>
        <w:rPr>
          <w:sz w:val="20"/>
          <w:szCs w:val="20"/>
        </w:rPr>
      </w:pPr>
      <w:r w:rsidRPr="00416D80">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416D80" w:rsidRPr="00416D80" w:rsidRDefault="00416D80" w:rsidP="00416D80">
      <w:pPr>
        <w:spacing w:before="0" w:beforeAutospacing="0" w:after="0" w:afterAutospacing="0"/>
        <w:ind w:firstLine="709"/>
        <w:rPr>
          <w:sz w:val="20"/>
          <w:szCs w:val="20"/>
        </w:rPr>
      </w:pPr>
      <w:r w:rsidRPr="00416D80">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416D80" w:rsidRPr="00416D80" w:rsidRDefault="00416D80" w:rsidP="00416D80">
      <w:pPr>
        <w:spacing w:before="0" w:beforeAutospacing="0" w:after="0" w:afterAutospacing="0"/>
        <w:ind w:firstLine="709"/>
        <w:rPr>
          <w:sz w:val="20"/>
          <w:szCs w:val="20"/>
        </w:rPr>
      </w:pPr>
      <w:r w:rsidRPr="00416D80">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416D80" w:rsidRPr="00416D80" w:rsidRDefault="00416D80" w:rsidP="00416D80">
      <w:pPr>
        <w:spacing w:before="0" w:beforeAutospacing="0" w:after="0" w:afterAutospacing="0"/>
        <w:ind w:firstLine="709"/>
        <w:rPr>
          <w:sz w:val="20"/>
          <w:szCs w:val="20"/>
        </w:rPr>
      </w:pPr>
      <w:r w:rsidRPr="00416D80">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416D80" w:rsidRPr="00416D80" w:rsidRDefault="00416D80" w:rsidP="00416D80">
      <w:pPr>
        <w:spacing w:before="0" w:beforeAutospacing="0" w:after="0" w:afterAutospacing="0"/>
        <w:ind w:firstLine="709"/>
        <w:rPr>
          <w:sz w:val="20"/>
          <w:szCs w:val="20"/>
        </w:rPr>
      </w:pPr>
      <w:r w:rsidRPr="00416D80">
        <w:rPr>
          <w:sz w:val="20"/>
          <w:szCs w:val="20"/>
        </w:rPr>
        <w:t>- продолжительность сдачи экзамена, проводимого в письменной форме, - не более чем на 90 минут;</w:t>
      </w:r>
    </w:p>
    <w:p w:rsidR="00416D80" w:rsidRPr="00416D80" w:rsidRDefault="00416D80" w:rsidP="00416D80">
      <w:pPr>
        <w:spacing w:before="0" w:beforeAutospacing="0" w:after="0" w:afterAutospacing="0"/>
        <w:ind w:firstLine="709"/>
        <w:rPr>
          <w:sz w:val="20"/>
          <w:szCs w:val="20"/>
        </w:rPr>
      </w:pPr>
      <w:r w:rsidRPr="00416D80">
        <w:rPr>
          <w:sz w:val="20"/>
          <w:szCs w:val="20"/>
        </w:rPr>
        <w:t>- продолжительность подготовки обучающегося к ответу на экзамене, проводимом в устной форме, - не более чем на 20 минут.</w:t>
      </w:r>
    </w:p>
    <w:p w:rsidR="00416D80" w:rsidRPr="00416D80" w:rsidRDefault="00416D80" w:rsidP="00416D80">
      <w:pPr>
        <w:spacing w:before="0" w:beforeAutospacing="0" w:after="0" w:afterAutospacing="0"/>
        <w:ind w:firstLine="709"/>
        <w:rPr>
          <w:sz w:val="20"/>
          <w:szCs w:val="20"/>
        </w:rPr>
      </w:pPr>
      <w:r w:rsidRPr="00416D80">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416D80" w:rsidRPr="00416D80" w:rsidRDefault="00416D80" w:rsidP="00416D80">
      <w:pPr>
        <w:spacing w:before="0" w:beforeAutospacing="0" w:after="0" w:afterAutospacing="0"/>
        <w:ind w:firstLine="709"/>
        <w:rPr>
          <w:sz w:val="20"/>
          <w:szCs w:val="20"/>
        </w:rPr>
      </w:pPr>
      <w:r w:rsidRPr="00416D80">
        <w:rPr>
          <w:sz w:val="20"/>
          <w:szCs w:val="20"/>
        </w:rPr>
        <w:t>а) для слепых:</w:t>
      </w:r>
    </w:p>
    <w:p w:rsidR="00416D80" w:rsidRPr="00416D80" w:rsidRDefault="00416D80" w:rsidP="00416D80">
      <w:pPr>
        <w:spacing w:before="0" w:beforeAutospacing="0" w:after="0" w:afterAutospacing="0"/>
        <w:ind w:firstLine="709"/>
        <w:rPr>
          <w:sz w:val="20"/>
          <w:szCs w:val="20"/>
        </w:rPr>
      </w:pPr>
      <w:r w:rsidRPr="00416D80">
        <w:rPr>
          <w:sz w:val="20"/>
          <w:szCs w:val="20"/>
        </w:rPr>
        <w:t>-</w:t>
      </w:r>
      <w:r w:rsidRPr="00416D80">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416D80" w:rsidRPr="00416D80" w:rsidRDefault="00416D80" w:rsidP="00416D80">
      <w:pPr>
        <w:spacing w:before="0" w:beforeAutospacing="0" w:after="0" w:afterAutospacing="0"/>
        <w:ind w:firstLine="709"/>
        <w:rPr>
          <w:sz w:val="20"/>
          <w:szCs w:val="20"/>
        </w:rPr>
      </w:pPr>
      <w:r w:rsidRPr="00416D80">
        <w:rPr>
          <w:sz w:val="20"/>
          <w:szCs w:val="20"/>
        </w:rPr>
        <w:lastRenderedPageBreak/>
        <w:t xml:space="preserve">- письменные задания выполняются обучающимися с использованием клавиатуры с азбукой Брайля, либо </w:t>
      </w:r>
      <w:proofErr w:type="spellStart"/>
      <w:r w:rsidRPr="00416D80">
        <w:rPr>
          <w:sz w:val="20"/>
          <w:szCs w:val="20"/>
        </w:rPr>
        <w:t>надиктовываются</w:t>
      </w:r>
      <w:proofErr w:type="spellEnd"/>
      <w:r w:rsidRPr="00416D80">
        <w:rPr>
          <w:sz w:val="20"/>
          <w:szCs w:val="20"/>
        </w:rPr>
        <w:t xml:space="preserve"> ассистенту;</w:t>
      </w:r>
    </w:p>
    <w:p w:rsidR="00416D80" w:rsidRPr="00416D80" w:rsidRDefault="00416D80" w:rsidP="00416D80">
      <w:pPr>
        <w:spacing w:before="0" w:beforeAutospacing="0" w:after="0" w:afterAutospacing="0"/>
        <w:ind w:firstLine="709"/>
        <w:rPr>
          <w:sz w:val="20"/>
          <w:szCs w:val="20"/>
        </w:rPr>
      </w:pPr>
      <w:r w:rsidRPr="00416D80">
        <w:rPr>
          <w:sz w:val="20"/>
          <w:szCs w:val="20"/>
        </w:rPr>
        <w:t>б) для слабовидящих:</w:t>
      </w:r>
    </w:p>
    <w:p w:rsidR="00416D80" w:rsidRPr="00416D80" w:rsidRDefault="00416D80" w:rsidP="00416D80">
      <w:pPr>
        <w:spacing w:before="0" w:beforeAutospacing="0" w:after="0" w:afterAutospacing="0"/>
        <w:ind w:firstLine="709"/>
        <w:rPr>
          <w:sz w:val="20"/>
          <w:szCs w:val="20"/>
        </w:rPr>
      </w:pPr>
      <w:r w:rsidRPr="00416D80">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416D80">
        <w:rPr>
          <w:sz w:val="20"/>
          <w:szCs w:val="20"/>
        </w:rPr>
        <w:t>Jaws</w:t>
      </w:r>
      <w:proofErr w:type="spellEnd"/>
      <w:r w:rsidRPr="00416D80">
        <w:rPr>
          <w:sz w:val="20"/>
          <w:szCs w:val="20"/>
        </w:rPr>
        <w:t>;</w:t>
      </w:r>
    </w:p>
    <w:p w:rsidR="00416D80" w:rsidRPr="00416D80" w:rsidRDefault="00416D80" w:rsidP="00416D80">
      <w:pPr>
        <w:spacing w:before="0" w:beforeAutospacing="0" w:after="0" w:afterAutospacing="0"/>
        <w:ind w:firstLine="709"/>
        <w:rPr>
          <w:sz w:val="20"/>
          <w:szCs w:val="20"/>
        </w:rPr>
      </w:pPr>
      <w:r w:rsidRPr="00416D80">
        <w:rPr>
          <w:sz w:val="20"/>
          <w:szCs w:val="20"/>
        </w:rPr>
        <w:t>- обеспечивается индивидуальное равномерное освещение не менее 300 люкс;</w:t>
      </w:r>
    </w:p>
    <w:p w:rsidR="00416D80" w:rsidRPr="00416D80" w:rsidRDefault="00416D80" w:rsidP="00416D80">
      <w:pPr>
        <w:spacing w:before="0" w:beforeAutospacing="0" w:after="0" w:afterAutospacing="0"/>
        <w:ind w:firstLine="709"/>
        <w:rPr>
          <w:sz w:val="20"/>
          <w:szCs w:val="20"/>
        </w:rPr>
      </w:pPr>
      <w:r w:rsidRPr="00416D80">
        <w:rPr>
          <w:sz w:val="20"/>
          <w:szCs w:val="20"/>
        </w:rPr>
        <w:t xml:space="preserve">- при необходимости обучающимся предоставляется увеличивающее </w:t>
      </w:r>
      <w:proofErr w:type="spellStart"/>
      <w:r w:rsidRPr="00416D80">
        <w:rPr>
          <w:sz w:val="20"/>
          <w:szCs w:val="20"/>
        </w:rPr>
        <w:t>устройство,допускается</w:t>
      </w:r>
      <w:proofErr w:type="spellEnd"/>
      <w:r w:rsidRPr="00416D80">
        <w:rPr>
          <w:sz w:val="20"/>
          <w:szCs w:val="20"/>
        </w:rPr>
        <w:t xml:space="preserve"> использование увеличивающих устройств, имеющихся у обучающихся;</w:t>
      </w:r>
    </w:p>
    <w:p w:rsidR="00416D80" w:rsidRPr="00416D80" w:rsidRDefault="00416D80" w:rsidP="00416D80">
      <w:pPr>
        <w:spacing w:before="0" w:beforeAutospacing="0" w:after="0" w:afterAutospacing="0"/>
        <w:ind w:firstLine="709"/>
        <w:rPr>
          <w:sz w:val="20"/>
          <w:szCs w:val="20"/>
        </w:rPr>
      </w:pPr>
      <w:r w:rsidRPr="00416D80">
        <w:rPr>
          <w:sz w:val="20"/>
          <w:szCs w:val="20"/>
        </w:rPr>
        <w:t>в) для глухих и слабослышащих, с тяжелыми нарушениями речи:</w:t>
      </w:r>
    </w:p>
    <w:p w:rsidR="00416D80" w:rsidRPr="00416D80" w:rsidRDefault="00416D80" w:rsidP="00416D80">
      <w:pPr>
        <w:spacing w:before="0" w:beforeAutospacing="0" w:after="0" w:afterAutospacing="0"/>
        <w:ind w:firstLine="709"/>
        <w:rPr>
          <w:sz w:val="20"/>
          <w:szCs w:val="20"/>
        </w:rPr>
      </w:pPr>
      <w:r w:rsidRPr="00416D80">
        <w:rPr>
          <w:sz w:val="20"/>
          <w:szCs w:val="20"/>
        </w:rPr>
        <w:t>- имеется в наличии информационная система "Исток" для слабослышащих коллективного пользования;</w:t>
      </w:r>
    </w:p>
    <w:p w:rsidR="00416D80" w:rsidRPr="00416D80" w:rsidRDefault="00416D80" w:rsidP="00416D80">
      <w:pPr>
        <w:spacing w:before="0" w:beforeAutospacing="0" w:after="0" w:afterAutospacing="0"/>
        <w:ind w:firstLine="709"/>
        <w:rPr>
          <w:sz w:val="20"/>
          <w:szCs w:val="20"/>
        </w:rPr>
      </w:pPr>
      <w:r w:rsidRPr="00416D80">
        <w:rPr>
          <w:sz w:val="20"/>
          <w:szCs w:val="20"/>
        </w:rPr>
        <w:t>- по их желанию испытания проводятся в электронной или письменной форме;</w:t>
      </w:r>
    </w:p>
    <w:p w:rsidR="00416D80" w:rsidRPr="00416D80" w:rsidRDefault="00416D80" w:rsidP="00416D80">
      <w:pPr>
        <w:spacing w:before="0" w:beforeAutospacing="0" w:after="0" w:afterAutospacing="0"/>
        <w:ind w:firstLine="709"/>
        <w:rPr>
          <w:sz w:val="20"/>
          <w:szCs w:val="20"/>
        </w:rPr>
      </w:pPr>
      <w:r w:rsidRPr="00416D80">
        <w:rPr>
          <w:sz w:val="20"/>
          <w:szCs w:val="20"/>
        </w:rPr>
        <w:t>г) для лиц с нарушениями опорно-двигательного аппарата:</w:t>
      </w:r>
    </w:p>
    <w:p w:rsidR="00416D80" w:rsidRPr="00416D80" w:rsidRDefault="00416D80" w:rsidP="00416D80">
      <w:pPr>
        <w:spacing w:before="0" w:beforeAutospacing="0" w:after="0" w:afterAutospacing="0"/>
        <w:ind w:firstLine="709"/>
        <w:rPr>
          <w:sz w:val="20"/>
          <w:szCs w:val="20"/>
        </w:rPr>
      </w:pPr>
      <w:r w:rsidRPr="00416D80">
        <w:rPr>
          <w:sz w:val="20"/>
          <w:szCs w:val="20"/>
        </w:rPr>
        <w:t xml:space="preserve">- тестовые и </w:t>
      </w:r>
      <w:proofErr w:type="spellStart"/>
      <w:r w:rsidRPr="00416D80">
        <w:rPr>
          <w:sz w:val="20"/>
          <w:szCs w:val="20"/>
        </w:rPr>
        <w:t>тренинговые</w:t>
      </w:r>
      <w:proofErr w:type="spellEnd"/>
      <w:r w:rsidRPr="00416D80">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416D80" w:rsidRPr="00416D80" w:rsidRDefault="00416D80" w:rsidP="00416D80">
      <w:pPr>
        <w:spacing w:before="0" w:beforeAutospacing="0" w:after="0" w:afterAutospacing="0"/>
        <w:ind w:firstLine="709"/>
        <w:rPr>
          <w:sz w:val="20"/>
          <w:szCs w:val="20"/>
        </w:rPr>
      </w:pPr>
      <w:r w:rsidRPr="00416D80">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416D80" w:rsidRPr="00416D80" w:rsidRDefault="00416D80" w:rsidP="00416D80">
      <w:pPr>
        <w:spacing w:before="0" w:beforeAutospacing="0" w:after="0" w:afterAutospacing="0"/>
        <w:ind w:firstLine="709"/>
        <w:rPr>
          <w:sz w:val="20"/>
          <w:szCs w:val="20"/>
        </w:rPr>
      </w:pPr>
      <w:r w:rsidRPr="00416D80">
        <w:rPr>
          <w:sz w:val="20"/>
          <w:szCs w:val="20"/>
        </w:rPr>
        <w:t>- по их желанию испытания проводятся в устной форме.</w:t>
      </w:r>
    </w:p>
    <w:p w:rsidR="00416D80" w:rsidRDefault="00416D80" w:rsidP="00416D80">
      <w:pPr>
        <w:spacing w:before="0" w:beforeAutospacing="0" w:after="0" w:afterAutospacing="0"/>
        <w:ind w:firstLine="709"/>
        <w:rPr>
          <w:sz w:val="20"/>
          <w:szCs w:val="20"/>
        </w:rPr>
      </w:pPr>
      <w:r w:rsidRPr="00416D80">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416D80" w:rsidRDefault="00416D80" w:rsidP="00416D80">
      <w:pPr>
        <w:spacing w:before="0" w:beforeAutospacing="0" w:after="0" w:afterAutospacing="0"/>
        <w:ind w:firstLine="709"/>
        <w:rPr>
          <w:sz w:val="20"/>
          <w:szCs w:val="20"/>
        </w:rPr>
      </w:pPr>
    </w:p>
    <w:p w:rsidR="00FC4534" w:rsidRPr="00357E6F" w:rsidRDefault="00FC4534" w:rsidP="00416D80">
      <w:pPr>
        <w:spacing w:before="0" w:beforeAutospacing="0" w:after="0" w:afterAutospacing="0"/>
        <w:ind w:firstLine="709"/>
        <w:rPr>
          <w:b/>
          <w:sz w:val="20"/>
          <w:szCs w:val="20"/>
        </w:rPr>
      </w:pPr>
      <w:r w:rsidRPr="00357E6F">
        <w:rPr>
          <w:b/>
          <w:sz w:val="20"/>
          <w:szCs w:val="20"/>
        </w:rPr>
        <w:t xml:space="preserve">6.4 Методические рекомендации по самостоятельной работе студентов </w:t>
      </w:r>
    </w:p>
    <w:p w:rsidR="00FC4534" w:rsidRPr="00357E6F" w:rsidRDefault="00FC4534" w:rsidP="00FC4534">
      <w:pPr>
        <w:shd w:val="clear" w:color="auto" w:fill="FFFFFF"/>
        <w:spacing w:before="0" w:beforeAutospacing="0" w:after="0" w:afterAutospacing="0"/>
        <w:ind w:firstLine="709"/>
        <w:jc w:val="both"/>
        <w:rPr>
          <w:sz w:val="20"/>
          <w:szCs w:val="20"/>
        </w:rPr>
      </w:pPr>
      <w:r w:rsidRPr="00357E6F">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FC4534" w:rsidRPr="00357E6F" w:rsidRDefault="00FC4534" w:rsidP="00FC4534">
      <w:pPr>
        <w:shd w:val="clear" w:color="auto" w:fill="FFFFFF"/>
        <w:spacing w:before="0" w:beforeAutospacing="0" w:after="0" w:afterAutospacing="0"/>
        <w:ind w:firstLine="709"/>
        <w:jc w:val="both"/>
        <w:rPr>
          <w:sz w:val="20"/>
          <w:szCs w:val="20"/>
        </w:rPr>
      </w:pPr>
      <w:r w:rsidRPr="00357E6F">
        <w:rPr>
          <w:sz w:val="20"/>
          <w:szCs w:val="20"/>
        </w:rPr>
        <w:t>Реализация поставленной цели предполагает решение следующих задач:</w:t>
      </w:r>
    </w:p>
    <w:p w:rsidR="00FC4534" w:rsidRPr="00357E6F" w:rsidRDefault="00FC4534" w:rsidP="00FC4534">
      <w:pPr>
        <w:shd w:val="clear" w:color="auto" w:fill="FFFFFF"/>
        <w:tabs>
          <w:tab w:val="left" w:pos="893"/>
        </w:tabs>
        <w:spacing w:before="0" w:beforeAutospacing="0" w:after="0" w:afterAutospacing="0"/>
        <w:ind w:firstLine="709"/>
        <w:jc w:val="both"/>
        <w:rPr>
          <w:sz w:val="20"/>
          <w:szCs w:val="20"/>
        </w:rPr>
      </w:pPr>
      <w:r w:rsidRPr="00357E6F">
        <w:rPr>
          <w:sz w:val="20"/>
          <w:szCs w:val="20"/>
        </w:rPr>
        <w:t>-</w:t>
      </w:r>
      <w:r w:rsidRPr="00357E6F">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357E6F">
        <w:rPr>
          <w:sz w:val="20"/>
          <w:szCs w:val="20"/>
        </w:rPr>
        <w:t>межпредметных</w:t>
      </w:r>
      <w:proofErr w:type="spellEnd"/>
      <w:r w:rsidRPr="00357E6F">
        <w:rPr>
          <w:sz w:val="20"/>
          <w:szCs w:val="20"/>
        </w:rPr>
        <w:t xml:space="preserve"> связей;</w:t>
      </w:r>
    </w:p>
    <w:p w:rsidR="00FC4534" w:rsidRPr="00357E6F" w:rsidRDefault="00FC4534" w:rsidP="00FC4534">
      <w:pPr>
        <w:shd w:val="clear" w:color="auto" w:fill="FFFFFF"/>
        <w:tabs>
          <w:tab w:val="left" w:pos="984"/>
        </w:tabs>
        <w:spacing w:before="0" w:beforeAutospacing="0" w:after="0" w:afterAutospacing="0"/>
        <w:ind w:firstLine="709"/>
        <w:jc w:val="both"/>
        <w:rPr>
          <w:sz w:val="20"/>
          <w:szCs w:val="20"/>
        </w:rPr>
      </w:pPr>
      <w:r w:rsidRPr="00357E6F">
        <w:rPr>
          <w:sz w:val="20"/>
          <w:szCs w:val="20"/>
        </w:rPr>
        <w:t>-</w:t>
      </w:r>
      <w:r w:rsidRPr="00357E6F">
        <w:rPr>
          <w:sz w:val="20"/>
          <w:szCs w:val="20"/>
        </w:rPr>
        <w:tab/>
        <w:t>систематизация    и    закрепление    полученных    теоретических    знаний    и    практических навыков;</w:t>
      </w:r>
    </w:p>
    <w:p w:rsidR="00FC4534" w:rsidRPr="00357E6F" w:rsidRDefault="00FC4534" w:rsidP="00FC4534">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FC4534" w:rsidRPr="00357E6F" w:rsidRDefault="00FC4534" w:rsidP="00FC4534">
      <w:pPr>
        <w:shd w:val="clear" w:color="auto" w:fill="FFFFFF"/>
        <w:tabs>
          <w:tab w:val="left" w:pos="1037"/>
        </w:tabs>
        <w:spacing w:before="0" w:beforeAutospacing="0" w:after="0" w:afterAutospacing="0"/>
        <w:ind w:firstLine="709"/>
        <w:jc w:val="both"/>
        <w:rPr>
          <w:sz w:val="20"/>
          <w:szCs w:val="20"/>
        </w:rPr>
      </w:pPr>
      <w:r w:rsidRPr="00357E6F">
        <w:rPr>
          <w:sz w:val="20"/>
          <w:szCs w:val="20"/>
        </w:rPr>
        <w:t>-</w:t>
      </w:r>
      <w:r w:rsidRPr="00357E6F">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FC4534" w:rsidRPr="00357E6F" w:rsidRDefault="00FC4534" w:rsidP="00FC4534">
      <w:pPr>
        <w:shd w:val="clear" w:color="auto" w:fill="FFFFFF"/>
        <w:tabs>
          <w:tab w:val="left" w:pos="1090"/>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FC4534" w:rsidRPr="00357E6F" w:rsidRDefault="00FC4534" w:rsidP="00FC4534">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развитие научно-исследовательских навыков;</w:t>
      </w:r>
    </w:p>
    <w:p w:rsidR="00FC4534" w:rsidRPr="00357E6F" w:rsidRDefault="00FC4534" w:rsidP="00FC4534">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FC4534" w:rsidRPr="00357E6F" w:rsidRDefault="00FC4534" w:rsidP="00FC4534">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является неотъемлемой частью образовательного процесса.</w:t>
      </w:r>
    </w:p>
    <w:p w:rsidR="00FC4534" w:rsidRPr="00357E6F" w:rsidRDefault="00FC4534" w:rsidP="00FC4534">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FC4534" w:rsidRPr="00357E6F" w:rsidRDefault="00FC4534" w:rsidP="00FC4534">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должна:</w:t>
      </w:r>
    </w:p>
    <w:p w:rsidR="00FC4534" w:rsidRPr="00357E6F" w:rsidRDefault="00FC4534" w:rsidP="00FC4534">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быть выполнена индивидуально (или являться частью коллективной работы). В случае, когда СР подготовлена в порядке выполнения группового задания, в работе делается соответствующая оговорка;</w:t>
      </w:r>
    </w:p>
    <w:p w:rsidR="00FC4534" w:rsidRPr="00357E6F" w:rsidRDefault="00FC4534" w:rsidP="00FC4534">
      <w:pPr>
        <w:shd w:val="clear" w:color="auto" w:fill="FFFFFF"/>
        <w:tabs>
          <w:tab w:val="left" w:pos="1085"/>
        </w:tabs>
        <w:spacing w:before="0" w:beforeAutospacing="0" w:after="0" w:afterAutospacing="0"/>
        <w:ind w:firstLine="709"/>
        <w:jc w:val="both"/>
        <w:rPr>
          <w:sz w:val="20"/>
          <w:szCs w:val="20"/>
        </w:rPr>
      </w:pPr>
      <w:r w:rsidRPr="00357E6F">
        <w:rPr>
          <w:sz w:val="20"/>
          <w:szCs w:val="20"/>
        </w:rPr>
        <w:t>-</w:t>
      </w:r>
      <w:r w:rsidRPr="00357E6F">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FC4534" w:rsidRPr="00357E6F" w:rsidRDefault="00FC4534" w:rsidP="00FC4534">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отражать необходимую и достаточную компетентность автора;</w:t>
      </w:r>
    </w:p>
    <w:p w:rsidR="00FC4534" w:rsidRPr="00357E6F" w:rsidRDefault="00FC4534" w:rsidP="00FC4534">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иметь учебную, научную и/или практическую направленность;</w:t>
      </w:r>
    </w:p>
    <w:p w:rsidR="00FC4534" w:rsidRPr="00357E6F" w:rsidRDefault="00FC4534" w:rsidP="00FC4534">
      <w:pPr>
        <w:shd w:val="clear" w:color="auto" w:fill="FFFFFF"/>
        <w:tabs>
          <w:tab w:val="left" w:pos="970"/>
        </w:tabs>
        <w:spacing w:before="0" w:beforeAutospacing="0" w:after="0" w:afterAutospacing="0"/>
        <w:ind w:firstLine="709"/>
        <w:jc w:val="both"/>
        <w:rPr>
          <w:sz w:val="20"/>
          <w:szCs w:val="20"/>
        </w:rPr>
      </w:pPr>
      <w:r w:rsidRPr="00357E6F">
        <w:rPr>
          <w:sz w:val="20"/>
          <w:szCs w:val="20"/>
        </w:rPr>
        <w:t>-</w:t>
      </w:r>
      <w:r w:rsidRPr="00357E6F">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FC4534" w:rsidRPr="00357E6F" w:rsidRDefault="00FC4534" w:rsidP="00FC4534">
      <w:pPr>
        <w:shd w:val="clear" w:color="auto" w:fill="FFFFFF"/>
        <w:tabs>
          <w:tab w:val="left" w:pos="1109"/>
        </w:tabs>
        <w:spacing w:before="0" w:beforeAutospacing="0" w:after="0" w:afterAutospacing="0"/>
        <w:ind w:firstLine="709"/>
        <w:jc w:val="both"/>
        <w:rPr>
          <w:sz w:val="20"/>
          <w:szCs w:val="20"/>
        </w:rPr>
      </w:pPr>
      <w:r w:rsidRPr="00357E6F">
        <w:rPr>
          <w:sz w:val="20"/>
          <w:szCs w:val="20"/>
        </w:rPr>
        <w:t>-</w:t>
      </w:r>
      <w:r w:rsidRPr="00357E6F">
        <w:rPr>
          <w:sz w:val="20"/>
          <w:szCs w:val="20"/>
        </w:rPr>
        <w:tab/>
        <w:t>содержать краткие и четкие формулировки, убедительную аргументацию, доказательность и обоснованность выводов;</w:t>
      </w:r>
    </w:p>
    <w:p w:rsidR="00FC4534" w:rsidRPr="00357E6F" w:rsidRDefault="00FC4534" w:rsidP="00FC4534">
      <w:pPr>
        <w:shd w:val="clear" w:color="auto" w:fill="FFFFFF"/>
        <w:tabs>
          <w:tab w:val="left" w:pos="984"/>
          <w:tab w:val="left" w:pos="5770"/>
        </w:tabs>
        <w:spacing w:before="0" w:beforeAutospacing="0" w:after="0" w:afterAutospacing="0"/>
        <w:ind w:firstLine="709"/>
        <w:jc w:val="both"/>
        <w:rPr>
          <w:sz w:val="20"/>
          <w:szCs w:val="20"/>
        </w:rPr>
      </w:pPr>
      <w:r w:rsidRPr="00357E6F">
        <w:rPr>
          <w:sz w:val="20"/>
          <w:szCs w:val="20"/>
        </w:rPr>
        <w:t>-</w:t>
      </w:r>
      <w:r w:rsidRPr="00357E6F">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FC4534" w:rsidRPr="00357E6F" w:rsidRDefault="00FC4534" w:rsidP="00FC4534">
      <w:pPr>
        <w:spacing w:before="0" w:beforeAutospacing="0" w:after="0" w:afterAutospacing="0"/>
        <w:ind w:firstLine="680"/>
        <w:rPr>
          <w:b/>
          <w:sz w:val="20"/>
          <w:szCs w:val="20"/>
        </w:rPr>
      </w:pPr>
    </w:p>
    <w:p w:rsidR="00FC4534" w:rsidRPr="00357E6F" w:rsidRDefault="00FC4534" w:rsidP="00FC4534">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6.4.1 Формы самостоятельной работы обучающихся по разделам дисциплины </w:t>
      </w:r>
    </w:p>
    <w:p w:rsidR="00FC4534" w:rsidRPr="00357E6F" w:rsidRDefault="00FC4534" w:rsidP="00FC4534">
      <w:pPr>
        <w:tabs>
          <w:tab w:val="left" w:pos="1080"/>
        </w:tabs>
        <w:spacing w:before="0" w:beforeAutospacing="0" w:after="0" w:afterAutospacing="0"/>
        <w:ind w:firstLine="709"/>
        <w:jc w:val="both"/>
        <w:rPr>
          <w:b/>
          <w:iCs/>
          <w:sz w:val="20"/>
          <w:szCs w:val="20"/>
        </w:rPr>
      </w:pPr>
      <w:r w:rsidRPr="00357E6F">
        <w:rPr>
          <w:b/>
          <w:bCs/>
          <w:iCs/>
          <w:sz w:val="20"/>
          <w:szCs w:val="20"/>
        </w:rPr>
        <w:t xml:space="preserve">Раздел 2  </w:t>
      </w:r>
      <w:r w:rsidRPr="00357E6F">
        <w:rPr>
          <w:b/>
          <w:iCs/>
          <w:sz w:val="20"/>
          <w:szCs w:val="20"/>
        </w:rPr>
        <w:t>«</w:t>
      </w:r>
      <w:r w:rsidRPr="00357E6F">
        <w:rPr>
          <w:b/>
          <w:sz w:val="20"/>
          <w:szCs w:val="20"/>
        </w:rPr>
        <w:t>Основы теории конституции. Общая характеристика российской Конституции</w:t>
      </w:r>
      <w:r w:rsidRPr="00357E6F">
        <w:rPr>
          <w:b/>
          <w:iCs/>
          <w:sz w:val="20"/>
          <w:szCs w:val="20"/>
        </w:rPr>
        <w:t>»</w:t>
      </w:r>
    </w:p>
    <w:p w:rsidR="00FC4534" w:rsidRPr="00357E6F" w:rsidRDefault="00FC4534" w:rsidP="00FC4534">
      <w:pPr>
        <w:tabs>
          <w:tab w:val="left" w:pos="1080"/>
        </w:tabs>
        <w:suppressAutoHyphens/>
        <w:spacing w:before="0" w:beforeAutospacing="0" w:after="0" w:afterAutospacing="0"/>
        <w:ind w:firstLine="709"/>
        <w:jc w:val="both"/>
        <w:rPr>
          <w:b/>
          <w:sz w:val="20"/>
          <w:szCs w:val="20"/>
        </w:rPr>
      </w:pPr>
      <w:r w:rsidRPr="00357E6F">
        <w:rPr>
          <w:b/>
          <w:sz w:val="20"/>
          <w:szCs w:val="20"/>
        </w:rPr>
        <w:t>Темы устного доклада</w:t>
      </w:r>
    </w:p>
    <w:p w:rsidR="00FC4534" w:rsidRPr="00357E6F" w:rsidRDefault="00FC4534" w:rsidP="00FC4534">
      <w:pPr>
        <w:numPr>
          <w:ilvl w:val="0"/>
          <w:numId w:val="77"/>
        </w:numPr>
        <w:tabs>
          <w:tab w:val="left" w:pos="720"/>
          <w:tab w:val="left" w:pos="1080"/>
        </w:tabs>
        <w:spacing w:before="0" w:beforeAutospacing="0" w:after="0" w:afterAutospacing="0"/>
        <w:ind w:left="0" w:firstLine="709"/>
        <w:jc w:val="both"/>
        <w:rPr>
          <w:b/>
          <w:sz w:val="20"/>
          <w:szCs w:val="20"/>
        </w:rPr>
      </w:pPr>
      <w:r w:rsidRPr="00357E6F">
        <w:rPr>
          <w:sz w:val="20"/>
          <w:szCs w:val="20"/>
        </w:rPr>
        <w:lastRenderedPageBreak/>
        <w:t>Дайте определение конституционализму.</w:t>
      </w:r>
    </w:p>
    <w:p w:rsidR="00FC4534" w:rsidRPr="00357E6F" w:rsidRDefault="00FC4534" w:rsidP="00FC4534">
      <w:pPr>
        <w:numPr>
          <w:ilvl w:val="0"/>
          <w:numId w:val="77"/>
        </w:numPr>
        <w:tabs>
          <w:tab w:val="left" w:pos="720"/>
          <w:tab w:val="left" w:pos="1080"/>
        </w:tabs>
        <w:spacing w:before="0" w:beforeAutospacing="0" w:after="0" w:afterAutospacing="0"/>
        <w:ind w:left="0" w:firstLine="709"/>
        <w:jc w:val="both"/>
        <w:rPr>
          <w:bCs/>
          <w:sz w:val="20"/>
          <w:szCs w:val="20"/>
        </w:rPr>
      </w:pPr>
      <w:r w:rsidRPr="00357E6F">
        <w:rPr>
          <w:sz w:val="20"/>
          <w:szCs w:val="20"/>
        </w:rPr>
        <w:t>Соотношение терминов «конституционное государство» и «правовое государство».</w:t>
      </w:r>
    </w:p>
    <w:p w:rsidR="00FC4534" w:rsidRPr="00357E6F" w:rsidRDefault="00FC4534" w:rsidP="00FC4534">
      <w:pPr>
        <w:pStyle w:val="aff7"/>
        <w:numPr>
          <w:ilvl w:val="0"/>
          <w:numId w:val="77"/>
        </w:numPr>
        <w:tabs>
          <w:tab w:val="left" w:pos="720"/>
          <w:tab w:val="left" w:pos="1080"/>
        </w:tabs>
        <w:suppressAutoHyphens/>
        <w:spacing w:after="0"/>
        <w:ind w:left="0" w:firstLine="709"/>
        <w:jc w:val="both"/>
        <w:rPr>
          <w:bCs/>
          <w:sz w:val="20"/>
        </w:rPr>
      </w:pPr>
      <w:r w:rsidRPr="00357E6F">
        <w:rPr>
          <w:sz w:val="20"/>
        </w:rPr>
        <w:t>Социально-политическая сущность конституции.</w:t>
      </w:r>
    </w:p>
    <w:p w:rsidR="00FC4534" w:rsidRPr="00357E6F" w:rsidRDefault="00FC4534" w:rsidP="00FC4534">
      <w:pPr>
        <w:numPr>
          <w:ilvl w:val="0"/>
          <w:numId w:val="77"/>
        </w:numPr>
        <w:tabs>
          <w:tab w:val="left" w:pos="426"/>
          <w:tab w:val="left" w:pos="720"/>
          <w:tab w:val="left" w:pos="1080"/>
        </w:tabs>
        <w:spacing w:before="0" w:beforeAutospacing="0" w:after="0" w:afterAutospacing="0"/>
        <w:ind w:left="0" w:firstLine="709"/>
        <w:jc w:val="both"/>
        <w:rPr>
          <w:bCs/>
          <w:sz w:val="20"/>
          <w:szCs w:val="20"/>
        </w:rPr>
      </w:pPr>
      <w:r w:rsidRPr="00357E6F">
        <w:rPr>
          <w:sz w:val="20"/>
          <w:szCs w:val="20"/>
        </w:rPr>
        <w:t>Функции и свойства конституции.</w:t>
      </w:r>
    </w:p>
    <w:p w:rsidR="00FC4534" w:rsidRPr="00357E6F" w:rsidRDefault="00FC4534" w:rsidP="00FC4534">
      <w:pPr>
        <w:numPr>
          <w:ilvl w:val="0"/>
          <w:numId w:val="77"/>
        </w:numPr>
        <w:tabs>
          <w:tab w:val="left" w:pos="426"/>
          <w:tab w:val="left" w:pos="720"/>
          <w:tab w:val="left" w:pos="1080"/>
        </w:tabs>
        <w:spacing w:before="0" w:beforeAutospacing="0" w:after="0" w:afterAutospacing="0"/>
        <w:ind w:left="0" w:firstLine="709"/>
        <w:jc w:val="both"/>
        <w:rPr>
          <w:bCs/>
          <w:sz w:val="20"/>
          <w:szCs w:val="20"/>
        </w:rPr>
      </w:pPr>
      <w:r w:rsidRPr="00357E6F">
        <w:rPr>
          <w:sz w:val="20"/>
          <w:szCs w:val="20"/>
        </w:rPr>
        <w:t>Содержание, форма и структура конституции.</w:t>
      </w:r>
    </w:p>
    <w:p w:rsidR="00FC4534" w:rsidRPr="00357E6F" w:rsidRDefault="00FC4534" w:rsidP="00FC4534">
      <w:pPr>
        <w:numPr>
          <w:ilvl w:val="0"/>
          <w:numId w:val="77"/>
        </w:numPr>
        <w:tabs>
          <w:tab w:val="left" w:pos="426"/>
          <w:tab w:val="left" w:pos="720"/>
          <w:tab w:val="left" w:pos="1080"/>
        </w:tabs>
        <w:spacing w:before="0" w:beforeAutospacing="0" w:after="0" w:afterAutospacing="0"/>
        <w:ind w:left="0" w:firstLine="709"/>
        <w:jc w:val="both"/>
        <w:rPr>
          <w:bCs/>
          <w:sz w:val="20"/>
          <w:szCs w:val="20"/>
        </w:rPr>
      </w:pPr>
      <w:r w:rsidRPr="00357E6F">
        <w:rPr>
          <w:sz w:val="20"/>
          <w:szCs w:val="20"/>
        </w:rPr>
        <w:t>Предмет конституционного регулирования.</w:t>
      </w:r>
    </w:p>
    <w:p w:rsidR="00FC4534" w:rsidRPr="00357E6F" w:rsidRDefault="00FC4534" w:rsidP="00FC4534">
      <w:pPr>
        <w:numPr>
          <w:ilvl w:val="0"/>
          <w:numId w:val="77"/>
        </w:numPr>
        <w:tabs>
          <w:tab w:val="left" w:pos="426"/>
          <w:tab w:val="left" w:pos="720"/>
          <w:tab w:val="left" w:pos="1080"/>
        </w:tabs>
        <w:spacing w:before="0" w:beforeAutospacing="0" w:after="0" w:afterAutospacing="0"/>
        <w:ind w:left="0" w:firstLine="709"/>
        <w:jc w:val="both"/>
        <w:rPr>
          <w:bCs/>
          <w:sz w:val="20"/>
          <w:szCs w:val="20"/>
        </w:rPr>
      </w:pPr>
      <w:r w:rsidRPr="00357E6F">
        <w:rPr>
          <w:sz w:val="20"/>
          <w:szCs w:val="20"/>
        </w:rPr>
        <w:t>Характеристика писаных и неписаных конституций.</w:t>
      </w:r>
    </w:p>
    <w:p w:rsidR="00FC4534" w:rsidRPr="00357E6F" w:rsidRDefault="00FC4534" w:rsidP="00FC4534">
      <w:pPr>
        <w:numPr>
          <w:ilvl w:val="0"/>
          <w:numId w:val="77"/>
        </w:numPr>
        <w:tabs>
          <w:tab w:val="left" w:pos="426"/>
          <w:tab w:val="left" w:pos="720"/>
          <w:tab w:val="left" w:pos="1080"/>
        </w:tabs>
        <w:spacing w:before="0" w:beforeAutospacing="0" w:after="0" w:afterAutospacing="0"/>
        <w:ind w:left="0" w:firstLine="709"/>
        <w:jc w:val="both"/>
        <w:rPr>
          <w:bCs/>
          <w:sz w:val="20"/>
          <w:szCs w:val="20"/>
        </w:rPr>
      </w:pPr>
      <w:r w:rsidRPr="00357E6F">
        <w:rPr>
          <w:sz w:val="20"/>
          <w:szCs w:val="20"/>
        </w:rPr>
        <w:t>Классификации и виды конституций.</w:t>
      </w:r>
    </w:p>
    <w:p w:rsidR="00FC4534" w:rsidRPr="00357E6F" w:rsidRDefault="00FC4534" w:rsidP="00FC4534">
      <w:pPr>
        <w:numPr>
          <w:ilvl w:val="0"/>
          <w:numId w:val="77"/>
        </w:numPr>
        <w:tabs>
          <w:tab w:val="left" w:pos="426"/>
          <w:tab w:val="left" w:pos="720"/>
          <w:tab w:val="left" w:pos="1080"/>
        </w:tabs>
        <w:spacing w:before="0" w:beforeAutospacing="0" w:after="0" w:afterAutospacing="0"/>
        <w:ind w:left="0" w:firstLine="709"/>
        <w:jc w:val="both"/>
        <w:rPr>
          <w:bCs/>
          <w:sz w:val="20"/>
          <w:szCs w:val="20"/>
        </w:rPr>
      </w:pPr>
      <w:r w:rsidRPr="00357E6F">
        <w:rPr>
          <w:sz w:val="20"/>
          <w:szCs w:val="20"/>
        </w:rPr>
        <w:t>Характеристика постоянных и временных конституций.</w:t>
      </w:r>
    </w:p>
    <w:p w:rsidR="00FC4534" w:rsidRPr="00357E6F" w:rsidRDefault="00FC4534" w:rsidP="00FC4534">
      <w:pPr>
        <w:numPr>
          <w:ilvl w:val="0"/>
          <w:numId w:val="77"/>
        </w:numPr>
        <w:tabs>
          <w:tab w:val="left" w:pos="426"/>
          <w:tab w:val="left" w:pos="720"/>
          <w:tab w:val="left" w:pos="1080"/>
        </w:tabs>
        <w:spacing w:before="0" w:beforeAutospacing="0" w:after="0" w:afterAutospacing="0"/>
        <w:ind w:left="0" w:firstLine="709"/>
        <w:jc w:val="both"/>
        <w:rPr>
          <w:bCs/>
          <w:sz w:val="20"/>
          <w:szCs w:val="20"/>
        </w:rPr>
      </w:pPr>
      <w:r w:rsidRPr="00357E6F">
        <w:rPr>
          <w:sz w:val="20"/>
          <w:szCs w:val="20"/>
        </w:rPr>
        <w:t>Порядок принятия и изменения конституции.</w:t>
      </w:r>
    </w:p>
    <w:p w:rsidR="00FC4534" w:rsidRPr="00357E6F" w:rsidRDefault="00FC4534" w:rsidP="00FC4534">
      <w:pPr>
        <w:numPr>
          <w:ilvl w:val="0"/>
          <w:numId w:val="77"/>
        </w:numPr>
        <w:tabs>
          <w:tab w:val="left" w:pos="426"/>
          <w:tab w:val="left" w:pos="720"/>
          <w:tab w:val="left" w:pos="1080"/>
        </w:tabs>
        <w:spacing w:before="0" w:beforeAutospacing="0" w:after="0" w:afterAutospacing="0"/>
        <w:ind w:left="0" w:firstLine="709"/>
        <w:jc w:val="both"/>
        <w:rPr>
          <w:bCs/>
          <w:sz w:val="20"/>
          <w:szCs w:val="20"/>
        </w:rPr>
      </w:pPr>
      <w:r w:rsidRPr="00357E6F">
        <w:rPr>
          <w:sz w:val="20"/>
          <w:szCs w:val="20"/>
        </w:rPr>
        <w:t>Характеристика «жестких» и «гибких» конституций.</w:t>
      </w:r>
    </w:p>
    <w:p w:rsidR="00FC4534" w:rsidRPr="00357E6F" w:rsidRDefault="00FC4534" w:rsidP="00FC4534">
      <w:pPr>
        <w:numPr>
          <w:ilvl w:val="0"/>
          <w:numId w:val="77"/>
        </w:numPr>
        <w:tabs>
          <w:tab w:val="left" w:pos="426"/>
          <w:tab w:val="left" w:pos="720"/>
          <w:tab w:val="left" w:pos="1080"/>
        </w:tabs>
        <w:spacing w:before="0" w:beforeAutospacing="0" w:after="0" w:afterAutospacing="0"/>
        <w:ind w:left="0" w:firstLine="709"/>
        <w:jc w:val="both"/>
        <w:rPr>
          <w:bCs/>
          <w:sz w:val="20"/>
          <w:szCs w:val="20"/>
        </w:rPr>
      </w:pPr>
      <w:r w:rsidRPr="00357E6F">
        <w:rPr>
          <w:sz w:val="20"/>
          <w:szCs w:val="20"/>
        </w:rPr>
        <w:t>Понятие и виды гарантий стабильности конституции.</w:t>
      </w:r>
    </w:p>
    <w:p w:rsidR="00FC4534" w:rsidRPr="00357E6F" w:rsidRDefault="00FC4534" w:rsidP="00FC4534">
      <w:pPr>
        <w:numPr>
          <w:ilvl w:val="0"/>
          <w:numId w:val="77"/>
        </w:numPr>
        <w:tabs>
          <w:tab w:val="left" w:pos="426"/>
          <w:tab w:val="left" w:pos="720"/>
          <w:tab w:val="left" w:pos="1080"/>
        </w:tabs>
        <w:spacing w:before="0" w:beforeAutospacing="0" w:after="0" w:afterAutospacing="0"/>
        <w:ind w:left="0" w:firstLine="709"/>
        <w:jc w:val="both"/>
        <w:rPr>
          <w:bCs/>
          <w:sz w:val="20"/>
          <w:szCs w:val="20"/>
        </w:rPr>
      </w:pPr>
      <w:r w:rsidRPr="00357E6F">
        <w:rPr>
          <w:sz w:val="20"/>
          <w:szCs w:val="20"/>
        </w:rPr>
        <w:t>Особенности реализации конституции.</w:t>
      </w:r>
    </w:p>
    <w:p w:rsidR="00FC4534" w:rsidRPr="00357E6F" w:rsidRDefault="00FC4534" w:rsidP="00FC4534">
      <w:pPr>
        <w:numPr>
          <w:ilvl w:val="0"/>
          <w:numId w:val="77"/>
        </w:numPr>
        <w:tabs>
          <w:tab w:val="left" w:pos="426"/>
          <w:tab w:val="left" w:pos="720"/>
          <w:tab w:val="left" w:pos="1080"/>
        </w:tabs>
        <w:spacing w:before="0" w:beforeAutospacing="0" w:after="0" w:afterAutospacing="0"/>
        <w:ind w:left="0" w:firstLine="709"/>
        <w:jc w:val="both"/>
        <w:rPr>
          <w:bCs/>
          <w:sz w:val="20"/>
          <w:szCs w:val="20"/>
        </w:rPr>
      </w:pPr>
      <w:r w:rsidRPr="00357E6F">
        <w:rPr>
          <w:sz w:val="20"/>
          <w:szCs w:val="20"/>
        </w:rPr>
        <w:t>Специфика механизма действия конституции.</w:t>
      </w:r>
    </w:p>
    <w:p w:rsidR="00FC4534" w:rsidRPr="00357E6F" w:rsidRDefault="00FC4534" w:rsidP="00FC4534">
      <w:pPr>
        <w:numPr>
          <w:ilvl w:val="0"/>
          <w:numId w:val="77"/>
        </w:numPr>
        <w:tabs>
          <w:tab w:val="left" w:pos="426"/>
          <w:tab w:val="left" w:pos="720"/>
          <w:tab w:val="left" w:pos="1080"/>
        </w:tabs>
        <w:spacing w:before="0" w:beforeAutospacing="0" w:after="0" w:afterAutospacing="0"/>
        <w:ind w:left="0" w:firstLine="709"/>
        <w:jc w:val="both"/>
        <w:rPr>
          <w:bCs/>
          <w:sz w:val="20"/>
          <w:szCs w:val="20"/>
        </w:rPr>
      </w:pPr>
      <w:r w:rsidRPr="00357E6F">
        <w:rPr>
          <w:sz w:val="20"/>
          <w:szCs w:val="20"/>
        </w:rPr>
        <w:t>Объясните, для чего, кем и в каких формах осуществляется охрана конституции.</w:t>
      </w:r>
    </w:p>
    <w:p w:rsidR="00FC4534" w:rsidRPr="00357E6F" w:rsidRDefault="00FC4534" w:rsidP="00FC4534">
      <w:pPr>
        <w:numPr>
          <w:ilvl w:val="0"/>
          <w:numId w:val="77"/>
        </w:numPr>
        <w:tabs>
          <w:tab w:val="left" w:pos="426"/>
          <w:tab w:val="left" w:pos="720"/>
          <w:tab w:val="left" w:pos="1080"/>
        </w:tabs>
        <w:spacing w:before="0" w:beforeAutospacing="0" w:after="0" w:afterAutospacing="0"/>
        <w:ind w:left="0" w:firstLine="709"/>
        <w:jc w:val="both"/>
        <w:rPr>
          <w:bCs/>
          <w:sz w:val="20"/>
          <w:szCs w:val="20"/>
        </w:rPr>
      </w:pPr>
      <w:r w:rsidRPr="00357E6F">
        <w:rPr>
          <w:sz w:val="20"/>
          <w:szCs w:val="20"/>
        </w:rPr>
        <w:t>Роль институтов конституционного надзора и контроля в обеспечении законности и верховенства закона.</w:t>
      </w:r>
    </w:p>
    <w:p w:rsidR="00FC4534" w:rsidRPr="00357E6F" w:rsidRDefault="00FC4534" w:rsidP="00FC4534">
      <w:pPr>
        <w:pStyle w:val="2f"/>
        <w:numPr>
          <w:ilvl w:val="0"/>
          <w:numId w:val="77"/>
        </w:numPr>
        <w:tabs>
          <w:tab w:val="left" w:pos="426"/>
          <w:tab w:val="left" w:pos="720"/>
          <w:tab w:val="left" w:pos="1080"/>
        </w:tabs>
        <w:spacing w:before="0" w:beforeAutospacing="0" w:after="0" w:afterAutospacing="0" w:line="240" w:lineRule="auto"/>
        <w:ind w:left="0" w:firstLine="709"/>
        <w:jc w:val="both"/>
        <w:rPr>
          <w:bCs/>
          <w:sz w:val="20"/>
        </w:rPr>
      </w:pPr>
      <w:r w:rsidRPr="00357E6F">
        <w:rPr>
          <w:sz w:val="20"/>
        </w:rPr>
        <w:t>Объясните, почему и какая наступает ответственность за нарушение конституции.</w:t>
      </w:r>
    </w:p>
    <w:p w:rsidR="00FC4534" w:rsidRPr="00357E6F" w:rsidRDefault="00FC4534" w:rsidP="00FC4534">
      <w:pPr>
        <w:numPr>
          <w:ilvl w:val="0"/>
          <w:numId w:val="77"/>
        </w:numPr>
        <w:shd w:val="clear" w:color="auto" w:fill="FFFFFF"/>
        <w:tabs>
          <w:tab w:val="left" w:pos="720"/>
          <w:tab w:val="left" w:pos="1080"/>
        </w:tabs>
        <w:suppressAutoHyphens/>
        <w:spacing w:before="0" w:beforeAutospacing="0" w:after="0" w:afterAutospacing="0"/>
        <w:ind w:left="0" w:firstLine="709"/>
        <w:jc w:val="both"/>
        <w:rPr>
          <w:bCs/>
          <w:sz w:val="20"/>
          <w:szCs w:val="20"/>
        </w:rPr>
      </w:pPr>
      <w:r w:rsidRPr="00357E6F">
        <w:rPr>
          <w:sz w:val="20"/>
          <w:szCs w:val="20"/>
        </w:rPr>
        <w:t>Этапы конституционного развития в России.</w:t>
      </w:r>
    </w:p>
    <w:p w:rsidR="00FC4534" w:rsidRPr="00357E6F" w:rsidRDefault="00FC4534" w:rsidP="00FC4534">
      <w:pPr>
        <w:numPr>
          <w:ilvl w:val="0"/>
          <w:numId w:val="77"/>
        </w:numPr>
        <w:shd w:val="clear" w:color="auto" w:fill="FFFFFF"/>
        <w:tabs>
          <w:tab w:val="left" w:pos="720"/>
          <w:tab w:val="left" w:pos="1080"/>
        </w:tabs>
        <w:suppressAutoHyphens/>
        <w:spacing w:before="0" w:beforeAutospacing="0" w:after="0" w:afterAutospacing="0"/>
        <w:ind w:left="0" w:firstLine="709"/>
        <w:jc w:val="both"/>
        <w:rPr>
          <w:bCs/>
          <w:sz w:val="20"/>
          <w:szCs w:val="20"/>
        </w:rPr>
      </w:pPr>
      <w:r w:rsidRPr="00357E6F">
        <w:rPr>
          <w:sz w:val="20"/>
          <w:szCs w:val="20"/>
        </w:rPr>
        <w:t>Характеристика дореволюционного государственного права России.</w:t>
      </w:r>
    </w:p>
    <w:p w:rsidR="00FC4534" w:rsidRPr="00357E6F" w:rsidRDefault="00FC4534" w:rsidP="00FC4534">
      <w:pPr>
        <w:numPr>
          <w:ilvl w:val="0"/>
          <w:numId w:val="77"/>
        </w:numPr>
        <w:shd w:val="clear" w:color="auto" w:fill="FFFFFF"/>
        <w:tabs>
          <w:tab w:val="left" w:pos="720"/>
          <w:tab w:val="left" w:pos="1080"/>
        </w:tabs>
        <w:suppressAutoHyphens/>
        <w:spacing w:before="0" w:beforeAutospacing="0" w:after="0" w:afterAutospacing="0"/>
        <w:ind w:left="0" w:firstLine="709"/>
        <w:jc w:val="both"/>
        <w:rPr>
          <w:bCs/>
          <w:sz w:val="20"/>
          <w:szCs w:val="20"/>
        </w:rPr>
      </w:pPr>
      <w:r w:rsidRPr="00357E6F">
        <w:rPr>
          <w:sz w:val="20"/>
          <w:szCs w:val="20"/>
        </w:rPr>
        <w:t>Расскажите, как происходила подготовка, принятие и вступление в силу Конституции РФ 1993 года.</w:t>
      </w:r>
    </w:p>
    <w:p w:rsidR="00FC4534" w:rsidRPr="00357E6F" w:rsidRDefault="00FC4534" w:rsidP="00FC4534">
      <w:pPr>
        <w:numPr>
          <w:ilvl w:val="0"/>
          <w:numId w:val="77"/>
        </w:numPr>
        <w:shd w:val="clear" w:color="auto" w:fill="FFFFFF"/>
        <w:tabs>
          <w:tab w:val="left" w:pos="720"/>
          <w:tab w:val="left" w:pos="1080"/>
        </w:tabs>
        <w:suppressAutoHyphens/>
        <w:spacing w:before="0" w:beforeAutospacing="0" w:after="0" w:afterAutospacing="0"/>
        <w:ind w:left="0" w:firstLine="709"/>
        <w:jc w:val="both"/>
        <w:rPr>
          <w:bCs/>
          <w:sz w:val="20"/>
          <w:szCs w:val="20"/>
        </w:rPr>
      </w:pPr>
      <w:r w:rsidRPr="00357E6F">
        <w:rPr>
          <w:sz w:val="20"/>
          <w:szCs w:val="20"/>
        </w:rPr>
        <w:t>Отличия Конституции РФ 1993 года от конституций советского периода.</w:t>
      </w:r>
    </w:p>
    <w:p w:rsidR="00FC4534" w:rsidRPr="00357E6F" w:rsidRDefault="00FC4534" w:rsidP="00FC4534">
      <w:pPr>
        <w:numPr>
          <w:ilvl w:val="0"/>
          <w:numId w:val="77"/>
        </w:numPr>
        <w:shd w:val="clear" w:color="auto" w:fill="FFFFFF"/>
        <w:tabs>
          <w:tab w:val="left" w:pos="720"/>
          <w:tab w:val="left" w:pos="1080"/>
        </w:tabs>
        <w:suppressAutoHyphens/>
        <w:spacing w:before="0" w:beforeAutospacing="0" w:after="0" w:afterAutospacing="0"/>
        <w:ind w:left="0" w:firstLine="709"/>
        <w:jc w:val="both"/>
        <w:rPr>
          <w:bCs/>
          <w:sz w:val="20"/>
          <w:szCs w:val="20"/>
        </w:rPr>
      </w:pPr>
      <w:r w:rsidRPr="00357E6F">
        <w:rPr>
          <w:sz w:val="20"/>
          <w:szCs w:val="20"/>
        </w:rPr>
        <w:t>Структура Конституции РФ.</w:t>
      </w:r>
    </w:p>
    <w:p w:rsidR="00FC4534" w:rsidRPr="00357E6F" w:rsidRDefault="00FC4534" w:rsidP="00FC4534">
      <w:pPr>
        <w:numPr>
          <w:ilvl w:val="0"/>
          <w:numId w:val="77"/>
        </w:numPr>
        <w:shd w:val="clear" w:color="auto" w:fill="FFFFFF"/>
        <w:tabs>
          <w:tab w:val="left" w:pos="720"/>
          <w:tab w:val="left" w:pos="1080"/>
        </w:tabs>
        <w:suppressAutoHyphens/>
        <w:spacing w:before="0" w:beforeAutospacing="0" w:after="0" w:afterAutospacing="0"/>
        <w:ind w:left="0" w:firstLine="709"/>
        <w:jc w:val="both"/>
        <w:rPr>
          <w:bCs/>
          <w:sz w:val="20"/>
          <w:szCs w:val="20"/>
        </w:rPr>
      </w:pPr>
      <w:r w:rsidRPr="00357E6F">
        <w:rPr>
          <w:sz w:val="20"/>
          <w:szCs w:val="20"/>
        </w:rPr>
        <w:t>Порядок пересмотра и внесения поправок в Конституцию РФ.</w:t>
      </w:r>
    </w:p>
    <w:p w:rsidR="00FC4534" w:rsidRPr="00357E6F" w:rsidRDefault="00FC4534" w:rsidP="00FC4534">
      <w:pPr>
        <w:numPr>
          <w:ilvl w:val="0"/>
          <w:numId w:val="77"/>
        </w:numPr>
        <w:tabs>
          <w:tab w:val="left" w:pos="426"/>
          <w:tab w:val="left" w:pos="720"/>
          <w:tab w:val="left" w:pos="1080"/>
        </w:tabs>
        <w:spacing w:before="0" w:beforeAutospacing="0" w:after="0" w:afterAutospacing="0"/>
        <w:ind w:left="0" w:firstLine="709"/>
        <w:jc w:val="both"/>
        <w:rPr>
          <w:bCs/>
          <w:sz w:val="20"/>
          <w:szCs w:val="20"/>
        </w:rPr>
      </w:pPr>
      <w:r w:rsidRPr="00357E6F">
        <w:rPr>
          <w:sz w:val="20"/>
          <w:szCs w:val="20"/>
        </w:rPr>
        <w:t>Объясните, почему России нужна стабильная конституция.</w:t>
      </w:r>
    </w:p>
    <w:p w:rsidR="00FC4534" w:rsidRPr="00357E6F" w:rsidRDefault="00FC4534" w:rsidP="00FC4534">
      <w:pPr>
        <w:numPr>
          <w:ilvl w:val="0"/>
          <w:numId w:val="77"/>
        </w:numPr>
        <w:tabs>
          <w:tab w:val="left" w:pos="426"/>
          <w:tab w:val="left" w:pos="720"/>
          <w:tab w:val="left" w:pos="1080"/>
        </w:tabs>
        <w:spacing w:before="0" w:beforeAutospacing="0" w:after="0" w:afterAutospacing="0"/>
        <w:ind w:left="0" w:firstLine="709"/>
        <w:jc w:val="both"/>
        <w:rPr>
          <w:sz w:val="20"/>
          <w:szCs w:val="20"/>
        </w:rPr>
      </w:pPr>
      <w:r w:rsidRPr="00357E6F">
        <w:rPr>
          <w:sz w:val="20"/>
          <w:szCs w:val="20"/>
        </w:rPr>
        <w:t>Объясните значение тезиса «Конституция РФ обладает высшей юридической силой и прямым действием».</w:t>
      </w:r>
    </w:p>
    <w:p w:rsidR="00FC4534" w:rsidRPr="00357E6F" w:rsidRDefault="00FC4534" w:rsidP="00FC4534">
      <w:pPr>
        <w:numPr>
          <w:ilvl w:val="0"/>
          <w:numId w:val="77"/>
        </w:numPr>
        <w:tabs>
          <w:tab w:val="left" w:pos="426"/>
          <w:tab w:val="left" w:pos="720"/>
          <w:tab w:val="left" w:pos="1080"/>
        </w:tabs>
        <w:spacing w:before="0" w:beforeAutospacing="0" w:after="0" w:afterAutospacing="0"/>
        <w:ind w:left="0" w:firstLine="709"/>
        <w:jc w:val="both"/>
        <w:outlineLvl w:val="0"/>
        <w:rPr>
          <w:sz w:val="20"/>
          <w:szCs w:val="20"/>
        </w:rPr>
      </w:pPr>
      <w:r w:rsidRPr="00357E6F">
        <w:rPr>
          <w:sz w:val="20"/>
          <w:szCs w:val="20"/>
        </w:rPr>
        <w:t xml:space="preserve">Современное понимание конституционализма и его роль в жизни общества. </w:t>
      </w:r>
    </w:p>
    <w:p w:rsidR="00FC4534" w:rsidRPr="00357E6F" w:rsidRDefault="00FC4534" w:rsidP="00FC4534">
      <w:pPr>
        <w:numPr>
          <w:ilvl w:val="0"/>
          <w:numId w:val="77"/>
        </w:numPr>
        <w:tabs>
          <w:tab w:val="left" w:pos="426"/>
          <w:tab w:val="left" w:pos="720"/>
          <w:tab w:val="left" w:pos="1080"/>
        </w:tabs>
        <w:spacing w:before="0" w:beforeAutospacing="0" w:after="0" w:afterAutospacing="0"/>
        <w:ind w:left="0" w:firstLine="709"/>
        <w:jc w:val="both"/>
        <w:outlineLvl w:val="0"/>
        <w:rPr>
          <w:sz w:val="20"/>
          <w:szCs w:val="20"/>
        </w:rPr>
      </w:pPr>
      <w:r w:rsidRPr="00357E6F">
        <w:rPr>
          <w:sz w:val="20"/>
          <w:szCs w:val="20"/>
        </w:rPr>
        <w:t xml:space="preserve">Соотношение понятий конституционного и правового государства. </w:t>
      </w:r>
    </w:p>
    <w:p w:rsidR="00FC4534" w:rsidRPr="00357E6F" w:rsidRDefault="00FC4534" w:rsidP="00FC4534">
      <w:pPr>
        <w:pStyle w:val="aff7"/>
        <w:numPr>
          <w:ilvl w:val="0"/>
          <w:numId w:val="77"/>
        </w:numPr>
        <w:tabs>
          <w:tab w:val="left" w:pos="720"/>
          <w:tab w:val="left" w:pos="1080"/>
        </w:tabs>
        <w:suppressAutoHyphens/>
        <w:spacing w:after="0"/>
        <w:ind w:left="0" w:firstLine="709"/>
        <w:jc w:val="both"/>
        <w:rPr>
          <w:sz w:val="20"/>
        </w:rPr>
      </w:pPr>
      <w:r w:rsidRPr="00357E6F">
        <w:rPr>
          <w:sz w:val="20"/>
        </w:rPr>
        <w:t xml:space="preserve">Социально-политическая и экономическая сущность конституции. </w:t>
      </w:r>
    </w:p>
    <w:p w:rsidR="00FC4534" w:rsidRPr="00357E6F" w:rsidRDefault="00FC4534" w:rsidP="00FC4534">
      <w:pPr>
        <w:numPr>
          <w:ilvl w:val="0"/>
          <w:numId w:val="77"/>
        </w:numPr>
        <w:tabs>
          <w:tab w:val="left" w:pos="426"/>
          <w:tab w:val="left" w:pos="720"/>
          <w:tab w:val="left" w:pos="1080"/>
        </w:tabs>
        <w:spacing w:before="0" w:beforeAutospacing="0" w:after="0" w:afterAutospacing="0"/>
        <w:ind w:left="0" w:firstLine="709"/>
        <w:jc w:val="both"/>
        <w:rPr>
          <w:sz w:val="20"/>
          <w:szCs w:val="20"/>
        </w:rPr>
      </w:pPr>
      <w:r w:rsidRPr="00357E6F">
        <w:rPr>
          <w:sz w:val="20"/>
          <w:szCs w:val="20"/>
        </w:rPr>
        <w:t>Возрастание значения конституционной законности в современных правовых условиях.</w:t>
      </w:r>
    </w:p>
    <w:p w:rsidR="00FC4534" w:rsidRPr="00357E6F" w:rsidRDefault="00FC4534" w:rsidP="00FC4534">
      <w:pPr>
        <w:numPr>
          <w:ilvl w:val="0"/>
          <w:numId w:val="77"/>
        </w:numPr>
        <w:tabs>
          <w:tab w:val="left" w:pos="426"/>
          <w:tab w:val="left" w:pos="720"/>
          <w:tab w:val="left" w:pos="1080"/>
        </w:tabs>
        <w:spacing w:before="0" w:beforeAutospacing="0" w:after="0" w:afterAutospacing="0"/>
        <w:ind w:left="0" w:firstLine="709"/>
        <w:jc w:val="both"/>
        <w:rPr>
          <w:sz w:val="20"/>
          <w:szCs w:val="20"/>
        </w:rPr>
      </w:pPr>
      <w:r w:rsidRPr="00357E6F">
        <w:rPr>
          <w:sz w:val="20"/>
          <w:szCs w:val="20"/>
        </w:rPr>
        <w:t xml:space="preserve">Развитие конституционализма как фундамент правосознания населения. </w:t>
      </w:r>
    </w:p>
    <w:p w:rsidR="00FC4534" w:rsidRPr="00357E6F" w:rsidRDefault="00FC4534" w:rsidP="00FC4534">
      <w:pPr>
        <w:numPr>
          <w:ilvl w:val="0"/>
          <w:numId w:val="77"/>
        </w:numPr>
        <w:tabs>
          <w:tab w:val="left" w:pos="426"/>
          <w:tab w:val="left" w:pos="720"/>
          <w:tab w:val="left" w:pos="1080"/>
        </w:tabs>
        <w:spacing w:before="0" w:beforeAutospacing="0" w:after="0" w:afterAutospacing="0"/>
        <w:ind w:left="0" w:firstLine="709"/>
        <w:jc w:val="both"/>
        <w:rPr>
          <w:sz w:val="20"/>
          <w:szCs w:val="20"/>
        </w:rPr>
      </w:pPr>
      <w:r w:rsidRPr="00357E6F">
        <w:rPr>
          <w:sz w:val="20"/>
          <w:szCs w:val="20"/>
        </w:rPr>
        <w:t xml:space="preserve">Функции и свойства конституции в современном обществе. </w:t>
      </w:r>
    </w:p>
    <w:p w:rsidR="00FC4534" w:rsidRPr="00357E6F" w:rsidRDefault="00FC4534" w:rsidP="00FC4534">
      <w:pPr>
        <w:numPr>
          <w:ilvl w:val="0"/>
          <w:numId w:val="77"/>
        </w:numPr>
        <w:tabs>
          <w:tab w:val="left" w:pos="426"/>
          <w:tab w:val="left" w:pos="720"/>
          <w:tab w:val="left" w:pos="1080"/>
        </w:tabs>
        <w:spacing w:before="0" w:beforeAutospacing="0" w:after="0" w:afterAutospacing="0"/>
        <w:ind w:left="0" w:firstLine="709"/>
        <w:jc w:val="both"/>
        <w:rPr>
          <w:sz w:val="20"/>
          <w:szCs w:val="20"/>
        </w:rPr>
      </w:pPr>
      <w:r w:rsidRPr="00357E6F">
        <w:rPr>
          <w:sz w:val="20"/>
          <w:szCs w:val="20"/>
        </w:rPr>
        <w:t xml:space="preserve">Политическая составляющая в конституционном регулировании.  </w:t>
      </w:r>
    </w:p>
    <w:p w:rsidR="00FC4534" w:rsidRPr="00357E6F" w:rsidRDefault="00FC4534" w:rsidP="00FC4534">
      <w:pPr>
        <w:numPr>
          <w:ilvl w:val="0"/>
          <w:numId w:val="77"/>
        </w:numPr>
        <w:tabs>
          <w:tab w:val="left" w:pos="426"/>
          <w:tab w:val="left" w:pos="720"/>
          <w:tab w:val="left" w:pos="1080"/>
        </w:tabs>
        <w:spacing w:before="0" w:beforeAutospacing="0" w:after="0" w:afterAutospacing="0"/>
        <w:ind w:left="0" w:firstLine="709"/>
        <w:jc w:val="both"/>
        <w:rPr>
          <w:sz w:val="20"/>
          <w:szCs w:val="20"/>
        </w:rPr>
      </w:pPr>
      <w:r w:rsidRPr="00357E6F">
        <w:rPr>
          <w:sz w:val="20"/>
          <w:szCs w:val="20"/>
        </w:rPr>
        <w:t xml:space="preserve">Разновидности форм и структуры конституции. </w:t>
      </w:r>
    </w:p>
    <w:p w:rsidR="00FC4534" w:rsidRPr="00357E6F" w:rsidRDefault="00FC4534" w:rsidP="00FC4534">
      <w:pPr>
        <w:numPr>
          <w:ilvl w:val="0"/>
          <w:numId w:val="77"/>
        </w:numPr>
        <w:tabs>
          <w:tab w:val="left" w:pos="426"/>
          <w:tab w:val="left" w:pos="720"/>
          <w:tab w:val="left" w:pos="1080"/>
        </w:tabs>
        <w:spacing w:before="0" w:beforeAutospacing="0" w:after="0" w:afterAutospacing="0"/>
        <w:ind w:left="0" w:firstLine="709"/>
        <w:jc w:val="both"/>
        <w:rPr>
          <w:sz w:val="20"/>
          <w:szCs w:val="20"/>
        </w:rPr>
      </w:pPr>
      <w:r w:rsidRPr="00357E6F">
        <w:rPr>
          <w:sz w:val="20"/>
          <w:szCs w:val="20"/>
        </w:rPr>
        <w:t xml:space="preserve">Писаные и неписаные конституции на современном этапе. </w:t>
      </w:r>
    </w:p>
    <w:p w:rsidR="00FC4534" w:rsidRPr="00357E6F" w:rsidRDefault="00FC4534" w:rsidP="00FC4534">
      <w:pPr>
        <w:numPr>
          <w:ilvl w:val="0"/>
          <w:numId w:val="77"/>
        </w:numPr>
        <w:tabs>
          <w:tab w:val="left" w:pos="426"/>
          <w:tab w:val="left" w:pos="720"/>
          <w:tab w:val="left" w:pos="1080"/>
        </w:tabs>
        <w:spacing w:before="0" w:beforeAutospacing="0" w:after="0" w:afterAutospacing="0"/>
        <w:ind w:left="0" w:firstLine="709"/>
        <w:jc w:val="both"/>
        <w:rPr>
          <w:sz w:val="20"/>
          <w:szCs w:val="20"/>
        </w:rPr>
      </w:pPr>
      <w:r w:rsidRPr="00357E6F">
        <w:rPr>
          <w:sz w:val="20"/>
          <w:szCs w:val="20"/>
        </w:rPr>
        <w:t>Авторские подходы к классификации конституций.</w:t>
      </w:r>
    </w:p>
    <w:p w:rsidR="00FC4534" w:rsidRPr="00357E6F" w:rsidRDefault="00FC4534" w:rsidP="00FC4534">
      <w:pPr>
        <w:numPr>
          <w:ilvl w:val="0"/>
          <w:numId w:val="77"/>
        </w:numPr>
        <w:tabs>
          <w:tab w:val="left" w:pos="426"/>
          <w:tab w:val="left" w:pos="720"/>
          <w:tab w:val="left" w:pos="1080"/>
        </w:tabs>
        <w:spacing w:before="0" w:beforeAutospacing="0" w:after="0" w:afterAutospacing="0"/>
        <w:ind w:left="0" w:firstLine="709"/>
        <w:jc w:val="both"/>
        <w:rPr>
          <w:sz w:val="20"/>
          <w:szCs w:val="20"/>
        </w:rPr>
      </w:pPr>
      <w:r w:rsidRPr="00357E6F">
        <w:rPr>
          <w:sz w:val="20"/>
          <w:szCs w:val="20"/>
        </w:rPr>
        <w:t xml:space="preserve">Постоянные и временные конституции на современном этапе. </w:t>
      </w:r>
    </w:p>
    <w:p w:rsidR="00FC4534" w:rsidRPr="00357E6F" w:rsidRDefault="00FC4534" w:rsidP="00FC4534">
      <w:pPr>
        <w:numPr>
          <w:ilvl w:val="0"/>
          <w:numId w:val="77"/>
        </w:numPr>
        <w:tabs>
          <w:tab w:val="left" w:pos="426"/>
          <w:tab w:val="left" w:pos="720"/>
          <w:tab w:val="left" w:pos="1080"/>
        </w:tabs>
        <w:spacing w:before="0" w:beforeAutospacing="0" w:after="0" w:afterAutospacing="0"/>
        <w:ind w:left="0" w:firstLine="709"/>
        <w:jc w:val="both"/>
        <w:rPr>
          <w:sz w:val="20"/>
          <w:szCs w:val="20"/>
        </w:rPr>
      </w:pPr>
      <w:r w:rsidRPr="00357E6F">
        <w:rPr>
          <w:sz w:val="20"/>
          <w:szCs w:val="20"/>
        </w:rPr>
        <w:t xml:space="preserve">Современные способы и порядок принятия и изменения конституций. </w:t>
      </w:r>
    </w:p>
    <w:p w:rsidR="00FC4534" w:rsidRPr="00357E6F" w:rsidRDefault="00FC4534" w:rsidP="00FC4534">
      <w:pPr>
        <w:numPr>
          <w:ilvl w:val="0"/>
          <w:numId w:val="77"/>
        </w:numPr>
        <w:tabs>
          <w:tab w:val="left" w:pos="426"/>
          <w:tab w:val="left" w:pos="720"/>
          <w:tab w:val="left" w:pos="1080"/>
        </w:tabs>
        <w:spacing w:before="0" w:beforeAutospacing="0" w:after="0" w:afterAutospacing="0"/>
        <w:ind w:left="0" w:firstLine="709"/>
        <w:jc w:val="both"/>
        <w:rPr>
          <w:sz w:val="20"/>
          <w:szCs w:val="20"/>
        </w:rPr>
      </w:pPr>
      <w:r w:rsidRPr="00357E6F">
        <w:rPr>
          <w:sz w:val="20"/>
          <w:szCs w:val="20"/>
        </w:rPr>
        <w:t xml:space="preserve">Гарантии стабильности конституции. </w:t>
      </w:r>
    </w:p>
    <w:p w:rsidR="00FC4534" w:rsidRPr="00357E6F" w:rsidRDefault="00FC4534" w:rsidP="00FC4534">
      <w:pPr>
        <w:numPr>
          <w:ilvl w:val="0"/>
          <w:numId w:val="77"/>
        </w:numPr>
        <w:tabs>
          <w:tab w:val="left" w:pos="426"/>
          <w:tab w:val="left" w:pos="720"/>
          <w:tab w:val="left" w:pos="1080"/>
        </w:tabs>
        <w:spacing w:before="0" w:beforeAutospacing="0" w:after="0" w:afterAutospacing="0"/>
        <w:ind w:left="0" w:firstLine="709"/>
        <w:jc w:val="both"/>
        <w:rPr>
          <w:sz w:val="20"/>
          <w:szCs w:val="20"/>
        </w:rPr>
      </w:pPr>
      <w:r w:rsidRPr="00357E6F">
        <w:rPr>
          <w:sz w:val="20"/>
          <w:szCs w:val="20"/>
        </w:rPr>
        <w:t xml:space="preserve">Формы реализации конституции и механизм ее действия. </w:t>
      </w:r>
    </w:p>
    <w:p w:rsidR="00FC4534" w:rsidRPr="00357E6F" w:rsidRDefault="00FC4534" w:rsidP="00FC4534">
      <w:pPr>
        <w:numPr>
          <w:ilvl w:val="0"/>
          <w:numId w:val="77"/>
        </w:numPr>
        <w:tabs>
          <w:tab w:val="left" w:pos="426"/>
          <w:tab w:val="left" w:pos="720"/>
          <w:tab w:val="left" w:pos="1080"/>
        </w:tabs>
        <w:spacing w:before="0" w:beforeAutospacing="0" w:after="0" w:afterAutospacing="0"/>
        <w:ind w:left="0" w:firstLine="709"/>
        <w:jc w:val="both"/>
        <w:rPr>
          <w:sz w:val="20"/>
          <w:szCs w:val="20"/>
        </w:rPr>
      </w:pPr>
      <w:r w:rsidRPr="00357E6F">
        <w:rPr>
          <w:sz w:val="20"/>
          <w:szCs w:val="20"/>
        </w:rPr>
        <w:t>Охрана конституции как важный фактор стабильности государства.</w:t>
      </w:r>
    </w:p>
    <w:p w:rsidR="00FC4534" w:rsidRPr="00357E6F" w:rsidRDefault="00FC4534" w:rsidP="00FC4534">
      <w:pPr>
        <w:numPr>
          <w:ilvl w:val="0"/>
          <w:numId w:val="77"/>
        </w:numPr>
        <w:tabs>
          <w:tab w:val="left" w:pos="426"/>
          <w:tab w:val="left" w:pos="720"/>
          <w:tab w:val="left" w:pos="1080"/>
        </w:tabs>
        <w:spacing w:before="0" w:beforeAutospacing="0" w:after="0" w:afterAutospacing="0"/>
        <w:ind w:left="0" w:firstLine="709"/>
        <w:jc w:val="both"/>
        <w:rPr>
          <w:sz w:val="20"/>
          <w:szCs w:val="20"/>
        </w:rPr>
      </w:pPr>
      <w:r w:rsidRPr="00357E6F">
        <w:rPr>
          <w:sz w:val="20"/>
          <w:szCs w:val="20"/>
        </w:rPr>
        <w:t xml:space="preserve">Роль конституционного надзора в обеспечении конституционной законности и верховенства конституции. </w:t>
      </w:r>
    </w:p>
    <w:p w:rsidR="00FC4534" w:rsidRPr="00357E6F" w:rsidRDefault="00FC4534" w:rsidP="00FC4534">
      <w:pPr>
        <w:numPr>
          <w:ilvl w:val="0"/>
          <w:numId w:val="77"/>
        </w:numPr>
        <w:tabs>
          <w:tab w:val="left" w:pos="426"/>
          <w:tab w:val="left" w:pos="720"/>
          <w:tab w:val="left" w:pos="1080"/>
        </w:tabs>
        <w:spacing w:before="0" w:beforeAutospacing="0" w:after="0" w:afterAutospacing="0"/>
        <w:ind w:left="0" w:firstLine="709"/>
        <w:jc w:val="both"/>
        <w:rPr>
          <w:sz w:val="20"/>
          <w:szCs w:val="20"/>
        </w:rPr>
      </w:pPr>
      <w:r w:rsidRPr="00357E6F">
        <w:rPr>
          <w:sz w:val="20"/>
          <w:szCs w:val="20"/>
        </w:rPr>
        <w:t xml:space="preserve">Роль конституционного контроля в обеспечении конституционной законности и верховенства конституции. </w:t>
      </w:r>
    </w:p>
    <w:p w:rsidR="00FC4534" w:rsidRPr="00357E6F" w:rsidRDefault="00FC4534" w:rsidP="00FC4534">
      <w:pPr>
        <w:numPr>
          <w:ilvl w:val="0"/>
          <w:numId w:val="77"/>
        </w:numPr>
        <w:tabs>
          <w:tab w:val="left" w:pos="426"/>
          <w:tab w:val="left" w:pos="720"/>
          <w:tab w:val="left" w:pos="1080"/>
        </w:tabs>
        <w:spacing w:before="0" w:beforeAutospacing="0" w:after="0" w:afterAutospacing="0"/>
        <w:ind w:left="0" w:firstLine="709"/>
        <w:jc w:val="both"/>
        <w:rPr>
          <w:sz w:val="20"/>
          <w:szCs w:val="20"/>
        </w:rPr>
      </w:pPr>
      <w:r w:rsidRPr="00357E6F">
        <w:rPr>
          <w:sz w:val="20"/>
          <w:szCs w:val="20"/>
        </w:rPr>
        <w:t>Формы и виды ответственности за нарушение конституции.</w:t>
      </w:r>
    </w:p>
    <w:p w:rsidR="00FC4534" w:rsidRPr="00357E6F" w:rsidRDefault="00FC4534" w:rsidP="00FC4534">
      <w:pPr>
        <w:numPr>
          <w:ilvl w:val="0"/>
          <w:numId w:val="77"/>
        </w:numPr>
        <w:tabs>
          <w:tab w:val="left" w:pos="426"/>
          <w:tab w:val="left" w:pos="720"/>
          <w:tab w:val="left" w:pos="1080"/>
        </w:tabs>
        <w:spacing w:before="0" w:beforeAutospacing="0" w:after="0" w:afterAutospacing="0"/>
        <w:ind w:left="0" w:firstLine="709"/>
        <w:jc w:val="both"/>
        <w:rPr>
          <w:sz w:val="20"/>
          <w:szCs w:val="20"/>
        </w:rPr>
      </w:pPr>
      <w:r w:rsidRPr="00357E6F">
        <w:rPr>
          <w:sz w:val="20"/>
          <w:szCs w:val="20"/>
        </w:rPr>
        <w:t xml:space="preserve">Основные этапы конституционного развития в России. </w:t>
      </w:r>
    </w:p>
    <w:p w:rsidR="00FC4534" w:rsidRPr="00357E6F" w:rsidRDefault="00FC4534" w:rsidP="00FC4534">
      <w:pPr>
        <w:numPr>
          <w:ilvl w:val="0"/>
          <w:numId w:val="77"/>
        </w:numPr>
        <w:tabs>
          <w:tab w:val="left" w:pos="426"/>
          <w:tab w:val="left" w:pos="720"/>
          <w:tab w:val="left" w:pos="1080"/>
        </w:tabs>
        <w:spacing w:before="0" w:beforeAutospacing="0" w:after="0" w:afterAutospacing="0"/>
        <w:ind w:left="0" w:firstLine="709"/>
        <w:jc w:val="both"/>
        <w:rPr>
          <w:sz w:val="20"/>
          <w:szCs w:val="20"/>
        </w:rPr>
      </w:pPr>
      <w:r w:rsidRPr="00357E6F">
        <w:rPr>
          <w:sz w:val="20"/>
          <w:szCs w:val="20"/>
        </w:rPr>
        <w:t xml:space="preserve">Необходимость и условия принятия действующей Конституции России. </w:t>
      </w:r>
    </w:p>
    <w:p w:rsidR="00FC4534" w:rsidRPr="00357E6F" w:rsidRDefault="00FC4534" w:rsidP="00FC4534">
      <w:pPr>
        <w:numPr>
          <w:ilvl w:val="0"/>
          <w:numId w:val="77"/>
        </w:numPr>
        <w:tabs>
          <w:tab w:val="left" w:pos="426"/>
          <w:tab w:val="left" w:pos="720"/>
          <w:tab w:val="left" w:pos="1080"/>
        </w:tabs>
        <w:spacing w:before="0" w:beforeAutospacing="0" w:after="0" w:afterAutospacing="0"/>
        <w:ind w:left="0" w:firstLine="709"/>
        <w:jc w:val="both"/>
        <w:rPr>
          <w:sz w:val="20"/>
          <w:szCs w:val="20"/>
        </w:rPr>
      </w:pPr>
      <w:r w:rsidRPr="00357E6F">
        <w:rPr>
          <w:sz w:val="20"/>
          <w:szCs w:val="20"/>
        </w:rPr>
        <w:t xml:space="preserve">Отличия Конституции РФ 1993 года от Конституций советского периода. </w:t>
      </w:r>
    </w:p>
    <w:p w:rsidR="00FC4534" w:rsidRPr="00357E6F" w:rsidRDefault="00FC4534" w:rsidP="00FC4534">
      <w:pPr>
        <w:numPr>
          <w:ilvl w:val="0"/>
          <w:numId w:val="77"/>
        </w:numPr>
        <w:tabs>
          <w:tab w:val="left" w:pos="426"/>
          <w:tab w:val="left" w:pos="720"/>
          <w:tab w:val="left" w:pos="1080"/>
        </w:tabs>
        <w:spacing w:before="0" w:beforeAutospacing="0" w:after="0" w:afterAutospacing="0"/>
        <w:ind w:left="0" w:firstLine="709"/>
        <w:jc w:val="both"/>
        <w:rPr>
          <w:sz w:val="20"/>
          <w:szCs w:val="20"/>
        </w:rPr>
      </w:pPr>
      <w:r w:rsidRPr="00357E6F">
        <w:rPr>
          <w:sz w:val="20"/>
          <w:szCs w:val="20"/>
        </w:rPr>
        <w:t xml:space="preserve">Порядок изменения Конституции РФ. </w:t>
      </w:r>
    </w:p>
    <w:p w:rsidR="00FC4534" w:rsidRPr="00357E6F" w:rsidRDefault="00FC4534" w:rsidP="00FC4534">
      <w:pPr>
        <w:numPr>
          <w:ilvl w:val="0"/>
          <w:numId w:val="77"/>
        </w:numPr>
        <w:tabs>
          <w:tab w:val="left" w:pos="426"/>
          <w:tab w:val="left" w:pos="720"/>
          <w:tab w:val="left" w:pos="1080"/>
        </w:tabs>
        <w:spacing w:before="0" w:beforeAutospacing="0" w:after="0" w:afterAutospacing="0"/>
        <w:ind w:left="0" w:firstLine="709"/>
        <w:jc w:val="both"/>
        <w:rPr>
          <w:sz w:val="20"/>
          <w:szCs w:val="20"/>
        </w:rPr>
      </w:pPr>
      <w:r w:rsidRPr="00357E6F">
        <w:rPr>
          <w:sz w:val="20"/>
          <w:szCs w:val="20"/>
        </w:rPr>
        <w:t xml:space="preserve">Анализ поправок в Конституцию РФ, внесенных с момента ее принятия. </w:t>
      </w:r>
    </w:p>
    <w:p w:rsidR="00FC4534" w:rsidRPr="00357E6F" w:rsidRDefault="00FC4534" w:rsidP="00FC4534">
      <w:pPr>
        <w:numPr>
          <w:ilvl w:val="0"/>
          <w:numId w:val="77"/>
        </w:numPr>
        <w:tabs>
          <w:tab w:val="left" w:pos="426"/>
          <w:tab w:val="left" w:pos="720"/>
          <w:tab w:val="left" w:pos="1080"/>
        </w:tabs>
        <w:spacing w:before="0" w:beforeAutospacing="0" w:after="0" w:afterAutospacing="0"/>
        <w:ind w:left="0" w:firstLine="709"/>
        <w:jc w:val="both"/>
        <w:rPr>
          <w:sz w:val="20"/>
          <w:szCs w:val="20"/>
        </w:rPr>
      </w:pPr>
      <w:r w:rsidRPr="00357E6F">
        <w:rPr>
          <w:sz w:val="20"/>
          <w:szCs w:val="20"/>
        </w:rPr>
        <w:t xml:space="preserve">Юридические свойства и гарантии стабильности Конституции РФ. </w:t>
      </w:r>
    </w:p>
    <w:p w:rsidR="00FC4534" w:rsidRPr="00357E6F" w:rsidRDefault="00FC4534" w:rsidP="00FC4534">
      <w:pPr>
        <w:numPr>
          <w:ilvl w:val="0"/>
          <w:numId w:val="77"/>
        </w:numPr>
        <w:tabs>
          <w:tab w:val="left" w:pos="426"/>
          <w:tab w:val="left" w:pos="720"/>
          <w:tab w:val="left" w:pos="1080"/>
        </w:tabs>
        <w:spacing w:before="0" w:beforeAutospacing="0" w:after="0" w:afterAutospacing="0"/>
        <w:ind w:left="0" w:firstLine="709"/>
        <w:jc w:val="both"/>
        <w:rPr>
          <w:sz w:val="20"/>
          <w:szCs w:val="20"/>
        </w:rPr>
      </w:pPr>
      <w:r w:rsidRPr="00357E6F">
        <w:rPr>
          <w:sz w:val="20"/>
          <w:szCs w:val="20"/>
        </w:rPr>
        <w:t xml:space="preserve">Высшая юридическая сила и прямое действие Конституции РФ. </w:t>
      </w:r>
    </w:p>
    <w:p w:rsidR="00FC4534" w:rsidRPr="00357E6F" w:rsidRDefault="00FC4534" w:rsidP="00FC4534">
      <w:pPr>
        <w:numPr>
          <w:ilvl w:val="0"/>
          <w:numId w:val="77"/>
        </w:numPr>
        <w:tabs>
          <w:tab w:val="left" w:pos="426"/>
          <w:tab w:val="left" w:pos="720"/>
          <w:tab w:val="left" w:pos="1080"/>
        </w:tabs>
        <w:spacing w:before="0" w:beforeAutospacing="0" w:after="0" w:afterAutospacing="0"/>
        <w:ind w:left="0" w:firstLine="709"/>
        <w:jc w:val="both"/>
        <w:rPr>
          <w:sz w:val="20"/>
          <w:szCs w:val="20"/>
        </w:rPr>
      </w:pPr>
      <w:r w:rsidRPr="00357E6F">
        <w:rPr>
          <w:sz w:val="20"/>
          <w:szCs w:val="20"/>
        </w:rPr>
        <w:t>Конституционный контроль как особая форма правовой охраны Конституции России.</w:t>
      </w:r>
    </w:p>
    <w:p w:rsidR="00FC4534" w:rsidRPr="00357E6F" w:rsidRDefault="00FC4534" w:rsidP="00FC4534">
      <w:pPr>
        <w:tabs>
          <w:tab w:val="left" w:pos="1080"/>
        </w:tabs>
        <w:overflowPunct w:val="0"/>
        <w:autoSpaceDE w:val="0"/>
        <w:autoSpaceDN w:val="0"/>
        <w:adjustRightInd w:val="0"/>
        <w:spacing w:before="0" w:beforeAutospacing="0" w:after="0" w:afterAutospacing="0"/>
        <w:ind w:firstLine="709"/>
        <w:jc w:val="both"/>
        <w:rPr>
          <w:b/>
          <w:bCs/>
          <w:iCs/>
          <w:sz w:val="20"/>
          <w:szCs w:val="20"/>
        </w:rPr>
      </w:pPr>
    </w:p>
    <w:p w:rsidR="00FC4534" w:rsidRPr="00357E6F" w:rsidRDefault="00FC4534" w:rsidP="00FC4534">
      <w:pPr>
        <w:tabs>
          <w:tab w:val="left" w:pos="1080"/>
        </w:tabs>
        <w:spacing w:before="0" w:beforeAutospacing="0" w:after="0" w:afterAutospacing="0"/>
        <w:ind w:firstLine="709"/>
        <w:jc w:val="both"/>
        <w:rPr>
          <w:b/>
          <w:iCs/>
          <w:sz w:val="20"/>
          <w:szCs w:val="20"/>
        </w:rPr>
      </w:pPr>
      <w:r w:rsidRPr="00357E6F">
        <w:rPr>
          <w:b/>
          <w:bCs/>
          <w:iCs/>
          <w:sz w:val="20"/>
          <w:szCs w:val="20"/>
        </w:rPr>
        <w:t xml:space="preserve">Раздел 3 </w:t>
      </w:r>
      <w:r w:rsidRPr="00357E6F">
        <w:rPr>
          <w:b/>
          <w:iCs/>
          <w:sz w:val="20"/>
          <w:szCs w:val="20"/>
        </w:rPr>
        <w:t>«</w:t>
      </w:r>
      <w:r w:rsidRPr="00357E6F">
        <w:rPr>
          <w:b/>
          <w:sz w:val="20"/>
          <w:szCs w:val="20"/>
        </w:rPr>
        <w:t>Конституционный строй и его основы. Основы конституционного строя Российской Федерации</w:t>
      </w:r>
      <w:r w:rsidRPr="00357E6F">
        <w:rPr>
          <w:b/>
          <w:iCs/>
          <w:sz w:val="20"/>
          <w:szCs w:val="20"/>
        </w:rPr>
        <w:t>»</w:t>
      </w:r>
    </w:p>
    <w:p w:rsidR="00FC4534" w:rsidRPr="00357E6F" w:rsidRDefault="00FC4534" w:rsidP="00FC4534">
      <w:pPr>
        <w:tabs>
          <w:tab w:val="left" w:pos="1080"/>
        </w:tabs>
        <w:suppressAutoHyphens/>
        <w:spacing w:before="0" w:beforeAutospacing="0" w:after="0" w:afterAutospacing="0"/>
        <w:ind w:firstLine="709"/>
        <w:jc w:val="both"/>
        <w:rPr>
          <w:b/>
          <w:sz w:val="20"/>
          <w:szCs w:val="20"/>
        </w:rPr>
      </w:pPr>
      <w:r w:rsidRPr="00357E6F">
        <w:rPr>
          <w:b/>
          <w:sz w:val="20"/>
          <w:szCs w:val="20"/>
        </w:rPr>
        <w:t>Темы устного доклада</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Принципы конституционного строя России (на основе изучения главы 1 Конституции Российской Федерации).</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Характеристика суверенитета России как члена СНГ.</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Конституционные принципы организации власти в г. Москва.</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lastRenderedPageBreak/>
        <w:t>Особенности реализации принципа разделения властей на региональном уровне власти. Проиллюстрировать слайдами.</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Общая характеристика политического режима в России в советский период.</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Специфика демократического режима в Чеченской Республике.</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Авторитарный режим в современной России: мифы и реальность.</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Формы народовластия на местном уровне в России.</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Развитие представительной демократии в Англии.</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Непосредственная демократия как форма осуществления власти народом США.</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Современные формы монархии в странах Европы.</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Федеративное государственное устройство по Конституции ФРГ. Проиллюстрировать слайдами.</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Особенности унитарного государственного устройства Франции.</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Реализация принципов правового государства в решениях Конституционного Суда Российской Федерации.</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Социальная ориентированность деятельности органов исполнительной власти Московской области.</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Особенности построения органов власти Российской Федерации как светского государства. Проиллюстрировать слайдами.</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Роль правозащитных организаций в формировании гражданского общества России.</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Роль политических партий в определении национальной политики Российской Федерации.</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Политический плюрализм и свобода слова согласно гл. 1 и 2 Конституции Российской Федерации.</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Конституционная модель разделения властей в Англии. Проиллюстрировать слайдами.</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Социальные и политические факторы конституционного строя.</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Принципы конституционного строя в современном обществе. </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Авторские подходы к определению суверенитета государства. </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Конституционное закрепление принципов организации власти.</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Сочетание принципа разделения властей с принципом единства власти.</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Разнообразие конституционных моделей организации власти.</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Государственно-правовое понятие политического режима и его конституционное закрепление. </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Анализ авторских подходов к </w:t>
      </w:r>
      <w:proofErr w:type="spellStart"/>
      <w:r w:rsidRPr="00357E6F">
        <w:rPr>
          <w:sz w:val="20"/>
          <w:szCs w:val="20"/>
        </w:rPr>
        <w:t>типологизации</w:t>
      </w:r>
      <w:proofErr w:type="spellEnd"/>
      <w:r w:rsidRPr="00357E6F">
        <w:rPr>
          <w:sz w:val="20"/>
          <w:szCs w:val="20"/>
        </w:rPr>
        <w:t xml:space="preserve"> политических режимов. </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Признаки современного демократического режима</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Основные направления развития демократии в зарубежных странах. </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Характеристика авторитарных режимов в современный период.</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Анализ авторских подходов к </w:t>
      </w:r>
      <w:proofErr w:type="spellStart"/>
      <w:r w:rsidRPr="00357E6F">
        <w:rPr>
          <w:sz w:val="20"/>
          <w:szCs w:val="20"/>
        </w:rPr>
        <w:t>типологизации</w:t>
      </w:r>
      <w:proofErr w:type="spellEnd"/>
      <w:r w:rsidRPr="00357E6F">
        <w:rPr>
          <w:sz w:val="20"/>
          <w:szCs w:val="20"/>
        </w:rPr>
        <w:t xml:space="preserve"> авторитарных режимов. </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Представительная и непосредственная формы осуществления власти народом. </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Конституционные формы и оценки народного представительства. </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Конституционно-правовое закрепление формы правления. </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Эволюция монархической формы правления. </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Основные признаки монархии и ее роль в развитых странах. </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Особенности парламентарной, дуалистической, выборной и других видов монархии. </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Сущность республиканской формы правления в современных государствах. </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Общие черты и особенности видов республиканской формы правления.</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Характеристика федеративного и унитарного государства.</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Современные подходы к определению правового государства.</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Современные подходы к определению социального государства.</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Современные подходы к определению светского и клерикального государства. </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Зависимость общественного строя от уровня социально-экономического и политического развития. </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Конституционно-правовое регулирование экономической и социальной сфер общественной жизни.</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Особенности государственно-правового регулирования экономики зарубежных стран. </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Собственность и ее закрепление в конституционном законодательстве зарубежных стран. </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Роль и угроза общественного объединения, выполняющего функции иностранного агента.</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Назначение политических партий в механизме демократического властвования. </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Наиболее эффективные партийные системы. </w:t>
      </w:r>
    </w:p>
    <w:p w:rsidR="00FC4534" w:rsidRPr="00357E6F" w:rsidRDefault="00FC4534" w:rsidP="00FC4534">
      <w:pPr>
        <w:tabs>
          <w:tab w:val="left" w:pos="1080"/>
        </w:tabs>
        <w:spacing w:before="0" w:beforeAutospacing="0" w:after="0" w:afterAutospacing="0"/>
        <w:ind w:firstLine="709"/>
        <w:jc w:val="both"/>
        <w:rPr>
          <w:sz w:val="20"/>
          <w:szCs w:val="20"/>
        </w:rPr>
      </w:pPr>
    </w:p>
    <w:p w:rsidR="00FC4534" w:rsidRPr="00357E6F" w:rsidRDefault="00FC4534" w:rsidP="00FC4534">
      <w:pPr>
        <w:tabs>
          <w:tab w:val="left" w:pos="1080"/>
        </w:tabs>
        <w:spacing w:before="0" w:beforeAutospacing="0" w:after="0" w:afterAutospacing="0"/>
        <w:ind w:firstLine="709"/>
        <w:jc w:val="both"/>
        <w:rPr>
          <w:b/>
          <w:iCs/>
          <w:sz w:val="20"/>
          <w:szCs w:val="20"/>
        </w:rPr>
      </w:pPr>
      <w:r w:rsidRPr="00357E6F">
        <w:rPr>
          <w:b/>
          <w:bCs/>
          <w:iCs/>
          <w:sz w:val="20"/>
          <w:szCs w:val="20"/>
        </w:rPr>
        <w:t xml:space="preserve">Раздел 5 </w:t>
      </w:r>
      <w:r w:rsidRPr="00357E6F">
        <w:rPr>
          <w:b/>
          <w:iCs/>
          <w:sz w:val="20"/>
          <w:szCs w:val="20"/>
        </w:rPr>
        <w:t>«</w:t>
      </w:r>
      <w:r w:rsidRPr="00357E6F">
        <w:rPr>
          <w:b/>
          <w:sz w:val="20"/>
          <w:szCs w:val="20"/>
        </w:rPr>
        <w:t xml:space="preserve">Конституционные основы государственного устройства. </w:t>
      </w:r>
      <w:r w:rsidRPr="00357E6F">
        <w:rPr>
          <w:b/>
          <w:kern w:val="16"/>
          <w:sz w:val="20"/>
          <w:szCs w:val="20"/>
        </w:rPr>
        <w:t>Федеративное устройство России</w:t>
      </w:r>
      <w:r w:rsidRPr="00357E6F">
        <w:rPr>
          <w:b/>
          <w:iCs/>
          <w:sz w:val="20"/>
          <w:szCs w:val="20"/>
        </w:rPr>
        <w:t>»</w:t>
      </w:r>
    </w:p>
    <w:p w:rsidR="00FC4534" w:rsidRPr="00357E6F" w:rsidRDefault="00FC4534" w:rsidP="00FC4534">
      <w:pPr>
        <w:tabs>
          <w:tab w:val="left" w:pos="1080"/>
          <w:tab w:val="left" w:pos="1134"/>
        </w:tabs>
        <w:spacing w:before="0" w:beforeAutospacing="0" w:after="0" w:afterAutospacing="0"/>
        <w:ind w:firstLine="709"/>
        <w:jc w:val="both"/>
        <w:rPr>
          <w:b/>
          <w:sz w:val="20"/>
          <w:szCs w:val="20"/>
        </w:rPr>
      </w:pPr>
      <w:r w:rsidRPr="00357E6F">
        <w:rPr>
          <w:b/>
          <w:sz w:val="20"/>
          <w:szCs w:val="20"/>
        </w:rPr>
        <w:t>Темы устного доклада</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Характеристика государственного устройства в конституционном праве.</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Объясните, в чем состоит отличие унитарного государства от федеративного.</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 xml:space="preserve">Значение принципа государственного единства. </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Особенности административно-территориальной структуры унитарных государств.</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Специфика национально-территориального или комплексно-территориального подходов в структуре федеративного государства.</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Содержание принципов федеративной формы государственного устройства.</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Отличия договорной и конституционной федераций.</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lastRenderedPageBreak/>
        <w:t>Субъекты федерации, которые принято выделять в конституционном праве.</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 xml:space="preserve">Основные способы разграничения компетенции между центром и субъектами федерации. </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Соотношение юридического и фактического распределения компетенции между центром и субъектами федераций.</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Механизм контроля центральной властью деятельности органов субъектов федерации.</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Определите, что такое национально-территориальная автономия и административно-территориальная автономия.</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Отличие конфедерации от федерации.</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Исторические этапы российского федерализма с 1917 г. по 1993 г.</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Виды субъектов Российской Федерации.</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Конституционные принципы российского федерализма.</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Особенности российского федерализма.</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Объясните, каким образом разграничиваются предметы ведения между Российской Федерацией и ее субъектами.</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Формы и способы осуществления суверенитета Российской Федерации.</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Содержание гарантий государственной целостности Российской Федерации.</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Экономическая основа суверенитета Российской Федерации.</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Проанализируйте, в чем выражается единство экономического пространства, таможенной, денежной, кредитной и налоговой систем в Российской Федерации.</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Государственные символы Российской Федерации.</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Проанализируйте, в каких формах субъекты Российской Федерации принимают участие в решении общефедеральных вопросов.</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Характеристика конституций и уставов субъектов Российской Федерации.</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 xml:space="preserve">Научные подходы к пониманию государственного устройства как института конституционного права. </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Современные формы государственно-территориального устройства.</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 xml:space="preserve">Особенности унитарной формы государственного устройства. </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 xml:space="preserve">Конституционное закрепление и содержание принципа государственного единства. </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 xml:space="preserve">Централизация, децентрализация, относительная децентрализация в унитарном государстве. </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Особенности административно-территориальной структуры унитарных государств.</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 xml:space="preserve">Сочетание национально-территориального и комплексно-территориального подходов в федеративном государстве. </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 xml:space="preserve">Система принципов федеративной формы государственного устройства. </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 xml:space="preserve">Особенности образования федераций. </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 xml:space="preserve">Основные способы разграничения компетенции между центром и субъектами федерации. </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 xml:space="preserve">Соотношение юридического и фактического распределения компетенции между центром и субъектами федераций. </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Механизм контроля центральной властью деятельности органов субъектов федерации.</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 xml:space="preserve">Тенденции развития конфедеративных образований. </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 xml:space="preserve">Исторические этапы российского федерализма с 1917 г. по 1993 г. </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 xml:space="preserve">Общая характеристика современного российского федерализма. </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 xml:space="preserve">Предпосылки формирования национально-территориального характера российского федерализма. </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Особенности российского федерализма.</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 xml:space="preserve">Формы и способы осуществления суверенитета Российской Федерации. </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 xml:space="preserve">Проблемы обеспечения гарантий государственной целостности России. </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 xml:space="preserve">Проблемы обеспечения единства экономического пространства, таможенной, денежной, кредитной и налоговой систем в России.  </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 xml:space="preserve">Особенности конституционно-правового статуса республик, краев, областей, городов федерального значения, автономной области, автономных округов как субъектов Российской Федерации. </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Принципы административно-территориального устройства субъектов Российской Федерации</w:t>
      </w:r>
    </w:p>
    <w:p w:rsidR="00FC4534" w:rsidRPr="00357E6F" w:rsidRDefault="00FC4534" w:rsidP="00FC4534">
      <w:pPr>
        <w:tabs>
          <w:tab w:val="left" w:pos="1080"/>
        </w:tabs>
        <w:spacing w:before="0" w:beforeAutospacing="0" w:after="0" w:afterAutospacing="0"/>
        <w:ind w:firstLine="709"/>
        <w:jc w:val="both"/>
        <w:rPr>
          <w:b/>
          <w:bCs/>
          <w:iCs/>
          <w:sz w:val="20"/>
          <w:szCs w:val="20"/>
        </w:rPr>
      </w:pPr>
      <w:r w:rsidRPr="00357E6F">
        <w:rPr>
          <w:b/>
          <w:bCs/>
          <w:iCs/>
          <w:sz w:val="20"/>
          <w:szCs w:val="20"/>
        </w:rPr>
        <w:t xml:space="preserve">    </w:t>
      </w:r>
    </w:p>
    <w:p w:rsidR="00FC4534" w:rsidRPr="00357E6F" w:rsidRDefault="00FC4534" w:rsidP="00FC4534">
      <w:pPr>
        <w:tabs>
          <w:tab w:val="left" w:pos="1080"/>
        </w:tabs>
        <w:spacing w:before="0" w:beforeAutospacing="0" w:after="0" w:afterAutospacing="0"/>
        <w:ind w:firstLine="709"/>
        <w:jc w:val="both"/>
        <w:rPr>
          <w:b/>
          <w:iCs/>
          <w:sz w:val="20"/>
          <w:szCs w:val="20"/>
        </w:rPr>
      </w:pPr>
      <w:r w:rsidRPr="00357E6F">
        <w:rPr>
          <w:b/>
          <w:bCs/>
          <w:iCs/>
          <w:sz w:val="20"/>
          <w:szCs w:val="20"/>
        </w:rPr>
        <w:t xml:space="preserve">Раздел 7 </w:t>
      </w:r>
      <w:r w:rsidRPr="00357E6F">
        <w:rPr>
          <w:b/>
          <w:iCs/>
          <w:sz w:val="20"/>
          <w:szCs w:val="20"/>
        </w:rPr>
        <w:t>«</w:t>
      </w:r>
      <w:r w:rsidRPr="00357E6F">
        <w:rPr>
          <w:b/>
          <w:sz w:val="20"/>
          <w:szCs w:val="20"/>
        </w:rPr>
        <w:t>Конституционная система органов государства. Органы государственной власти Российской Федерации. Президент Российской Федерации</w:t>
      </w:r>
      <w:r w:rsidRPr="00357E6F">
        <w:rPr>
          <w:b/>
          <w:iCs/>
          <w:sz w:val="20"/>
          <w:szCs w:val="20"/>
        </w:rPr>
        <w:t>»</w:t>
      </w:r>
    </w:p>
    <w:p w:rsidR="00FC4534" w:rsidRPr="00357E6F" w:rsidRDefault="00FC4534" w:rsidP="00FC4534">
      <w:pPr>
        <w:tabs>
          <w:tab w:val="left" w:pos="1080"/>
          <w:tab w:val="left" w:pos="1134"/>
        </w:tabs>
        <w:spacing w:before="0" w:beforeAutospacing="0" w:after="0" w:afterAutospacing="0"/>
        <w:ind w:firstLine="709"/>
        <w:jc w:val="both"/>
        <w:rPr>
          <w:b/>
          <w:sz w:val="20"/>
          <w:szCs w:val="20"/>
        </w:rPr>
      </w:pPr>
      <w:r w:rsidRPr="00357E6F">
        <w:rPr>
          <w:b/>
          <w:sz w:val="20"/>
          <w:szCs w:val="20"/>
        </w:rPr>
        <w:t>Темы устного доклада</w:t>
      </w:r>
    </w:p>
    <w:p w:rsidR="00FC4534" w:rsidRPr="00357E6F" w:rsidRDefault="00FC4534" w:rsidP="00FC4534">
      <w:pPr>
        <w:pStyle w:val="aff7"/>
        <w:numPr>
          <w:ilvl w:val="0"/>
          <w:numId w:val="80"/>
        </w:numPr>
        <w:tabs>
          <w:tab w:val="left" w:pos="720"/>
          <w:tab w:val="left" w:pos="1080"/>
          <w:tab w:val="left" w:pos="1134"/>
        </w:tabs>
        <w:suppressAutoHyphens/>
        <w:spacing w:after="0"/>
        <w:ind w:left="0" w:firstLine="709"/>
        <w:jc w:val="both"/>
        <w:rPr>
          <w:sz w:val="20"/>
        </w:rPr>
      </w:pPr>
      <w:r w:rsidRPr="00357E6F">
        <w:rPr>
          <w:sz w:val="20"/>
        </w:rPr>
        <w:t>Государственная власть как институт конституционного права</w:t>
      </w:r>
    </w:p>
    <w:p w:rsidR="00FC4534" w:rsidRPr="00357E6F" w:rsidRDefault="00FC4534" w:rsidP="00FC4534">
      <w:pPr>
        <w:pStyle w:val="aff7"/>
        <w:numPr>
          <w:ilvl w:val="0"/>
          <w:numId w:val="80"/>
        </w:numPr>
        <w:tabs>
          <w:tab w:val="left" w:pos="720"/>
          <w:tab w:val="left" w:pos="1080"/>
          <w:tab w:val="left" w:pos="1134"/>
        </w:tabs>
        <w:suppressAutoHyphens/>
        <w:spacing w:after="0"/>
        <w:ind w:left="0" w:firstLine="709"/>
        <w:jc w:val="both"/>
        <w:rPr>
          <w:sz w:val="20"/>
        </w:rPr>
      </w:pPr>
      <w:r w:rsidRPr="00357E6F">
        <w:rPr>
          <w:sz w:val="20"/>
        </w:rPr>
        <w:t>Классификация органов государственной.</w:t>
      </w:r>
    </w:p>
    <w:p w:rsidR="00FC4534" w:rsidRPr="00357E6F" w:rsidRDefault="00FC4534" w:rsidP="00FC4534">
      <w:pPr>
        <w:pStyle w:val="aff7"/>
        <w:numPr>
          <w:ilvl w:val="0"/>
          <w:numId w:val="80"/>
        </w:numPr>
        <w:tabs>
          <w:tab w:val="left" w:pos="720"/>
          <w:tab w:val="left" w:pos="1080"/>
          <w:tab w:val="left" w:pos="1134"/>
        </w:tabs>
        <w:suppressAutoHyphens/>
        <w:spacing w:after="0"/>
        <w:ind w:left="0" w:firstLine="709"/>
        <w:jc w:val="both"/>
        <w:rPr>
          <w:sz w:val="20"/>
        </w:rPr>
      </w:pPr>
      <w:r w:rsidRPr="00357E6F">
        <w:rPr>
          <w:sz w:val="20"/>
        </w:rPr>
        <w:t>Основные принципы организации деятельности органов государственной власти.</w:t>
      </w:r>
    </w:p>
    <w:p w:rsidR="00FC4534" w:rsidRPr="00357E6F" w:rsidRDefault="00FC4534" w:rsidP="00FC4534">
      <w:pPr>
        <w:pStyle w:val="aff7"/>
        <w:numPr>
          <w:ilvl w:val="0"/>
          <w:numId w:val="80"/>
        </w:numPr>
        <w:tabs>
          <w:tab w:val="left" w:pos="720"/>
          <w:tab w:val="left" w:pos="1080"/>
          <w:tab w:val="left" w:pos="1134"/>
        </w:tabs>
        <w:suppressAutoHyphens/>
        <w:spacing w:after="0"/>
        <w:ind w:left="0" w:firstLine="709"/>
        <w:jc w:val="both"/>
        <w:rPr>
          <w:sz w:val="20"/>
        </w:rPr>
      </w:pPr>
      <w:r w:rsidRPr="00357E6F">
        <w:rPr>
          <w:sz w:val="20"/>
        </w:rPr>
        <w:t>Принцип горизонтального и вертикального разделения властей.</w:t>
      </w:r>
    </w:p>
    <w:p w:rsidR="00FC4534" w:rsidRPr="00357E6F" w:rsidRDefault="00FC4534" w:rsidP="00FC4534">
      <w:pPr>
        <w:pStyle w:val="aff7"/>
        <w:numPr>
          <w:ilvl w:val="0"/>
          <w:numId w:val="80"/>
        </w:numPr>
        <w:tabs>
          <w:tab w:val="left" w:pos="720"/>
          <w:tab w:val="left" w:pos="1080"/>
          <w:tab w:val="left" w:pos="1134"/>
        </w:tabs>
        <w:suppressAutoHyphens/>
        <w:spacing w:after="0"/>
        <w:ind w:left="0" w:firstLine="709"/>
        <w:jc w:val="both"/>
        <w:rPr>
          <w:sz w:val="20"/>
        </w:rPr>
      </w:pPr>
      <w:r w:rsidRPr="00357E6F">
        <w:rPr>
          <w:sz w:val="20"/>
        </w:rPr>
        <w:t>Разграничение предметов ведения и полномочий между органами государственной власти федерации и органами государственной власти ее субъектов.</w:t>
      </w:r>
    </w:p>
    <w:p w:rsidR="00FC4534" w:rsidRPr="00357E6F" w:rsidRDefault="00FC4534" w:rsidP="00FC4534">
      <w:pPr>
        <w:pStyle w:val="aff7"/>
        <w:numPr>
          <w:ilvl w:val="0"/>
          <w:numId w:val="80"/>
        </w:numPr>
        <w:tabs>
          <w:tab w:val="left" w:pos="720"/>
          <w:tab w:val="left" w:pos="1080"/>
          <w:tab w:val="left" w:pos="1134"/>
        </w:tabs>
        <w:suppressAutoHyphens/>
        <w:spacing w:after="0"/>
        <w:ind w:left="0" w:firstLine="709"/>
        <w:jc w:val="both"/>
        <w:rPr>
          <w:sz w:val="20"/>
        </w:rPr>
      </w:pPr>
      <w:r w:rsidRPr="00357E6F">
        <w:rPr>
          <w:sz w:val="20"/>
        </w:rPr>
        <w:t>Понятие и основные признаки органов государственной власти в Российской Федерации.</w:t>
      </w:r>
    </w:p>
    <w:p w:rsidR="00FC4534" w:rsidRPr="00357E6F" w:rsidRDefault="00FC4534" w:rsidP="00FC4534">
      <w:pPr>
        <w:pStyle w:val="aff7"/>
        <w:numPr>
          <w:ilvl w:val="0"/>
          <w:numId w:val="80"/>
        </w:numPr>
        <w:tabs>
          <w:tab w:val="left" w:pos="720"/>
          <w:tab w:val="left" w:pos="1080"/>
          <w:tab w:val="left" w:pos="1134"/>
        </w:tabs>
        <w:suppressAutoHyphens/>
        <w:spacing w:after="0"/>
        <w:ind w:left="0" w:firstLine="709"/>
        <w:jc w:val="both"/>
        <w:rPr>
          <w:sz w:val="20"/>
        </w:rPr>
      </w:pPr>
      <w:r w:rsidRPr="00357E6F">
        <w:rPr>
          <w:sz w:val="20"/>
        </w:rPr>
        <w:t>Система органов государственной власти Российской Федерации.</w:t>
      </w:r>
    </w:p>
    <w:p w:rsidR="00FC4534" w:rsidRPr="00357E6F" w:rsidRDefault="00FC4534" w:rsidP="00FC4534">
      <w:pPr>
        <w:pStyle w:val="aff7"/>
        <w:numPr>
          <w:ilvl w:val="0"/>
          <w:numId w:val="80"/>
        </w:numPr>
        <w:tabs>
          <w:tab w:val="left" w:pos="720"/>
          <w:tab w:val="left" w:pos="1080"/>
          <w:tab w:val="left" w:pos="1134"/>
        </w:tabs>
        <w:suppressAutoHyphens/>
        <w:spacing w:after="0"/>
        <w:ind w:left="0" w:firstLine="709"/>
        <w:jc w:val="both"/>
        <w:rPr>
          <w:sz w:val="20"/>
        </w:rPr>
      </w:pPr>
      <w:r w:rsidRPr="00357E6F">
        <w:rPr>
          <w:sz w:val="20"/>
        </w:rPr>
        <w:t>Общая характеристика федеральных органов государственной власти в Российской Федерации.</w:t>
      </w:r>
    </w:p>
    <w:p w:rsidR="00FC4534" w:rsidRPr="00357E6F" w:rsidRDefault="00FC4534" w:rsidP="00FC4534">
      <w:pPr>
        <w:pStyle w:val="aff7"/>
        <w:numPr>
          <w:ilvl w:val="0"/>
          <w:numId w:val="80"/>
        </w:numPr>
        <w:tabs>
          <w:tab w:val="left" w:pos="720"/>
          <w:tab w:val="left" w:pos="1080"/>
          <w:tab w:val="left" w:pos="1134"/>
        </w:tabs>
        <w:suppressAutoHyphens/>
        <w:spacing w:after="0"/>
        <w:ind w:left="0" w:firstLine="709"/>
        <w:jc w:val="both"/>
        <w:rPr>
          <w:sz w:val="20"/>
        </w:rPr>
      </w:pPr>
      <w:r w:rsidRPr="00357E6F">
        <w:rPr>
          <w:sz w:val="20"/>
        </w:rPr>
        <w:lastRenderedPageBreak/>
        <w:t>Виды государственных органов Российской Федерации, не входящих в трехзвенную систему разделения властей.</w:t>
      </w:r>
    </w:p>
    <w:p w:rsidR="00FC4534" w:rsidRPr="00357E6F" w:rsidRDefault="00FC4534" w:rsidP="00FC4534">
      <w:pPr>
        <w:pStyle w:val="aff7"/>
        <w:numPr>
          <w:ilvl w:val="0"/>
          <w:numId w:val="80"/>
        </w:numPr>
        <w:tabs>
          <w:tab w:val="left" w:pos="720"/>
          <w:tab w:val="left" w:pos="1080"/>
          <w:tab w:val="left" w:pos="1134"/>
        </w:tabs>
        <w:suppressAutoHyphens/>
        <w:spacing w:after="0"/>
        <w:ind w:left="0" w:firstLine="709"/>
        <w:jc w:val="both"/>
        <w:rPr>
          <w:sz w:val="20"/>
        </w:rPr>
      </w:pPr>
      <w:r w:rsidRPr="00357E6F">
        <w:rPr>
          <w:sz w:val="20"/>
        </w:rPr>
        <w:t>Особенности конституционно-правового статуса Администрации Президента Российской Федерации.</w:t>
      </w:r>
    </w:p>
    <w:p w:rsidR="00FC4534" w:rsidRPr="00357E6F" w:rsidRDefault="00FC4534" w:rsidP="00FC4534">
      <w:pPr>
        <w:pStyle w:val="aff7"/>
        <w:numPr>
          <w:ilvl w:val="0"/>
          <w:numId w:val="80"/>
        </w:numPr>
        <w:tabs>
          <w:tab w:val="left" w:pos="720"/>
          <w:tab w:val="left" w:pos="1080"/>
          <w:tab w:val="left" w:pos="1134"/>
        </w:tabs>
        <w:suppressAutoHyphens/>
        <w:spacing w:after="0"/>
        <w:ind w:left="0" w:firstLine="709"/>
        <w:jc w:val="both"/>
        <w:rPr>
          <w:sz w:val="20"/>
        </w:rPr>
      </w:pPr>
      <w:r w:rsidRPr="00357E6F">
        <w:rPr>
          <w:sz w:val="20"/>
        </w:rPr>
        <w:t>Особенности конституционно-правового статуса Счетной палаты Российской Федерации.</w:t>
      </w:r>
    </w:p>
    <w:p w:rsidR="00FC4534" w:rsidRPr="00357E6F" w:rsidRDefault="00FC4534" w:rsidP="00FC4534">
      <w:pPr>
        <w:pStyle w:val="aff7"/>
        <w:numPr>
          <w:ilvl w:val="0"/>
          <w:numId w:val="80"/>
        </w:numPr>
        <w:tabs>
          <w:tab w:val="left" w:pos="720"/>
          <w:tab w:val="left" w:pos="1080"/>
          <w:tab w:val="left" w:pos="1134"/>
        </w:tabs>
        <w:suppressAutoHyphens/>
        <w:spacing w:after="0"/>
        <w:ind w:left="0" w:firstLine="709"/>
        <w:jc w:val="both"/>
        <w:rPr>
          <w:sz w:val="20"/>
        </w:rPr>
      </w:pPr>
      <w:r w:rsidRPr="00357E6F">
        <w:rPr>
          <w:sz w:val="20"/>
        </w:rPr>
        <w:t>Особенности конституционно-правового статуса Прокуратуры Российской Федерации.</w:t>
      </w:r>
    </w:p>
    <w:p w:rsidR="00FC4534" w:rsidRPr="00357E6F" w:rsidRDefault="00FC4534" w:rsidP="00FC4534">
      <w:pPr>
        <w:pStyle w:val="aff7"/>
        <w:numPr>
          <w:ilvl w:val="0"/>
          <w:numId w:val="80"/>
        </w:numPr>
        <w:tabs>
          <w:tab w:val="left" w:pos="720"/>
          <w:tab w:val="left" w:pos="1080"/>
          <w:tab w:val="left" w:pos="1134"/>
        </w:tabs>
        <w:suppressAutoHyphens/>
        <w:spacing w:after="0"/>
        <w:ind w:left="0" w:firstLine="709"/>
        <w:jc w:val="both"/>
        <w:rPr>
          <w:sz w:val="20"/>
        </w:rPr>
      </w:pPr>
      <w:r w:rsidRPr="00357E6F">
        <w:rPr>
          <w:sz w:val="20"/>
        </w:rPr>
        <w:t>Особенности конституционно-правового статуса Уполномоченного по правам человека в Российской Федерации.</w:t>
      </w:r>
    </w:p>
    <w:p w:rsidR="00FC4534" w:rsidRPr="00357E6F" w:rsidRDefault="00FC4534" w:rsidP="00FC4534">
      <w:pPr>
        <w:pStyle w:val="aff7"/>
        <w:numPr>
          <w:ilvl w:val="0"/>
          <w:numId w:val="80"/>
        </w:numPr>
        <w:tabs>
          <w:tab w:val="left" w:pos="720"/>
          <w:tab w:val="left" w:pos="1080"/>
          <w:tab w:val="left" w:pos="1134"/>
        </w:tabs>
        <w:suppressAutoHyphens/>
        <w:spacing w:after="0"/>
        <w:ind w:left="0" w:firstLine="709"/>
        <w:jc w:val="both"/>
        <w:rPr>
          <w:sz w:val="20"/>
        </w:rPr>
      </w:pPr>
      <w:r w:rsidRPr="00357E6F">
        <w:rPr>
          <w:sz w:val="20"/>
        </w:rPr>
        <w:t>Понятие и сущность института главы государства.</w:t>
      </w:r>
    </w:p>
    <w:p w:rsidR="00FC4534" w:rsidRPr="00357E6F" w:rsidRDefault="00FC4534" w:rsidP="00FC4534">
      <w:pPr>
        <w:pStyle w:val="aff7"/>
        <w:numPr>
          <w:ilvl w:val="0"/>
          <w:numId w:val="80"/>
        </w:numPr>
        <w:tabs>
          <w:tab w:val="left" w:pos="720"/>
          <w:tab w:val="left" w:pos="1080"/>
          <w:tab w:val="left" w:pos="1134"/>
        </w:tabs>
        <w:suppressAutoHyphens/>
        <w:spacing w:after="0"/>
        <w:ind w:left="0" w:firstLine="709"/>
        <w:jc w:val="both"/>
        <w:rPr>
          <w:sz w:val="20"/>
        </w:rPr>
      </w:pPr>
      <w:r w:rsidRPr="00357E6F">
        <w:rPr>
          <w:sz w:val="20"/>
        </w:rPr>
        <w:t>Природа монархической власти.</w:t>
      </w:r>
    </w:p>
    <w:p w:rsidR="00FC4534" w:rsidRPr="00357E6F" w:rsidRDefault="00FC4534" w:rsidP="00FC4534">
      <w:pPr>
        <w:pStyle w:val="aff7"/>
        <w:numPr>
          <w:ilvl w:val="0"/>
          <w:numId w:val="80"/>
        </w:numPr>
        <w:tabs>
          <w:tab w:val="left" w:pos="720"/>
          <w:tab w:val="left" w:pos="1080"/>
          <w:tab w:val="left" w:pos="1134"/>
        </w:tabs>
        <w:suppressAutoHyphens/>
        <w:spacing w:after="0"/>
        <w:ind w:left="0" w:firstLine="709"/>
        <w:jc w:val="both"/>
        <w:rPr>
          <w:sz w:val="20"/>
        </w:rPr>
      </w:pPr>
      <w:r w:rsidRPr="00357E6F">
        <w:rPr>
          <w:sz w:val="20"/>
        </w:rPr>
        <w:t>Полномочия и прерогативы монарха в абсолютных, дуалистических и парламентарных монархиях.</w:t>
      </w:r>
    </w:p>
    <w:p w:rsidR="00FC4534" w:rsidRPr="00357E6F" w:rsidRDefault="00FC4534" w:rsidP="00FC4534">
      <w:pPr>
        <w:pStyle w:val="aff7"/>
        <w:numPr>
          <w:ilvl w:val="0"/>
          <w:numId w:val="80"/>
        </w:numPr>
        <w:tabs>
          <w:tab w:val="left" w:pos="720"/>
          <w:tab w:val="left" w:pos="1080"/>
          <w:tab w:val="left" w:pos="1134"/>
        </w:tabs>
        <w:suppressAutoHyphens/>
        <w:spacing w:after="0"/>
        <w:ind w:left="0" w:firstLine="709"/>
        <w:jc w:val="both"/>
        <w:rPr>
          <w:sz w:val="20"/>
        </w:rPr>
      </w:pPr>
      <w:r w:rsidRPr="00357E6F">
        <w:rPr>
          <w:sz w:val="20"/>
        </w:rPr>
        <w:t>Президент как выборный глава государства</w:t>
      </w:r>
    </w:p>
    <w:p w:rsidR="00FC4534" w:rsidRPr="00357E6F" w:rsidRDefault="00FC4534" w:rsidP="00FC4534">
      <w:pPr>
        <w:pStyle w:val="aff7"/>
        <w:numPr>
          <w:ilvl w:val="0"/>
          <w:numId w:val="80"/>
        </w:numPr>
        <w:tabs>
          <w:tab w:val="left" w:pos="720"/>
          <w:tab w:val="left" w:pos="1080"/>
          <w:tab w:val="left" w:pos="1134"/>
        </w:tabs>
        <w:suppressAutoHyphens/>
        <w:spacing w:after="0"/>
        <w:ind w:left="0" w:firstLine="709"/>
        <w:jc w:val="both"/>
        <w:rPr>
          <w:sz w:val="20"/>
        </w:rPr>
      </w:pPr>
      <w:r w:rsidRPr="00357E6F">
        <w:rPr>
          <w:sz w:val="20"/>
        </w:rPr>
        <w:t>Основные способы избрания президента.</w:t>
      </w:r>
    </w:p>
    <w:p w:rsidR="00FC4534" w:rsidRPr="00357E6F" w:rsidRDefault="00FC4534" w:rsidP="00FC4534">
      <w:pPr>
        <w:pStyle w:val="aff7"/>
        <w:numPr>
          <w:ilvl w:val="0"/>
          <w:numId w:val="80"/>
        </w:numPr>
        <w:tabs>
          <w:tab w:val="left" w:pos="720"/>
          <w:tab w:val="left" w:pos="1080"/>
          <w:tab w:val="left" w:pos="1134"/>
        </w:tabs>
        <w:suppressAutoHyphens/>
        <w:spacing w:after="0"/>
        <w:ind w:left="0" w:firstLine="709"/>
        <w:jc w:val="both"/>
        <w:rPr>
          <w:sz w:val="20"/>
        </w:rPr>
      </w:pPr>
      <w:r w:rsidRPr="00357E6F">
        <w:rPr>
          <w:sz w:val="20"/>
        </w:rPr>
        <w:t>Характеристика ответственности президента (импичмент).</w:t>
      </w:r>
    </w:p>
    <w:p w:rsidR="00FC4534" w:rsidRPr="00357E6F" w:rsidRDefault="00FC4534" w:rsidP="00FC4534">
      <w:pPr>
        <w:pStyle w:val="aff7"/>
        <w:numPr>
          <w:ilvl w:val="0"/>
          <w:numId w:val="80"/>
        </w:numPr>
        <w:tabs>
          <w:tab w:val="left" w:pos="720"/>
          <w:tab w:val="left" w:pos="1080"/>
          <w:tab w:val="left" w:pos="1134"/>
        </w:tabs>
        <w:suppressAutoHyphens/>
        <w:spacing w:after="0"/>
        <w:ind w:left="0" w:firstLine="709"/>
        <w:jc w:val="both"/>
        <w:rPr>
          <w:sz w:val="20"/>
        </w:rPr>
      </w:pPr>
      <w:r w:rsidRPr="00357E6F">
        <w:rPr>
          <w:sz w:val="20"/>
        </w:rPr>
        <w:t>Принятие нормативных актов главой государства и их юридическая сила.</w:t>
      </w:r>
    </w:p>
    <w:p w:rsidR="00FC4534" w:rsidRPr="00357E6F" w:rsidRDefault="00FC4534" w:rsidP="00FC4534">
      <w:pPr>
        <w:pStyle w:val="aff7"/>
        <w:numPr>
          <w:ilvl w:val="0"/>
          <w:numId w:val="80"/>
        </w:numPr>
        <w:tabs>
          <w:tab w:val="left" w:pos="720"/>
          <w:tab w:val="left" w:pos="1080"/>
          <w:tab w:val="left" w:pos="1134"/>
        </w:tabs>
        <w:suppressAutoHyphens/>
        <w:spacing w:after="0"/>
        <w:ind w:left="0" w:firstLine="709"/>
        <w:jc w:val="both"/>
        <w:rPr>
          <w:sz w:val="20"/>
        </w:rPr>
      </w:pPr>
      <w:r w:rsidRPr="00357E6F">
        <w:rPr>
          <w:sz w:val="20"/>
        </w:rPr>
        <w:t>Общие и специальные черты законодательной компетенции главы государства в парламентарной монархии, в парламентарной республике, в президентской республике.</w:t>
      </w:r>
    </w:p>
    <w:p w:rsidR="00FC4534" w:rsidRPr="00357E6F" w:rsidRDefault="00FC4534" w:rsidP="00FC4534">
      <w:pPr>
        <w:pStyle w:val="aff7"/>
        <w:numPr>
          <w:ilvl w:val="0"/>
          <w:numId w:val="80"/>
        </w:numPr>
        <w:tabs>
          <w:tab w:val="left" w:pos="720"/>
          <w:tab w:val="left" w:pos="1080"/>
          <w:tab w:val="left" w:pos="1134"/>
        </w:tabs>
        <w:suppressAutoHyphens/>
        <w:spacing w:after="0"/>
        <w:ind w:left="0" w:firstLine="709"/>
        <w:jc w:val="both"/>
        <w:rPr>
          <w:sz w:val="20"/>
        </w:rPr>
      </w:pPr>
      <w:r w:rsidRPr="00357E6F">
        <w:rPr>
          <w:sz w:val="20"/>
        </w:rPr>
        <w:t>Верховные судебные полномочия главы государства (амнистирование, изменение, отмена судебных решений).</w:t>
      </w:r>
    </w:p>
    <w:p w:rsidR="00FC4534" w:rsidRPr="00357E6F" w:rsidRDefault="00FC4534" w:rsidP="00FC4534">
      <w:pPr>
        <w:pStyle w:val="aff7"/>
        <w:numPr>
          <w:ilvl w:val="0"/>
          <w:numId w:val="80"/>
        </w:numPr>
        <w:tabs>
          <w:tab w:val="left" w:pos="720"/>
          <w:tab w:val="left" w:pos="1080"/>
          <w:tab w:val="left" w:pos="1134"/>
        </w:tabs>
        <w:suppressAutoHyphens/>
        <w:spacing w:after="0"/>
        <w:ind w:left="0" w:firstLine="709"/>
        <w:jc w:val="both"/>
        <w:rPr>
          <w:sz w:val="20"/>
        </w:rPr>
      </w:pPr>
      <w:r w:rsidRPr="00357E6F">
        <w:rPr>
          <w:sz w:val="20"/>
        </w:rPr>
        <w:t>Характеристика внешнеполитических полномочий главы государства.</w:t>
      </w:r>
    </w:p>
    <w:p w:rsidR="00FC4534" w:rsidRPr="00357E6F" w:rsidRDefault="00FC4534" w:rsidP="00FC4534">
      <w:pPr>
        <w:pStyle w:val="aff7"/>
        <w:numPr>
          <w:ilvl w:val="0"/>
          <w:numId w:val="80"/>
        </w:numPr>
        <w:tabs>
          <w:tab w:val="left" w:pos="720"/>
          <w:tab w:val="left" w:pos="1080"/>
          <w:tab w:val="left" w:pos="1134"/>
        </w:tabs>
        <w:suppressAutoHyphens/>
        <w:spacing w:after="0"/>
        <w:ind w:left="0" w:firstLine="709"/>
        <w:jc w:val="both"/>
        <w:rPr>
          <w:sz w:val="20"/>
        </w:rPr>
      </w:pPr>
      <w:r w:rsidRPr="00357E6F">
        <w:rPr>
          <w:sz w:val="20"/>
        </w:rPr>
        <w:t>Характеристика чрезвычайных полномочий главы государства.</w:t>
      </w:r>
    </w:p>
    <w:p w:rsidR="00FC4534" w:rsidRPr="00357E6F" w:rsidRDefault="00FC4534" w:rsidP="00FC4534">
      <w:pPr>
        <w:pStyle w:val="aff7"/>
        <w:numPr>
          <w:ilvl w:val="0"/>
          <w:numId w:val="80"/>
        </w:numPr>
        <w:tabs>
          <w:tab w:val="left" w:pos="720"/>
          <w:tab w:val="left" w:pos="1080"/>
          <w:tab w:val="left" w:pos="1134"/>
        </w:tabs>
        <w:suppressAutoHyphens/>
        <w:spacing w:after="0"/>
        <w:ind w:left="0" w:firstLine="709"/>
        <w:jc w:val="both"/>
        <w:rPr>
          <w:sz w:val="20"/>
        </w:rPr>
      </w:pPr>
      <w:r w:rsidRPr="00357E6F">
        <w:rPr>
          <w:sz w:val="20"/>
        </w:rPr>
        <w:t>Общая характеристика института Президентства в Российской Федерации.</w:t>
      </w:r>
    </w:p>
    <w:p w:rsidR="00FC4534" w:rsidRPr="00357E6F" w:rsidRDefault="00FC4534" w:rsidP="00FC4534">
      <w:pPr>
        <w:pStyle w:val="aff7"/>
        <w:numPr>
          <w:ilvl w:val="0"/>
          <w:numId w:val="80"/>
        </w:numPr>
        <w:tabs>
          <w:tab w:val="left" w:pos="720"/>
          <w:tab w:val="left" w:pos="1080"/>
          <w:tab w:val="left" w:pos="1134"/>
        </w:tabs>
        <w:suppressAutoHyphens/>
        <w:spacing w:after="0"/>
        <w:ind w:left="0" w:firstLine="709"/>
        <w:jc w:val="both"/>
        <w:rPr>
          <w:sz w:val="20"/>
        </w:rPr>
      </w:pPr>
      <w:r w:rsidRPr="00357E6F">
        <w:rPr>
          <w:sz w:val="20"/>
        </w:rPr>
        <w:t>Место Президента Российской Федерации в системе государственных органов России.</w:t>
      </w:r>
    </w:p>
    <w:p w:rsidR="00FC4534" w:rsidRPr="00357E6F" w:rsidRDefault="00FC4534" w:rsidP="00FC4534">
      <w:pPr>
        <w:pStyle w:val="aff7"/>
        <w:numPr>
          <w:ilvl w:val="0"/>
          <w:numId w:val="80"/>
        </w:numPr>
        <w:tabs>
          <w:tab w:val="left" w:pos="720"/>
          <w:tab w:val="left" w:pos="1080"/>
          <w:tab w:val="left" w:pos="1134"/>
        </w:tabs>
        <w:suppressAutoHyphens/>
        <w:spacing w:after="0"/>
        <w:ind w:left="0" w:firstLine="709"/>
        <w:jc w:val="both"/>
        <w:rPr>
          <w:sz w:val="20"/>
        </w:rPr>
      </w:pPr>
      <w:r w:rsidRPr="00357E6F">
        <w:rPr>
          <w:sz w:val="20"/>
        </w:rPr>
        <w:t>Порядок избрания Президента Российской Федерации.</w:t>
      </w:r>
    </w:p>
    <w:p w:rsidR="00FC4534" w:rsidRPr="00357E6F" w:rsidRDefault="00FC4534" w:rsidP="00FC4534">
      <w:pPr>
        <w:pStyle w:val="aff7"/>
        <w:numPr>
          <w:ilvl w:val="0"/>
          <w:numId w:val="80"/>
        </w:numPr>
        <w:tabs>
          <w:tab w:val="left" w:pos="720"/>
          <w:tab w:val="left" w:pos="1080"/>
          <w:tab w:val="left" w:pos="1134"/>
        </w:tabs>
        <w:suppressAutoHyphens/>
        <w:spacing w:after="0"/>
        <w:ind w:left="0" w:firstLine="709"/>
        <w:jc w:val="both"/>
        <w:rPr>
          <w:sz w:val="20"/>
        </w:rPr>
      </w:pPr>
      <w:r w:rsidRPr="00357E6F">
        <w:rPr>
          <w:sz w:val="20"/>
        </w:rPr>
        <w:t>Нормативные и ненормативные акты Президента Российской Федерации.</w:t>
      </w:r>
    </w:p>
    <w:p w:rsidR="00FC4534" w:rsidRPr="00357E6F" w:rsidRDefault="00FC4534" w:rsidP="00FC4534">
      <w:pPr>
        <w:pStyle w:val="aff7"/>
        <w:numPr>
          <w:ilvl w:val="0"/>
          <w:numId w:val="80"/>
        </w:numPr>
        <w:tabs>
          <w:tab w:val="left" w:pos="720"/>
          <w:tab w:val="left" w:pos="1080"/>
          <w:tab w:val="left" w:pos="1134"/>
        </w:tabs>
        <w:suppressAutoHyphens/>
        <w:spacing w:after="0"/>
        <w:ind w:left="0" w:firstLine="709"/>
        <w:jc w:val="both"/>
        <w:rPr>
          <w:sz w:val="20"/>
        </w:rPr>
      </w:pPr>
      <w:r w:rsidRPr="00357E6F">
        <w:rPr>
          <w:sz w:val="20"/>
        </w:rPr>
        <w:t>Основания и процедура отрешения от должности Президента Российской Федерации.</w:t>
      </w:r>
    </w:p>
    <w:p w:rsidR="00FC4534" w:rsidRPr="00357E6F" w:rsidRDefault="00FC4534" w:rsidP="00FC4534">
      <w:pPr>
        <w:tabs>
          <w:tab w:val="left" w:pos="1080"/>
        </w:tabs>
        <w:spacing w:before="0" w:beforeAutospacing="0" w:after="0" w:afterAutospacing="0"/>
        <w:ind w:firstLine="709"/>
        <w:jc w:val="both"/>
        <w:rPr>
          <w:b/>
          <w:bCs/>
          <w:iCs/>
          <w:sz w:val="20"/>
          <w:szCs w:val="20"/>
        </w:rPr>
      </w:pPr>
    </w:p>
    <w:p w:rsidR="00FC4534" w:rsidRPr="00357E6F" w:rsidRDefault="00FC4534" w:rsidP="00FC4534">
      <w:pPr>
        <w:tabs>
          <w:tab w:val="left" w:pos="1080"/>
        </w:tabs>
        <w:spacing w:before="0" w:beforeAutospacing="0" w:after="0" w:afterAutospacing="0"/>
        <w:ind w:firstLine="709"/>
        <w:jc w:val="both"/>
        <w:rPr>
          <w:b/>
          <w:iCs/>
          <w:sz w:val="20"/>
          <w:szCs w:val="20"/>
        </w:rPr>
      </w:pPr>
      <w:r w:rsidRPr="00357E6F">
        <w:rPr>
          <w:b/>
          <w:bCs/>
          <w:iCs/>
          <w:sz w:val="20"/>
          <w:szCs w:val="20"/>
        </w:rPr>
        <w:t xml:space="preserve">Раздел 8 </w:t>
      </w:r>
      <w:r w:rsidRPr="00357E6F">
        <w:rPr>
          <w:b/>
          <w:iCs/>
          <w:sz w:val="20"/>
          <w:szCs w:val="20"/>
        </w:rPr>
        <w:t>«</w:t>
      </w:r>
      <w:r w:rsidRPr="00357E6F">
        <w:rPr>
          <w:b/>
          <w:sz w:val="20"/>
          <w:szCs w:val="20"/>
        </w:rPr>
        <w:t>Законодательная власть и ее органы. Федеральное Собрание – парламент РФ. Правительство как орган исполнительной власти. Правительство Российской Федерации</w:t>
      </w:r>
      <w:r w:rsidRPr="00357E6F">
        <w:rPr>
          <w:b/>
          <w:iCs/>
          <w:sz w:val="20"/>
          <w:szCs w:val="20"/>
        </w:rPr>
        <w:t>»</w:t>
      </w:r>
    </w:p>
    <w:p w:rsidR="00FC4534" w:rsidRPr="00357E6F" w:rsidRDefault="00FC4534" w:rsidP="00FC4534">
      <w:pPr>
        <w:tabs>
          <w:tab w:val="left" w:pos="1080"/>
          <w:tab w:val="left" w:pos="1134"/>
        </w:tabs>
        <w:spacing w:before="0" w:beforeAutospacing="0" w:after="0" w:afterAutospacing="0"/>
        <w:ind w:firstLine="709"/>
        <w:jc w:val="both"/>
        <w:rPr>
          <w:b/>
          <w:sz w:val="20"/>
          <w:szCs w:val="20"/>
        </w:rPr>
      </w:pPr>
      <w:r w:rsidRPr="00357E6F">
        <w:rPr>
          <w:b/>
          <w:sz w:val="20"/>
          <w:szCs w:val="20"/>
        </w:rPr>
        <w:t>Темы устного доклада</w:t>
      </w:r>
    </w:p>
    <w:p w:rsidR="00FC4534" w:rsidRPr="00357E6F" w:rsidRDefault="00FC4534" w:rsidP="00FC4534">
      <w:pPr>
        <w:numPr>
          <w:ilvl w:val="0"/>
          <w:numId w:val="81"/>
        </w:numPr>
        <w:tabs>
          <w:tab w:val="left" w:pos="720"/>
          <w:tab w:val="left" w:pos="1080"/>
        </w:tabs>
        <w:spacing w:before="0" w:beforeAutospacing="0" w:after="0" w:afterAutospacing="0"/>
        <w:ind w:left="0" w:firstLine="709"/>
        <w:jc w:val="both"/>
        <w:rPr>
          <w:b/>
          <w:sz w:val="20"/>
          <w:szCs w:val="20"/>
        </w:rPr>
      </w:pPr>
      <w:r w:rsidRPr="00357E6F">
        <w:rPr>
          <w:bCs/>
          <w:sz w:val="20"/>
          <w:szCs w:val="20"/>
        </w:rPr>
        <w:t>Дайте определение, что такое п</w:t>
      </w:r>
      <w:r w:rsidRPr="00357E6F">
        <w:rPr>
          <w:sz w:val="20"/>
          <w:szCs w:val="20"/>
        </w:rPr>
        <w:t>арламент и парламентаризм.</w:t>
      </w:r>
    </w:p>
    <w:p w:rsidR="00FC4534" w:rsidRPr="00357E6F" w:rsidRDefault="00FC4534" w:rsidP="00FC4534">
      <w:pPr>
        <w:pStyle w:val="aff7"/>
        <w:numPr>
          <w:ilvl w:val="0"/>
          <w:numId w:val="81"/>
        </w:numPr>
        <w:tabs>
          <w:tab w:val="left" w:pos="720"/>
          <w:tab w:val="left" w:pos="1080"/>
        </w:tabs>
        <w:suppressAutoHyphens/>
        <w:spacing w:after="0"/>
        <w:ind w:left="0" w:firstLine="709"/>
        <w:jc w:val="both"/>
        <w:rPr>
          <w:bCs/>
          <w:sz w:val="20"/>
        </w:rPr>
      </w:pPr>
      <w:r w:rsidRPr="00357E6F">
        <w:rPr>
          <w:sz w:val="20"/>
        </w:rPr>
        <w:t>Проанализируйте, в чем выражается многообразие форм парламентов в зарубежных странах.</w:t>
      </w:r>
    </w:p>
    <w:p w:rsidR="00FC4534" w:rsidRPr="00357E6F" w:rsidRDefault="00FC4534" w:rsidP="00FC4534">
      <w:pPr>
        <w:pStyle w:val="aff7"/>
        <w:numPr>
          <w:ilvl w:val="0"/>
          <w:numId w:val="81"/>
        </w:numPr>
        <w:tabs>
          <w:tab w:val="left" w:pos="720"/>
          <w:tab w:val="left" w:pos="1080"/>
        </w:tabs>
        <w:suppressAutoHyphens/>
        <w:spacing w:after="0"/>
        <w:ind w:left="0" w:firstLine="709"/>
        <w:jc w:val="both"/>
        <w:rPr>
          <w:bCs/>
          <w:sz w:val="20"/>
        </w:rPr>
      </w:pPr>
      <w:r w:rsidRPr="00357E6F">
        <w:rPr>
          <w:sz w:val="20"/>
          <w:lang w:val="en-US"/>
        </w:rPr>
        <w:t>C</w:t>
      </w:r>
      <w:proofErr w:type="spellStart"/>
      <w:r w:rsidRPr="00357E6F">
        <w:rPr>
          <w:sz w:val="20"/>
        </w:rPr>
        <w:t>оотношение</w:t>
      </w:r>
      <w:proofErr w:type="spellEnd"/>
      <w:r w:rsidRPr="00357E6F">
        <w:rPr>
          <w:sz w:val="20"/>
        </w:rPr>
        <w:t xml:space="preserve"> парламентской и исполнительной власти.</w:t>
      </w:r>
    </w:p>
    <w:p w:rsidR="00FC4534" w:rsidRPr="00357E6F" w:rsidRDefault="00FC4534" w:rsidP="00FC4534">
      <w:pPr>
        <w:pStyle w:val="aff7"/>
        <w:numPr>
          <w:ilvl w:val="0"/>
          <w:numId w:val="81"/>
        </w:numPr>
        <w:tabs>
          <w:tab w:val="left" w:pos="720"/>
          <w:tab w:val="left" w:pos="1080"/>
        </w:tabs>
        <w:suppressAutoHyphens/>
        <w:spacing w:after="0"/>
        <w:ind w:left="0" w:firstLine="709"/>
        <w:jc w:val="both"/>
        <w:rPr>
          <w:bCs/>
          <w:sz w:val="20"/>
        </w:rPr>
      </w:pPr>
      <w:r w:rsidRPr="00357E6F">
        <w:rPr>
          <w:sz w:val="20"/>
        </w:rPr>
        <w:t>Определите, в чем состоит специфика выборности и замещения мест в порядке назначения и наследования в парламентах.</w:t>
      </w:r>
    </w:p>
    <w:p w:rsidR="00FC4534" w:rsidRPr="00357E6F" w:rsidRDefault="00FC4534" w:rsidP="00FC4534">
      <w:pPr>
        <w:pStyle w:val="aff7"/>
        <w:numPr>
          <w:ilvl w:val="0"/>
          <w:numId w:val="81"/>
        </w:numPr>
        <w:tabs>
          <w:tab w:val="left" w:pos="720"/>
          <w:tab w:val="left" w:pos="1080"/>
        </w:tabs>
        <w:suppressAutoHyphens/>
        <w:spacing w:after="0"/>
        <w:ind w:left="0" w:firstLine="709"/>
        <w:jc w:val="both"/>
        <w:rPr>
          <w:bCs/>
          <w:sz w:val="20"/>
        </w:rPr>
      </w:pPr>
      <w:r w:rsidRPr="00357E6F">
        <w:rPr>
          <w:sz w:val="20"/>
        </w:rPr>
        <w:t>Структуры парламентов.</w:t>
      </w:r>
    </w:p>
    <w:p w:rsidR="00FC4534" w:rsidRPr="00357E6F" w:rsidRDefault="00FC4534" w:rsidP="00FC4534">
      <w:pPr>
        <w:pStyle w:val="aff7"/>
        <w:numPr>
          <w:ilvl w:val="0"/>
          <w:numId w:val="81"/>
        </w:numPr>
        <w:tabs>
          <w:tab w:val="left" w:pos="720"/>
          <w:tab w:val="left" w:pos="1080"/>
        </w:tabs>
        <w:suppressAutoHyphens/>
        <w:spacing w:after="0"/>
        <w:ind w:left="0" w:firstLine="709"/>
        <w:jc w:val="both"/>
        <w:rPr>
          <w:bCs/>
          <w:sz w:val="20"/>
        </w:rPr>
      </w:pPr>
      <w:r w:rsidRPr="00357E6F">
        <w:rPr>
          <w:sz w:val="20"/>
        </w:rPr>
        <w:t>Роль партийных фракций в парламентском механизме.</w:t>
      </w:r>
    </w:p>
    <w:p w:rsidR="00FC4534" w:rsidRPr="00357E6F" w:rsidRDefault="00FC4534" w:rsidP="00FC4534">
      <w:pPr>
        <w:pStyle w:val="aff7"/>
        <w:numPr>
          <w:ilvl w:val="0"/>
          <w:numId w:val="81"/>
        </w:numPr>
        <w:tabs>
          <w:tab w:val="left" w:pos="720"/>
          <w:tab w:val="left" w:pos="1080"/>
        </w:tabs>
        <w:suppressAutoHyphens/>
        <w:spacing w:after="0"/>
        <w:ind w:left="0" w:firstLine="709"/>
        <w:jc w:val="both"/>
        <w:rPr>
          <w:bCs/>
          <w:sz w:val="20"/>
        </w:rPr>
      </w:pPr>
      <w:r w:rsidRPr="00357E6F">
        <w:rPr>
          <w:sz w:val="20"/>
        </w:rPr>
        <w:t>Объясните, в чем заключается правовой статус членов парламентов (депутатов).</w:t>
      </w:r>
    </w:p>
    <w:p w:rsidR="00FC4534" w:rsidRPr="00357E6F" w:rsidRDefault="00FC4534" w:rsidP="00FC4534">
      <w:pPr>
        <w:pStyle w:val="aff7"/>
        <w:numPr>
          <w:ilvl w:val="0"/>
          <w:numId w:val="81"/>
        </w:numPr>
        <w:tabs>
          <w:tab w:val="left" w:pos="720"/>
          <w:tab w:val="left" w:pos="1080"/>
        </w:tabs>
        <w:suppressAutoHyphens/>
        <w:spacing w:after="0"/>
        <w:ind w:left="0" w:firstLine="709"/>
        <w:jc w:val="both"/>
        <w:rPr>
          <w:bCs/>
          <w:sz w:val="20"/>
        </w:rPr>
      </w:pPr>
      <w:r w:rsidRPr="00357E6F">
        <w:rPr>
          <w:bCs/>
          <w:sz w:val="20"/>
        </w:rPr>
        <w:t>Дайте определение,</w:t>
      </w:r>
      <w:r w:rsidRPr="00357E6F">
        <w:rPr>
          <w:sz w:val="20"/>
        </w:rPr>
        <w:t xml:space="preserve"> что такое депутатский индемнитет и иммунитет.</w:t>
      </w:r>
    </w:p>
    <w:p w:rsidR="00FC4534" w:rsidRPr="00357E6F" w:rsidRDefault="00FC4534" w:rsidP="00FC4534">
      <w:pPr>
        <w:pStyle w:val="aff7"/>
        <w:numPr>
          <w:ilvl w:val="0"/>
          <w:numId w:val="81"/>
        </w:numPr>
        <w:tabs>
          <w:tab w:val="left" w:pos="720"/>
          <w:tab w:val="left" w:pos="1080"/>
        </w:tabs>
        <w:suppressAutoHyphens/>
        <w:spacing w:after="0"/>
        <w:ind w:left="0" w:firstLine="709"/>
        <w:jc w:val="both"/>
        <w:rPr>
          <w:bCs/>
          <w:sz w:val="20"/>
        </w:rPr>
      </w:pPr>
      <w:r w:rsidRPr="00357E6F">
        <w:rPr>
          <w:sz w:val="20"/>
        </w:rPr>
        <w:t>Определите, что такое парламентский контроль и в каких формах он выражается.</w:t>
      </w:r>
    </w:p>
    <w:p w:rsidR="00FC4534" w:rsidRPr="00357E6F" w:rsidRDefault="00FC4534" w:rsidP="00FC4534">
      <w:pPr>
        <w:pStyle w:val="aff7"/>
        <w:numPr>
          <w:ilvl w:val="0"/>
          <w:numId w:val="81"/>
        </w:numPr>
        <w:tabs>
          <w:tab w:val="left" w:pos="720"/>
          <w:tab w:val="left" w:pos="1080"/>
        </w:tabs>
        <w:suppressAutoHyphens/>
        <w:spacing w:after="0"/>
        <w:ind w:left="0" w:firstLine="709"/>
        <w:jc w:val="both"/>
        <w:rPr>
          <w:bCs/>
          <w:sz w:val="20"/>
        </w:rPr>
      </w:pPr>
      <w:r w:rsidRPr="00357E6F">
        <w:rPr>
          <w:sz w:val="20"/>
        </w:rPr>
        <w:t>Законодательная процедура в парламентах.</w:t>
      </w:r>
    </w:p>
    <w:p w:rsidR="00FC4534" w:rsidRPr="00357E6F" w:rsidRDefault="00FC4534" w:rsidP="00FC4534">
      <w:pPr>
        <w:pStyle w:val="aff7"/>
        <w:numPr>
          <w:ilvl w:val="0"/>
          <w:numId w:val="81"/>
        </w:numPr>
        <w:tabs>
          <w:tab w:val="left" w:pos="720"/>
          <w:tab w:val="left" w:pos="1080"/>
        </w:tabs>
        <w:suppressAutoHyphens/>
        <w:spacing w:after="0"/>
        <w:ind w:left="0" w:firstLine="709"/>
        <w:jc w:val="both"/>
        <w:rPr>
          <w:bCs/>
          <w:sz w:val="20"/>
        </w:rPr>
      </w:pPr>
      <w:r w:rsidRPr="00357E6F">
        <w:rPr>
          <w:sz w:val="20"/>
        </w:rPr>
        <w:t>Основные стадии законодательной процедуры.</w:t>
      </w:r>
    </w:p>
    <w:p w:rsidR="00FC4534" w:rsidRPr="00357E6F" w:rsidRDefault="00FC4534" w:rsidP="00FC4534">
      <w:pPr>
        <w:numPr>
          <w:ilvl w:val="0"/>
          <w:numId w:val="81"/>
        </w:numPr>
        <w:shd w:val="clear" w:color="auto" w:fill="FFFFFF"/>
        <w:tabs>
          <w:tab w:val="left" w:pos="720"/>
          <w:tab w:val="left" w:pos="1080"/>
        </w:tabs>
        <w:suppressAutoHyphens/>
        <w:spacing w:before="0" w:beforeAutospacing="0" w:after="0" w:afterAutospacing="0"/>
        <w:ind w:left="0" w:firstLine="709"/>
        <w:jc w:val="both"/>
        <w:rPr>
          <w:bCs/>
          <w:sz w:val="20"/>
          <w:szCs w:val="20"/>
        </w:rPr>
      </w:pPr>
      <w:r w:rsidRPr="00357E6F">
        <w:rPr>
          <w:sz w:val="20"/>
          <w:szCs w:val="20"/>
        </w:rPr>
        <w:t>Место Федерального Собрания Российской Федерации в системе органов государственной власти.</w:t>
      </w:r>
    </w:p>
    <w:p w:rsidR="00FC4534" w:rsidRPr="00357E6F" w:rsidRDefault="00FC4534" w:rsidP="00FC4534">
      <w:pPr>
        <w:numPr>
          <w:ilvl w:val="0"/>
          <w:numId w:val="81"/>
        </w:numPr>
        <w:shd w:val="clear" w:color="auto" w:fill="FFFFFF"/>
        <w:tabs>
          <w:tab w:val="left" w:pos="720"/>
          <w:tab w:val="left" w:pos="1080"/>
        </w:tabs>
        <w:suppressAutoHyphens/>
        <w:spacing w:before="0" w:beforeAutospacing="0" w:after="0" w:afterAutospacing="0"/>
        <w:ind w:left="0" w:firstLine="709"/>
        <w:jc w:val="both"/>
        <w:rPr>
          <w:bCs/>
          <w:sz w:val="20"/>
          <w:szCs w:val="20"/>
        </w:rPr>
      </w:pPr>
      <w:r w:rsidRPr="00357E6F">
        <w:rPr>
          <w:sz w:val="20"/>
          <w:szCs w:val="20"/>
        </w:rPr>
        <w:t>Объясните, в чем выражается независимость парламента России.</w:t>
      </w:r>
    </w:p>
    <w:p w:rsidR="00FC4534" w:rsidRPr="00357E6F" w:rsidRDefault="00FC4534" w:rsidP="00FC4534">
      <w:pPr>
        <w:numPr>
          <w:ilvl w:val="0"/>
          <w:numId w:val="81"/>
        </w:numPr>
        <w:shd w:val="clear" w:color="auto" w:fill="FFFFFF"/>
        <w:tabs>
          <w:tab w:val="left" w:pos="720"/>
          <w:tab w:val="left" w:pos="1080"/>
        </w:tabs>
        <w:suppressAutoHyphens/>
        <w:spacing w:before="0" w:beforeAutospacing="0" w:after="0" w:afterAutospacing="0"/>
        <w:ind w:left="0" w:firstLine="709"/>
        <w:jc w:val="both"/>
        <w:rPr>
          <w:bCs/>
          <w:sz w:val="20"/>
          <w:szCs w:val="20"/>
        </w:rPr>
      </w:pPr>
      <w:r w:rsidRPr="00357E6F">
        <w:rPr>
          <w:sz w:val="20"/>
          <w:szCs w:val="20"/>
        </w:rPr>
        <w:t>Объясните, в чем проявляется взаимосвязь парламента и Президента Российской Федерации.</w:t>
      </w:r>
    </w:p>
    <w:p w:rsidR="00FC4534" w:rsidRPr="00357E6F" w:rsidRDefault="00FC4534" w:rsidP="00FC4534">
      <w:pPr>
        <w:numPr>
          <w:ilvl w:val="0"/>
          <w:numId w:val="81"/>
        </w:numPr>
        <w:shd w:val="clear" w:color="auto" w:fill="FFFFFF"/>
        <w:tabs>
          <w:tab w:val="left" w:pos="720"/>
          <w:tab w:val="left" w:pos="1080"/>
        </w:tabs>
        <w:suppressAutoHyphens/>
        <w:spacing w:before="0" w:beforeAutospacing="0" w:after="0" w:afterAutospacing="0"/>
        <w:ind w:left="0" w:firstLine="709"/>
        <w:jc w:val="both"/>
        <w:rPr>
          <w:bCs/>
          <w:sz w:val="20"/>
          <w:szCs w:val="20"/>
        </w:rPr>
      </w:pPr>
      <w:r w:rsidRPr="00357E6F">
        <w:rPr>
          <w:sz w:val="20"/>
          <w:szCs w:val="20"/>
        </w:rPr>
        <w:t>Порядок формирования Совета Федерации Российской Федерации.</w:t>
      </w:r>
    </w:p>
    <w:p w:rsidR="00FC4534" w:rsidRPr="00357E6F" w:rsidRDefault="00FC4534" w:rsidP="00FC4534">
      <w:pPr>
        <w:numPr>
          <w:ilvl w:val="0"/>
          <w:numId w:val="81"/>
        </w:numPr>
        <w:shd w:val="clear" w:color="auto" w:fill="FFFFFF"/>
        <w:tabs>
          <w:tab w:val="left" w:pos="720"/>
          <w:tab w:val="left" w:pos="1080"/>
        </w:tabs>
        <w:suppressAutoHyphens/>
        <w:spacing w:before="0" w:beforeAutospacing="0" w:after="0" w:afterAutospacing="0"/>
        <w:ind w:left="0" w:firstLine="709"/>
        <w:jc w:val="both"/>
        <w:rPr>
          <w:bCs/>
          <w:sz w:val="20"/>
          <w:szCs w:val="20"/>
        </w:rPr>
      </w:pPr>
      <w:r w:rsidRPr="00357E6F">
        <w:rPr>
          <w:sz w:val="20"/>
          <w:szCs w:val="20"/>
        </w:rPr>
        <w:t>Особенности порядка формирования Государственной Думы Российской Федерации.</w:t>
      </w:r>
    </w:p>
    <w:p w:rsidR="00FC4534" w:rsidRPr="00357E6F" w:rsidRDefault="00FC4534" w:rsidP="00FC4534">
      <w:pPr>
        <w:numPr>
          <w:ilvl w:val="0"/>
          <w:numId w:val="81"/>
        </w:numPr>
        <w:shd w:val="clear" w:color="auto" w:fill="FFFFFF"/>
        <w:tabs>
          <w:tab w:val="left" w:pos="720"/>
          <w:tab w:val="left" w:pos="1080"/>
        </w:tabs>
        <w:suppressAutoHyphens/>
        <w:spacing w:before="0" w:beforeAutospacing="0" w:after="0" w:afterAutospacing="0"/>
        <w:ind w:left="0" w:firstLine="709"/>
        <w:jc w:val="both"/>
        <w:rPr>
          <w:bCs/>
          <w:sz w:val="20"/>
          <w:szCs w:val="20"/>
        </w:rPr>
      </w:pPr>
      <w:r w:rsidRPr="00357E6F">
        <w:rPr>
          <w:sz w:val="20"/>
          <w:szCs w:val="20"/>
        </w:rPr>
        <w:t xml:space="preserve">Сходство и различие статусов члена Совета Федерации Российской Федерации и депутата Государственной Думы Российской Федерации. </w:t>
      </w:r>
    </w:p>
    <w:p w:rsidR="00FC4534" w:rsidRPr="00357E6F" w:rsidRDefault="00FC4534" w:rsidP="00FC4534">
      <w:pPr>
        <w:numPr>
          <w:ilvl w:val="0"/>
          <w:numId w:val="81"/>
        </w:numPr>
        <w:shd w:val="clear" w:color="auto" w:fill="FFFFFF"/>
        <w:tabs>
          <w:tab w:val="left" w:pos="720"/>
          <w:tab w:val="left" w:pos="1080"/>
        </w:tabs>
        <w:suppressAutoHyphens/>
        <w:spacing w:before="0" w:beforeAutospacing="0" w:after="0" w:afterAutospacing="0"/>
        <w:ind w:left="0" w:firstLine="709"/>
        <w:jc w:val="both"/>
        <w:rPr>
          <w:bCs/>
          <w:sz w:val="20"/>
          <w:szCs w:val="20"/>
        </w:rPr>
      </w:pPr>
      <w:r w:rsidRPr="00357E6F">
        <w:rPr>
          <w:sz w:val="20"/>
          <w:szCs w:val="20"/>
        </w:rPr>
        <w:t>Общие требования к членам Совета Федерации Российской Федерации и депутатам Государственной Думы Российской Федерации.</w:t>
      </w:r>
    </w:p>
    <w:p w:rsidR="00FC4534" w:rsidRPr="00357E6F" w:rsidRDefault="00FC4534" w:rsidP="00FC4534">
      <w:pPr>
        <w:numPr>
          <w:ilvl w:val="0"/>
          <w:numId w:val="81"/>
        </w:numPr>
        <w:shd w:val="clear" w:color="auto" w:fill="FFFFFF"/>
        <w:tabs>
          <w:tab w:val="left" w:pos="720"/>
          <w:tab w:val="left" w:pos="1080"/>
        </w:tabs>
        <w:suppressAutoHyphens/>
        <w:spacing w:before="0" w:beforeAutospacing="0" w:after="0" w:afterAutospacing="0"/>
        <w:ind w:left="0" w:firstLine="709"/>
        <w:jc w:val="both"/>
        <w:rPr>
          <w:bCs/>
          <w:sz w:val="20"/>
          <w:szCs w:val="20"/>
        </w:rPr>
      </w:pPr>
      <w:r w:rsidRPr="00357E6F">
        <w:rPr>
          <w:sz w:val="20"/>
          <w:szCs w:val="20"/>
        </w:rPr>
        <w:t>Конституционные полномочия Совета Федерации Российской Федерации и Государственной Думы Российской Федерации в области обороны и безопасности.</w:t>
      </w:r>
    </w:p>
    <w:p w:rsidR="00FC4534" w:rsidRPr="00357E6F" w:rsidRDefault="00FC4534" w:rsidP="00FC4534">
      <w:pPr>
        <w:numPr>
          <w:ilvl w:val="0"/>
          <w:numId w:val="81"/>
        </w:numPr>
        <w:shd w:val="clear" w:color="auto" w:fill="FFFFFF"/>
        <w:tabs>
          <w:tab w:val="left" w:pos="720"/>
          <w:tab w:val="left" w:pos="1080"/>
        </w:tabs>
        <w:suppressAutoHyphens/>
        <w:spacing w:before="0" w:beforeAutospacing="0" w:after="0" w:afterAutospacing="0"/>
        <w:ind w:left="0" w:firstLine="709"/>
        <w:jc w:val="both"/>
        <w:rPr>
          <w:bCs/>
          <w:sz w:val="20"/>
          <w:szCs w:val="20"/>
        </w:rPr>
      </w:pPr>
      <w:r w:rsidRPr="00357E6F">
        <w:rPr>
          <w:sz w:val="20"/>
          <w:szCs w:val="20"/>
        </w:rPr>
        <w:t>Конституционные полномочия Совета Федерации Российской Федерации и Государственной Думы Российской Федерации в сфере внешней политики и международных отношений.</w:t>
      </w:r>
    </w:p>
    <w:p w:rsidR="00FC4534" w:rsidRPr="00357E6F" w:rsidRDefault="00FC4534" w:rsidP="00FC4534">
      <w:pPr>
        <w:numPr>
          <w:ilvl w:val="0"/>
          <w:numId w:val="81"/>
        </w:numPr>
        <w:shd w:val="clear" w:color="auto" w:fill="FFFFFF"/>
        <w:tabs>
          <w:tab w:val="left" w:pos="720"/>
          <w:tab w:val="left" w:pos="1080"/>
        </w:tabs>
        <w:suppressAutoHyphens/>
        <w:spacing w:before="0" w:beforeAutospacing="0" w:after="0" w:afterAutospacing="0"/>
        <w:ind w:left="0" w:firstLine="709"/>
        <w:jc w:val="both"/>
        <w:rPr>
          <w:bCs/>
          <w:sz w:val="20"/>
          <w:szCs w:val="20"/>
        </w:rPr>
      </w:pPr>
      <w:r w:rsidRPr="00357E6F">
        <w:rPr>
          <w:sz w:val="20"/>
          <w:szCs w:val="20"/>
        </w:rPr>
        <w:t>Конституционные основания досрочного роспуска Государственной Думы Российской Федерации.</w:t>
      </w:r>
    </w:p>
    <w:p w:rsidR="00FC4534" w:rsidRPr="00357E6F" w:rsidRDefault="00FC4534" w:rsidP="00FC4534">
      <w:pPr>
        <w:numPr>
          <w:ilvl w:val="0"/>
          <w:numId w:val="81"/>
        </w:numPr>
        <w:shd w:val="clear" w:color="auto" w:fill="FFFFFF"/>
        <w:tabs>
          <w:tab w:val="left" w:pos="720"/>
          <w:tab w:val="left" w:pos="1080"/>
        </w:tabs>
        <w:suppressAutoHyphens/>
        <w:spacing w:before="0" w:beforeAutospacing="0" w:after="0" w:afterAutospacing="0"/>
        <w:ind w:left="0" w:firstLine="709"/>
        <w:jc w:val="both"/>
        <w:rPr>
          <w:sz w:val="20"/>
          <w:szCs w:val="20"/>
        </w:rPr>
      </w:pPr>
      <w:r w:rsidRPr="00357E6F">
        <w:rPr>
          <w:sz w:val="20"/>
          <w:szCs w:val="20"/>
        </w:rPr>
        <w:t>Акты палат Федерального Собрания Российской Федерации.</w:t>
      </w:r>
    </w:p>
    <w:p w:rsidR="00FC4534" w:rsidRPr="00357E6F" w:rsidRDefault="00FC4534" w:rsidP="00FC4534">
      <w:pPr>
        <w:numPr>
          <w:ilvl w:val="0"/>
          <w:numId w:val="81"/>
        </w:numPr>
        <w:tabs>
          <w:tab w:val="left" w:pos="720"/>
          <w:tab w:val="left" w:pos="1080"/>
        </w:tabs>
        <w:spacing w:before="0" w:beforeAutospacing="0" w:after="0" w:afterAutospacing="0"/>
        <w:ind w:left="0" w:firstLine="709"/>
        <w:jc w:val="both"/>
        <w:rPr>
          <w:bCs/>
          <w:sz w:val="20"/>
          <w:szCs w:val="20"/>
        </w:rPr>
      </w:pPr>
      <w:r w:rsidRPr="00357E6F">
        <w:rPr>
          <w:sz w:val="20"/>
          <w:szCs w:val="20"/>
        </w:rPr>
        <w:t>Стадии законодательного процесса в Федеральном Собрании Российской Федерации.</w:t>
      </w:r>
    </w:p>
    <w:p w:rsidR="00FC4534" w:rsidRPr="00357E6F" w:rsidRDefault="00FC4534" w:rsidP="00FC4534">
      <w:pPr>
        <w:numPr>
          <w:ilvl w:val="0"/>
          <w:numId w:val="81"/>
        </w:numPr>
        <w:tabs>
          <w:tab w:val="left" w:pos="720"/>
          <w:tab w:val="left" w:pos="1080"/>
        </w:tabs>
        <w:spacing w:before="0" w:beforeAutospacing="0" w:after="0" w:afterAutospacing="0"/>
        <w:ind w:left="0" w:firstLine="709"/>
        <w:jc w:val="both"/>
        <w:rPr>
          <w:bCs/>
          <w:sz w:val="20"/>
          <w:szCs w:val="20"/>
        </w:rPr>
      </w:pPr>
      <w:r w:rsidRPr="00357E6F">
        <w:rPr>
          <w:sz w:val="20"/>
          <w:szCs w:val="20"/>
        </w:rPr>
        <w:t>Право законодательной инициативы и ее субъекты в Российской Федерации.</w:t>
      </w:r>
    </w:p>
    <w:p w:rsidR="00FC4534" w:rsidRPr="00357E6F" w:rsidRDefault="00FC4534" w:rsidP="00FC4534">
      <w:pPr>
        <w:numPr>
          <w:ilvl w:val="0"/>
          <w:numId w:val="81"/>
        </w:numPr>
        <w:tabs>
          <w:tab w:val="left" w:pos="720"/>
          <w:tab w:val="left" w:pos="1080"/>
        </w:tabs>
        <w:spacing w:before="0" w:beforeAutospacing="0" w:after="0" w:afterAutospacing="0"/>
        <w:ind w:left="0" w:firstLine="709"/>
        <w:jc w:val="both"/>
        <w:rPr>
          <w:bCs/>
          <w:sz w:val="20"/>
          <w:szCs w:val="20"/>
        </w:rPr>
      </w:pPr>
      <w:r w:rsidRPr="00357E6F">
        <w:rPr>
          <w:sz w:val="20"/>
          <w:szCs w:val="20"/>
        </w:rPr>
        <w:t>Особенности рассмотрения парламентом России федеральных конституционных  законов.</w:t>
      </w:r>
    </w:p>
    <w:p w:rsidR="00FC4534" w:rsidRPr="00357E6F" w:rsidRDefault="00FC4534" w:rsidP="00FC4534">
      <w:pPr>
        <w:numPr>
          <w:ilvl w:val="0"/>
          <w:numId w:val="81"/>
        </w:numPr>
        <w:tabs>
          <w:tab w:val="left" w:pos="720"/>
          <w:tab w:val="left" w:pos="1080"/>
        </w:tabs>
        <w:spacing w:before="0" w:beforeAutospacing="0" w:after="0" w:afterAutospacing="0"/>
        <w:ind w:left="0" w:firstLine="709"/>
        <w:jc w:val="both"/>
        <w:rPr>
          <w:b/>
          <w:sz w:val="20"/>
          <w:szCs w:val="20"/>
        </w:rPr>
      </w:pPr>
      <w:r w:rsidRPr="00357E6F">
        <w:rPr>
          <w:sz w:val="20"/>
          <w:szCs w:val="20"/>
        </w:rPr>
        <w:t>Понятие и признаки исполнительной власти.</w:t>
      </w:r>
    </w:p>
    <w:p w:rsidR="00FC4534" w:rsidRPr="00357E6F" w:rsidRDefault="00FC4534" w:rsidP="00FC4534">
      <w:pPr>
        <w:pStyle w:val="aff7"/>
        <w:numPr>
          <w:ilvl w:val="0"/>
          <w:numId w:val="81"/>
        </w:numPr>
        <w:tabs>
          <w:tab w:val="left" w:pos="720"/>
          <w:tab w:val="left" w:pos="1080"/>
        </w:tabs>
        <w:suppressAutoHyphens/>
        <w:spacing w:after="0"/>
        <w:ind w:left="0" w:firstLine="709"/>
        <w:jc w:val="both"/>
        <w:rPr>
          <w:bCs/>
          <w:sz w:val="20"/>
        </w:rPr>
      </w:pPr>
      <w:r w:rsidRPr="00357E6F">
        <w:rPr>
          <w:sz w:val="20"/>
        </w:rPr>
        <w:t>Структура исполнительной власти в зависимости от формы правления.</w:t>
      </w:r>
    </w:p>
    <w:p w:rsidR="00FC4534" w:rsidRPr="00357E6F" w:rsidRDefault="00FC4534" w:rsidP="00FC4534">
      <w:pPr>
        <w:pStyle w:val="aff7"/>
        <w:numPr>
          <w:ilvl w:val="0"/>
          <w:numId w:val="81"/>
        </w:numPr>
        <w:tabs>
          <w:tab w:val="left" w:pos="720"/>
          <w:tab w:val="left" w:pos="1080"/>
        </w:tabs>
        <w:suppressAutoHyphens/>
        <w:spacing w:after="0"/>
        <w:ind w:left="0" w:firstLine="709"/>
        <w:jc w:val="both"/>
        <w:rPr>
          <w:bCs/>
          <w:sz w:val="20"/>
        </w:rPr>
      </w:pPr>
      <w:r w:rsidRPr="00357E6F">
        <w:rPr>
          <w:sz w:val="20"/>
        </w:rPr>
        <w:t>Взаимоотношения правительства с главой государства.</w:t>
      </w:r>
    </w:p>
    <w:p w:rsidR="00FC4534" w:rsidRPr="00357E6F" w:rsidRDefault="00FC4534" w:rsidP="00FC4534">
      <w:pPr>
        <w:pStyle w:val="aff7"/>
        <w:numPr>
          <w:ilvl w:val="0"/>
          <w:numId w:val="81"/>
        </w:numPr>
        <w:tabs>
          <w:tab w:val="left" w:pos="720"/>
          <w:tab w:val="left" w:pos="1080"/>
        </w:tabs>
        <w:suppressAutoHyphens/>
        <w:spacing w:after="0"/>
        <w:ind w:left="0" w:firstLine="709"/>
        <w:jc w:val="both"/>
        <w:rPr>
          <w:bCs/>
          <w:sz w:val="20"/>
        </w:rPr>
      </w:pPr>
      <w:r w:rsidRPr="00357E6F">
        <w:rPr>
          <w:sz w:val="20"/>
        </w:rPr>
        <w:lastRenderedPageBreak/>
        <w:t>Особенности взаимоотношения правительства с парламентом.</w:t>
      </w:r>
    </w:p>
    <w:p w:rsidR="00FC4534" w:rsidRPr="00357E6F" w:rsidRDefault="00FC4534" w:rsidP="00FC4534">
      <w:pPr>
        <w:pStyle w:val="aff7"/>
        <w:numPr>
          <w:ilvl w:val="0"/>
          <w:numId w:val="81"/>
        </w:numPr>
        <w:tabs>
          <w:tab w:val="left" w:pos="720"/>
          <w:tab w:val="left" w:pos="1080"/>
        </w:tabs>
        <w:suppressAutoHyphens/>
        <w:spacing w:after="0"/>
        <w:ind w:left="0" w:firstLine="709"/>
        <w:jc w:val="both"/>
        <w:rPr>
          <w:bCs/>
          <w:sz w:val="20"/>
        </w:rPr>
      </w:pPr>
      <w:r w:rsidRPr="00357E6F">
        <w:rPr>
          <w:sz w:val="20"/>
        </w:rPr>
        <w:t>Порядки формирования правительства в зависимости от формы правления.</w:t>
      </w:r>
    </w:p>
    <w:p w:rsidR="00FC4534" w:rsidRPr="00357E6F" w:rsidRDefault="00FC4534" w:rsidP="00FC4534">
      <w:pPr>
        <w:pStyle w:val="aff7"/>
        <w:numPr>
          <w:ilvl w:val="0"/>
          <w:numId w:val="81"/>
        </w:numPr>
        <w:tabs>
          <w:tab w:val="left" w:pos="720"/>
          <w:tab w:val="left" w:pos="1080"/>
        </w:tabs>
        <w:suppressAutoHyphens/>
        <w:spacing w:after="0"/>
        <w:ind w:left="0" w:firstLine="709"/>
        <w:jc w:val="both"/>
        <w:rPr>
          <w:bCs/>
          <w:sz w:val="20"/>
        </w:rPr>
      </w:pPr>
      <w:r w:rsidRPr="00357E6F">
        <w:rPr>
          <w:sz w:val="20"/>
        </w:rPr>
        <w:t>Понятие коллективной и индивидуальной ответственности правительства.</w:t>
      </w:r>
    </w:p>
    <w:p w:rsidR="00FC4534" w:rsidRPr="00357E6F" w:rsidRDefault="00FC4534" w:rsidP="00FC4534">
      <w:pPr>
        <w:numPr>
          <w:ilvl w:val="0"/>
          <w:numId w:val="81"/>
        </w:numPr>
        <w:shd w:val="clear" w:color="auto" w:fill="FFFFFF"/>
        <w:tabs>
          <w:tab w:val="left" w:pos="720"/>
          <w:tab w:val="left" w:pos="1080"/>
        </w:tabs>
        <w:suppressAutoHyphens/>
        <w:spacing w:before="0" w:beforeAutospacing="0" w:after="0" w:afterAutospacing="0"/>
        <w:ind w:left="0" w:firstLine="709"/>
        <w:jc w:val="both"/>
        <w:rPr>
          <w:bCs/>
          <w:sz w:val="20"/>
          <w:szCs w:val="20"/>
        </w:rPr>
      </w:pPr>
      <w:r w:rsidRPr="00357E6F">
        <w:rPr>
          <w:sz w:val="20"/>
          <w:szCs w:val="20"/>
        </w:rPr>
        <w:t>Место и роль Правительства Российской Федерации в механизме осуществления государственной власти.</w:t>
      </w:r>
    </w:p>
    <w:p w:rsidR="00FC4534" w:rsidRPr="00357E6F" w:rsidRDefault="00FC4534" w:rsidP="00FC4534">
      <w:pPr>
        <w:numPr>
          <w:ilvl w:val="0"/>
          <w:numId w:val="81"/>
        </w:numPr>
        <w:shd w:val="clear" w:color="auto" w:fill="FFFFFF"/>
        <w:tabs>
          <w:tab w:val="left" w:pos="720"/>
          <w:tab w:val="left" w:pos="1080"/>
        </w:tabs>
        <w:suppressAutoHyphens/>
        <w:spacing w:before="0" w:beforeAutospacing="0" w:after="0" w:afterAutospacing="0"/>
        <w:ind w:left="0" w:firstLine="709"/>
        <w:jc w:val="both"/>
        <w:rPr>
          <w:bCs/>
          <w:sz w:val="20"/>
          <w:szCs w:val="20"/>
        </w:rPr>
      </w:pPr>
      <w:r w:rsidRPr="00357E6F">
        <w:rPr>
          <w:sz w:val="20"/>
          <w:szCs w:val="20"/>
        </w:rPr>
        <w:t>Особенности правового статуса Правительства Российской Федерации как высшего органа исполнительной власти.</w:t>
      </w:r>
    </w:p>
    <w:p w:rsidR="00FC4534" w:rsidRPr="00357E6F" w:rsidRDefault="00FC4534" w:rsidP="00FC4534">
      <w:pPr>
        <w:numPr>
          <w:ilvl w:val="0"/>
          <w:numId w:val="81"/>
        </w:numPr>
        <w:tabs>
          <w:tab w:val="left" w:pos="73"/>
          <w:tab w:val="left" w:pos="720"/>
          <w:tab w:val="left" w:pos="1080"/>
        </w:tabs>
        <w:spacing w:before="0" w:beforeAutospacing="0" w:after="0" w:afterAutospacing="0"/>
        <w:ind w:left="0" w:firstLine="709"/>
        <w:jc w:val="both"/>
        <w:rPr>
          <w:bCs/>
          <w:sz w:val="20"/>
          <w:szCs w:val="20"/>
        </w:rPr>
      </w:pPr>
      <w:r w:rsidRPr="00357E6F">
        <w:rPr>
          <w:sz w:val="20"/>
          <w:szCs w:val="20"/>
        </w:rPr>
        <w:t>Особенности порядка формирования Правительства Российской Федерации.</w:t>
      </w:r>
    </w:p>
    <w:p w:rsidR="00FC4534" w:rsidRPr="00357E6F" w:rsidRDefault="00FC4534" w:rsidP="00FC4534">
      <w:pPr>
        <w:numPr>
          <w:ilvl w:val="0"/>
          <w:numId w:val="81"/>
        </w:numPr>
        <w:shd w:val="clear" w:color="auto" w:fill="FFFFFF"/>
        <w:tabs>
          <w:tab w:val="left" w:pos="720"/>
          <w:tab w:val="left" w:pos="1080"/>
        </w:tabs>
        <w:suppressAutoHyphens/>
        <w:spacing w:before="0" w:beforeAutospacing="0" w:after="0" w:afterAutospacing="0"/>
        <w:ind w:left="0" w:firstLine="709"/>
        <w:jc w:val="both"/>
        <w:rPr>
          <w:bCs/>
          <w:sz w:val="20"/>
          <w:szCs w:val="20"/>
        </w:rPr>
      </w:pPr>
      <w:r w:rsidRPr="00357E6F">
        <w:rPr>
          <w:sz w:val="20"/>
          <w:szCs w:val="20"/>
        </w:rPr>
        <w:t>Конституционные полномочия Правительства Российской Федерации в сфере бюджета и финансов.</w:t>
      </w:r>
    </w:p>
    <w:p w:rsidR="00FC4534" w:rsidRPr="00357E6F" w:rsidRDefault="00FC4534" w:rsidP="00FC4534">
      <w:pPr>
        <w:numPr>
          <w:ilvl w:val="0"/>
          <w:numId w:val="81"/>
        </w:numPr>
        <w:shd w:val="clear" w:color="auto" w:fill="FFFFFF"/>
        <w:tabs>
          <w:tab w:val="left" w:pos="720"/>
          <w:tab w:val="left" w:pos="1080"/>
        </w:tabs>
        <w:suppressAutoHyphens/>
        <w:spacing w:before="0" w:beforeAutospacing="0" w:after="0" w:afterAutospacing="0"/>
        <w:ind w:left="0" w:firstLine="709"/>
        <w:jc w:val="both"/>
        <w:rPr>
          <w:bCs/>
          <w:sz w:val="20"/>
          <w:szCs w:val="20"/>
        </w:rPr>
      </w:pPr>
      <w:r w:rsidRPr="00357E6F">
        <w:rPr>
          <w:sz w:val="20"/>
          <w:szCs w:val="20"/>
        </w:rPr>
        <w:t>Конституционные полномочия Правительства Российской Федерации в социальной сфере.</w:t>
      </w:r>
    </w:p>
    <w:p w:rsidR="00FC4534" w:rsidRPr="00357E6F" w:rsidRDefault="00FC4534" w:rsidP="00FC4534">
      <w:pPr>
        <w:numPr>
          <w:ilvl w:val="0"/>
          <w:numId w:val="81"/>
        </w:numPr>
        <w:shd w:val="clear" w:color="auto" w:fill="FFFFFF"/>
        <w:tabs>
          <w:tab w:val="left" w:pos="720"/>
          <w:tab w:val="left" w:pos="1080"/>
        </w:tabs>
        <w:suppressAutoHyphens/>
        <w:spacing w:before="0" w:beforeAutospacing="0" w:after="0" w:afterAutospacing="0"/>
        <w:ind w:left="0" w:firstLine="709"/>
        <w:jc w:val="both"/>
        <w:rPr>
          <w:bCs/>
          <w:sz w:val="20"/>
          <w:szCs w:val="20"/>
        </w:rPr>
      </w:pPr>
      <w:r w:rsidRPr="00357E6F">
        <w:rPr>
          <w:sz w:val="20"/>
          <w:szCs w:val="20"/>
        </w:rPr>
        <w:t>Конституционные полномочия Правительства Российской Федерации в области развития науки, культуры и образования.</w:t>
      </w:r>
    </w:p>
    <w:p w:rsidR="00FC4534" w:rsidRPr="00357E6F" w:rsidRDefault="00FC4534" w:rsidP="00FC4534">
      <w:pPr>
        <w:numPr>
          <w:ilvl w:val="0"/>
          <w:numId w:val="81"/>
        </w:numPr>
        <w:shd w:val="clear" w:color="auto" w:fill="FFFFFF"/>
        <w:tabs>
          <w:tab w:val="left" w:pos="720"/>
          <w:tab w:val="left" w:pos="1080"/>
        </w:tabs>
        <w:suppressAutoHyphens/>
        <w:spacing w:before="0" w:beforeAutospacing="0" w:after="0" w:afterAutospacing="0"/>
        <w:ind w:left="0" w:firstLine="709"/>
        <w:jc w:val="both"/>
        <w:rPr>
          <w:bCs/>
          <w:sz w:val="20"/>
          <w:szCs w:val="20"/>
        </w:rPr>
      </w:pPr>
      <w:r w:rsidRPr="00357E6F">
        <w:rPr>
          <w:sz w:val="20"/>
          <w:szCs w:val="20"/>
        </w:rPr>
        <w:t>Конституционные полномочия Правительства Российской Федерации в области укрепления правопорядка и борьбы с преступностью.</w:t>
      </w:r>
    </w:p>
    <w:p w:rsidR="00FC4534" w:rsidRPr="00357E6F" w:rsidRDefault="00FC4534" w:rsidP="00FC4534">
      <w:pPr>
        <w:numPr>
          <w:ilvl w:val="0"/>
          <w:numId w:val="81"/>
        </w:numPr>
        <w:shd w:val="clear" w:color="auto" w:fill="FFFFFF"/>
        <w:tabs>
          <w:tab w:val="left" w:pos="720"/>
          <w:tab w:val="left" w:pos="1080"/>
        </w:tabs>
        <w:suppressAutoHyphens/>
        <w:spacing w:before="0" w:beforeAutospacing="0" w:after="0" w:afterAutospacing="0"/>
        <w:ind w:left="0" w:firstLine="709"/>
        <w:jc w:val="both"/>
        <w:rPr>
          <w:bCs/>
          <w:sz w:val="20"/>
          <w:szCs w:val="20"/>
        </w:rPr>
      </w:pPr>
      <w:r w:rsidRPr="00357E6F">
        <w:rPr>
          <w:sz w:val="20"/>
          <w:szCs w:val="20"/>
        </w:rPr>
        <w:t>Конституционные полномочия Правительства Российской Федерации в области обороны и государственной безопасности.</w:t>
      </w:r>
    </w:p>
    <w:p w:rsidR="00FC4534" w:rsidRPr="00357E6F" w:rsidRDefault="00FC4534" w:rsidP="00FC4534">
      <w:pPr>
        <w:numPr>
          <w:ilvl w:val="0"/>
          <w:numId w:val="81"/>
        </w:numPr>
        <w:shd w:val="clear" w:color="auto" w:fill="FFFFFF"/>
        <w:tabs>
          <w:tab w:val="left" w:pos="720"/>
          <w:tab w:val="left" w:pos="1080"/>
        </w:tabs>
        <w:suppressAutoHyphens/>
        <w:spacing w:before="0" w:beforeAutospacing="0" w:after="0" w:afterAutospacing="0"/>
        <w:ind w:left="0" w:firstLine="709"/>
        <w:jc w:val="both"/>
        <w:rPr>
          <w:bCs/>
          <w:sz w:val="20"/>
          <w:szCs w:val="20"/>
        </w:rPr>
      </w:pPr>
      <w:r w:rsidRPr="00357E6F">
        <w:rPr>
          <w:sz w:val="20"/>
          <w:szCs w:val="20"/>
        </w:rPr>
        <w:t>Объясните, каким образом Правительство России принимает участие в законодательной деятельности Федерального Собрания Российской Федерации.</w:t>
      </w:r>
    </w:p>
    <w:p w:rsidR="00FC4534" w:rsidRPr="00357E6F" w:rsidRDefault="00FC4534" w:rsidP="00FC4534">
      <w:pPr>
        <w:numPr>
          <w:ilvl w:val="0"/>
          <w:numId w:val="81"/>
        </w:numPr>
        <w:shd w:val="clear" w:color="auto" w:fill="FFFFFF"/>
        <w:tabs>
          <w:tab w:val="left" w:pos="720"/>
          <w:tab w:val="left" w:pos="1080"/>
        </w:tabs>
        <w:suppressAutoHyphens/>
        <w:spacing w:before="0" w:beforeAutospacing="0" w:after="0" w:afterAutospacing="0"/>
        <w:ind w:left="0" w:firstLine="709"/>
        <w:jc w:val="both"/>
        <w:rPr>
          <w:bCs/>
          <w:sz w:val="20"/>
          <w:szCs w:val="20"/>
        </w:rPr>
      </w:pPr>
      <w:r w:rsidRPr="00357E6F">
        <w:rPr>
          <w:sz w:val="20"/>
          <w:szCs w:val="20"/>
        </w:rPr>
        <w:t>Расскажите, как Правительство России осуществляет контроль за деятельностью федеральных органов исполнительной власти.</w:t>
      </w:r>
    </w:p>
    <w:p w:rsidR="00FC4534" w:rsidRPr="00357E6F" w:rsidRDefault="00FC4534" w:rsidP="00FC4534">
      <w:pPr>
        <w:numPr>
          <w:ilvl w:val="0"/>
          <w:numId w:val="81"/>
        </w:numPr>
        <w:shd w:val="clear" w:color="auto" w:fill="FFFFFF"/>
        <w:tabs>
          <w:tab w:val="left" w:pos="720"/>
          <w:tab w:val="left" w:pos="1080"/>
        </w:tabs>
        <w:suppressAutoHyphens/>
        <w:spacing w:before="0" w:beforeAutospacing="0" w:after="0" w:afterAutospacing="0"/>
        <w:ind w:left="0" w:firstLine="709"/>
        <w:jc w:val="both"/>
        <w:rPr>
          <w:bCs/>
          <w:sz w:val="20"/>
          <w:szCs w:val="20"/>
        </w:rPr>
      </w:pPr>
      <w:r w:rsidRPr="00357E6F">
        <w:rPr>
          <w:sz w:val="20"/>
          <w:szCs w:val="20"/>
        </w:rPr>
        <w:t>Система и структура федеральных органов исполнительной власти.</w:t>
      </w:r>
    </w:p>
    <w:p w:rsidR="00FC4534" w:rsidRPr="00357E6F" w:rsidRDefault="00FC4534" w:rsidP="00FC4534">
      <w:pPr>
        <w:numPr>
          <w:ilvl w:val="0"/>
          <w:numId w:val="81"/>
        </w:numPr>
        <w:tabs>
          <w:tab w:val="left" w:pos="720"/>
          <w:tab w:val="left" w:pos="1080"/>
        </w:tabs>
        <w:spacing w:before="0" w:beforeAutospacing="0" w:after="0" w:afterAutospacing="0"/>
        <w:ind w:left="0" w:firstLine="709"/>
        <w:jc w:val="both"/>
        <w:rPr>
          <w:bCs/>
          <w:sz w:val="20"/>
          <w:szCs w:val="20"/>
        </w:rPr>
      </w:pPr>
      <w:r w:rsidRPr="00357E6F">
        <w:rPr>
          <w:sz w:val="20"/>
          <w:szCs w:val="20"/>
        </w:rPr>
        <w:t>Основания и порядок прекращения деятельности Правительства России.</w:t>
      </w:r>
    </w:p>
    <w:p w:rsidR="00FC4534" w:rsidRPr="00357E6F" w:rsidRDefault="00FC4534" w:rsidP="00FC4534">
      <w:pPr>
        <w:numPr>
          <w:ilvl w:val="0"/>
          <w:numId w:val="81"/>
        </w:numPr>
        <w:shd w:val="clear" w:color="auto" w:fill="FFFFFF"/>
        <w:tabs>
          <w:tab w:val="left" w:pos="720"/>
          <w:tab w:val="left" w:pos="1080"/>
        </w:tabs>
        <w:suppressAutoHyphens/>
        <w:spacing w:before="0" w:beforeAutospacing="0" w:after="0" w:afterAutospacing="0"/>
        <w:ind w:left="0" w:firstLine="709"/>
        <w:jc w:val="both"/>
        <w:rPr>
          <w:bCs/>
          <w:sz w:val="20"/>
          <w:szCs w:val="20"/>
        </w:rPr>
      </w:pPr>
      <w:r w:rsidRPr="00357E6F">
        <w:rPr>
          <w:sz w:val="20"/>
          <w:szCs w:val="20"/>
        </w:rPr>
        <w:t>Конституционные полномочия Правительства Российской Федерации в области укрепления правопорядка и борьбы с преступностью.</w:t>
      </w:r>
    </w:p>
    <w:p w:rsidR="00FC4534" w:rsidRPr="00357E6F" w:rsidRDefault="00FC4534" w:rsidP="00FC4534">
      <w:pPr>
        <w:tabs>
          <w:tab w:val="left" w:pos="1080"/>
        </w:tabs>
        <w:spacing w:before="0" w:beforeAutospacing="0" w:after="0" w:afterAutospacing="0"/>
        <w:ind w:firstLine="709"/>
        <w:jc w:val="both"/>
        <w:rPr>
          <w:b/>
          <w:bCs/>
          <w:iCs/>
          <w:sz w:val="20"/>
          <w:szCs w:val="20"/>
        </w:rPr>
      </w:pPr>
    </w:p>
    <w:p w:rsidR="00FC4534" w:rsidRPr="00357E6F" w:rsidRDefault="00FC4534" w:rsidP="00FC4534">
      <w:pPr>
        <w:tabs>
          <w:tab w:val="left" w:pos="1080"/>
        </w:tabs>
        <w:spacing w:before="0" w:beforeAutospacing="0" w:after="0" w:afterAutospacing="0"/>
        <w:ind w:firstLine="709"/>
        <w:jc w:val="both"/>
        <w:rPr>
          <w:b/>
          <w:iCs/>
          <w:sz w:val="20"/>
          <w:szCs w:val="20"/>
        </w:rPr>
      </w:pPr>
      <w:r w:rsidRPr="00357E6F">
        <w:rPr>
          <w:b/>
          <w:bCs/>
          <w:iCs/>
          <w:sz w:val="20"/>
          <w:szCs w:val="20"/>
        </w:rPr>
        <w:t xml:space="preserve">Раздел 9  </w:t>
      </w:r>
      <w:r w:rsidRPr="00357E6F">
        <w:rPr>
          <w:b/>
          <w:iCs/>
          <w:sz w:val="20"/>
          <w:szCs w:val="20"/>
        </w:rPr>
        <w:t>«</w:t>
      </w:r>
      <w:r w:rsidRPr="00357E6F">
        <w:rPr>
          <w:b/>
          <w:sz w:val="20"/>
          <w:szCs w:val="20"/>
        </w:rPr>
        <w:t>Судебная власть и ее органы. Судебная власть в Российской Федерации</w:t>
      </w:r>
      <w:r w:rsidRPr="00357E6F">
        <w:rPr>
          <w:b/>
          <w:iCs/>
          <w:sz w:val="20"/>
          <w:szCs w:val="20"/>
        </w:rPr>
        <w:t>»</w:t>
      </w:r>
    </w:p>
    <w:p w:rsidR="00FC4534" w:rsidRPr="00357E6F" w:rsidRDefault="00FC4534" w:rsidP="00FC4534">
      <w:pPr>
        <w:tabs>
          <w:tab w:val="left" w:pos="1080"/>
          <w:tab w:val="left" w:pos="1134"/>
        </w:tabs>
        <w:spacing w:before="0" w:beforeAutospacing="0" w:after="0" w:afterAutospacing="0"/>
        <w:ind w:firstLine="709"/>
        <w:jc w:val="both"/>
        <w:rPr>
          <w:b/>
          <w:sz w:val="20"/>
          <w:szCs w:val="20"/>
        </w:rPr>
      </w:pPr>
      <w:r w:rsidRPr="00357E6F">
        <w:rPr>
          <w:b/>
          <w:sz w:val="20"/>
          <w:szCs w:val="20"/>
        </w:rPr>
        <w:t>Темы устного доклада</w:t>
      </w:r>
    </w:p>
    <w:p w:rsidR="00FC4534" w:rsidRPr="00357E6F" w:rsidRDefault="00FC4534" w:rsidP="00FC4534">
      <w:pPr>
        <w:pStyle w:val="BlockText1"/>
        <w:numPr>
          <w:ilvl w:val="1"/>
          <w:numId w:val="81"/>
        </w:numPr>
        <w:tabs>
          <w:tab w:val="left" w:pos="1080"/>
          <w:tab w:val="left" w:pos="1440"/>
        </w:tabs>
        <w:suppressAutoHyphens/>
        <w:spacing w:before="0" w:line="240" w:lineRule="auto"/>
        <w:ind w:left="0" w:right="0" w:firstLine="709"/>
        <w:jc w:val="both"/>
        <w:rPr>
          <w:b w:val="0"/>
          <w:color w:val="auto"/>
          <w:spacing w:val="0"/>
          <w:sz w:val="20"/>
        </w:rPr>
      </w:pPr>
      <w:r w:rsidRPr="00357E6F">
        <w:rPr>
          <w:b w:val="0"/>
          <w:color w:val="auto"/>
          <w:spacing w:val="0"/>
          <w:sz w:val="20"/>
        </w:rPr>
        <w:t>Понятие и общая характеристика судебной власти.</w:t>
      </w:r>
    </w:p>
    <w:p w:rsidR="00FC4534" w:rsidRPr="00357E6F" w:rsidRDefault="00FC4534" w:rsidP="00FC4534">
      <w:pPr>
        <w:pStyle w:val="BlockText1"/>
        <w:numPr>
          <w:ilvl w:val="1"/>
          <w:numId w:val="81"/>
        </w:numPr>
        <w:tabs>
          <w:tab w:val="left" w:pos="1080"/>
          <w:tab w:val="left" w:pos="1440"/>
        </w:tabs>
        <w:suppressAutoHyphens/>
        <w:spacing w:before="0" w:line="240" w:lineRule="auto"/>
        <w:ind w:left="0" w:right="0" w:firstLine="709"/>
        <w:jc w:val="both"/>
        <w:rPr>
          <w:b w:val="0"/>
          <w:color w:val="auto"/>
          <w:spacing w:val="0"/>
          <w:sz w:val="20"/>
        </w:rPr>
      </w:pPr>
      <w:r w:rsidRPr="00357E6F">
        <w:rPr>
          <w:b w:val="0"/>
          <w:color w:val="auto"/>
          <w:spacing w:val="0"/>
          <w:sz w:val="20"/>
        </w:rPr>
        <w:t>Место суда в системе разделения властей.</w:t>
      </w:r>
    </w:p>
    <w:p w:rsidR="00FC4534" w:rsidRPr="00357E6F" w:rsidRDefault="00FC4534" w:rsidP="00FC4534">
      <w:pPr>
        <w:pStyle w:val="BlockText1"/>
        <w:numPr>
          <w:ilvl w:val="1"/>
          <w:numId w:val="81"/>
        </w:numPr>
        <w:tabs>
          <w:tab w:val="left" w:pos="1080"/>
          <w:tab w:val="left" w:pos="1440"/>
        </w:tabs>
        <w:suppressAutoHyphens/>
        <w:spacing w:before="0" w:line="240" w:lineRule="auto"/>
        <w:ind w:left="0" w:right="0" w:firstLine="709"/>
        <w:jc w:val="both"/>
        <w:rPr>
          <w:b w:val="0"/>
          <w:color w:val="auto"/>
          <w:spacing w:val="0"/>
          <w:sz w:val="20"/>
        </w:rPr>
      </w:pPr>
      <w:r w:rsidRPr="00357E6F">
        <w:rPr>
          <w:b w:val="0"/>
          <w:color w:val="auto"/>
          <w:spacing w:val="0"/>
          <w:sz w:val="20"/>
        </w:rPr>
        <w:t>Конституционно-правовые принципы организации и деятельности судебной власти.</w:t>
      </w:r>
    </w:p>
    <w:p w:rsidR="00FC4534" w:rsidRPr="00357E6F" w:rsidRDefault="00FC4534" w:rsidP="00FC4534">
      <w:pPr>
        <w:pStyle w:val="BlockText1"/>
        <w:numPr>
          <w:ilvl w:val="1"/>
          <w:numId w:val="81"/>
        </w:numPr>
        <w:tabs>
          <w:tab w:val="left" w:pos="1080"/>
          <w:tab w:val="left" w:pos="1440"/>
        </w:tabs>
        <w:suppressAutoHyphens/>
        <w:spacing w:before="0" w:line="240" w:lineRule="auto"/>
        <w:ind w:left="0" w:right="0" w:firstLine="709"/>
        <w:jc w:val="both"/>
        <w:rPr>
          <w:b w:val="0"/>
          <w:color w:val="auto"/>
          <w:spacing w:val="0"/>
          <w:sz w:val="20"/>
        </w:rPr>
      </w:pPr>
      <w:r w:rsidRPr="00357E6F">
        <w:rPr>
          <w:b w:val="0"/>
          <w:color w:val="auto"/>
          <w:spacing w:val="0"/>
          <w:sz w:val="20"/>
        </w:rPr>
        <w:t>Общие принципы осуществления правосудия.</w:t>
      </w:r>
    </w:p>
    <w:p w:rsidR="00FC4534" w:rsidRPr="00357E6F" w:rsidRDefault="00FC4534" w:rsidP="00FC4534">
      <w:pPr>
        <w:pStyle w:val="BlockText1"/>
        <w:numPr>
          <w:ilvl w:val="1"/>
          <w:numId w:val="81"/>
        </w:numPr>
        <w:tabs>
          <w:tab w:val="left" w:pos="1080"/>
          <w:tab w:val="left" w:pos="1440"/>
        </w:tabs>
        <w:suppressAutoHyphens/>
        <w:spacing w:before="0" w:line="240" w:lineRule="auto"/>
        <w:ind w:left="0" w:right="0" w:firstLine="709"/>
        <w:jc w:val="both"/>
        <w:rPr>
          <w:b w:val="0"/>
          <w:color w:val="auto"/>
          <w:spacing w:val="0"/>
          <w:sz w:val="20"/>
        </w:rPr>
      </w:pPr>
      <w:r w:rsidRPr="00357E6F">
        <w:rPr>
          <w:b w:val="0"/>
          <w:color w:val="auto"/>
          <w:spacing w:val="0"/>
          <w:sz w:val="20"/>
        </w:rPr>
        <w:t>Конституционно-правовой статус судей.</w:t>
      </w:r>
    </w:p>
    <w:p w:rsidR="00FC4534" w:rsidRPr="00357E6F" w:rsidRDefault="00FC4534" w:rsidP="00FC4534">
      <w:pPr>
        <w:pStyle w:val="BlockText1"/>
        <w:numPr>
          <w:ilvl w:val="1"/>
          <w:numId w:val="81"/>
        </w:numPr>
        <w:tabs>
          <w:tab w:val="left" w:pos="1080"/>
          <w:tab w:val="left" w:pos="1440"/>
        </w:tabs>
        <w:suppressAutoHyphens/>
        <w:spacing w:before="0" w:line="240" w:lineRule="auto"/>
        <w:ind w:left="0" w:right="0" w:firstLine="709"/>
        <w:jc w:val="both"/>
        <w:rPr>
          <w:b w:val="0"/>
          <w:color w:val="auto"/>
          <w:spacing w:val="0"/>
          <w:sz w:val="20"/>
        </w:rPr>
      </w:pPr>
      <w:r w:rsidRPr="00357E6F">
        <w:rPr>
          <w:b w:val="0"/>
          <w:color w:val="auto"/>
          <w:spacing w:val="0"/>
          <w:sz w:val="20"/>
        </w:rPr>
        <w:t>Структура судебной власти в государствах с различными правовыми системами.</w:t>
      </w:r>
    </w:p>
    <w:p w:rsidR="00FC4534" w:rsidRPr="00357E6F" w:rsidRDefault="00FC4534" w:rsidP="00FC4534">
      <w:pPr>
        <w:pStyle w:val="BlockText1"/>
        <w:numPr>
          <w:ilvl w:val="1"/>
          <w:numId w:val="81"/>
        </w:numPr>
        <w:tabs>
          <w:tab w:val="left" w:pos="1080"/>
          <w:tab w:val="left" w:pos="1440"/>
        </w:tabs>
        <w:suppressAutoHyphens/>
        <w:spacing w:before="0" w:line="240" w:lineRule="auto"/>
        <w:ind w:left="0" w:right="0" w:firstLine="709"/>
        <w:jc w:val="both"/>
        <w:rPr>
          <w:b w:val="0"/>
          <w:color w:val="auto"/>
          <w:spacing w:val="0"/>
          <w:sz w:val="20"/>
        </w:rPr>
      </w:pPr>
      <w:r w:rsidRPr="00357E6F">
        <w:rPr>
          <w:b w:val="0"/>
          <w:color w:val="auto"/>
          <w:spacing w:val="0"/>
          <w:sz w:val="20"/>
        </w:rPr>
        <w:t>Понятие и виды судебных органов.</w:t>
      </w:r>
    </w:p>
    <w:p w:rsidR="00FC4534" w:rsidRPr="00357E6F" w:rsidRDefault="00FC4534" w:rsidP="00FC4534">
      <w:pPr>
        <w:pStyle w:val="BlockText1"/>
        <w:numPr>
          <w:ilvl w:val="1"/>
          <w:numId w:val="81"/>
        </w:numPr>
        <w:tabs>
          <w:tab w:val="left" w:pos="1080"/>
          <w:tab w:val="left" w:pos="1440"/>
        </w:tabs>
        <w:suppressAutoHyphens/>
        <w:spacing w:before="0" w:line="240" w:lineRule="auto"/>
        <w:ind w:left="0" w:right="0" w:firstLine="709"/>
        <w:jc w:val="both"/>
        <w:rPr>
          <w:b w:val="0"/>
          <w:color w:val="auto"/>
          <w:spacing w:val="0"/>
          <w:sz w:val="20"/>
        </w:rPr>
      </w:pPr>
      <w:r w:rsidRPr="00357E6F">
        <w:rPr>
          <w:b w:val="0"/>
          <w:color w:val="auto"/>
          <w:spacing w:val="0"/>
          <w:sz w:val="20"/>
        </w:rPr>
        <w:t>Характеристика англо-саксонской модели судебной системы.</w:t>
      </w:r>
    </w:p>
    <w:p w:rsidR="00FC4534" w:rsidRPr="00357E6F" w:rsidRDefault="00FC4534" w:rsidP="00FC4534">
      <w:pPr>
        <w:pStyle w:val="BlockText1"/>
        <w:numPr>
          <w:ilvl w:val="1"/>
          <w:numId w:val="81"/>
        </w:numPr>
        <w:tabs>
          <w:tab w:val="left" w:pos="1080"/>
          <w:tab w:val="left" w:pos="1440"/>
        </w:tabs>
        <w:suppressAutoHyphens/>
        <w:spacing w:before="0" w:line="240" w:lineRule="auto"/>
        <w:ind w:left="0" w:right="0" w:firstLine="709"/>
        <w:jc w:val="both"/>
        <w:rPr>
          <w:b w:val="0"/>
          <w:color w:val="auto"/>
          <w:spacing w:val="0"/>
          <w:sz w:val="20"/>
        </w:rPr>
      </w:pPr>
      <w:r w:rsidRPr="00357E6F">
        <w:rPr>
          <w:b w:val="0"/>
          <w:color w:val="auto"/>
          <w:spacing w:val="0"/>
          <w:sz w:val="20"/>
        </w:rPr>
        <w:t>Характеристика романо-германской модели судебной системы.</w:t>
      </w:r>
    </w:p>
    <w:p w:rsidR="00FC4534" w:rsidRPr="00357E6F" w:rsidRDefault="00FC4534" w:rsidP="00FC4534">
      <w:pPr>
        <w:pStyle w:val="BlockText1"/>
        <w:numPr>
          <w:ilvl w:val="1"/>
          <w:numId w:val="81"/>
        </w:numPr>
        <w:tabs>
          <w:tab w:val="left" w:pos="1080"/>
          <w:tab w:val="left" w:pos="1440"/>
        </w:tabs>
        <w:suppressAutoHyphens/>
        <w:spacing w:before="0" w:line="240" w:lineRule="auto"/>
        <w:ind w:left="0" w:right="0" w:firstLine="709"/>
        <w:jc w:val="both"/>
        <w:rPr>
          <w:b w:val="0"/>
          <w:color w:val="auto"/>
          <w:spacing w:val="0"/>
          <w:sz w:val="20"/>
        </w:rPr>
      </w:pPr>
      <w:r w:rsidRPr="00357E6F">
        <w:rPr>
          <w:b w:val="0"/>
          <w:color w:val="auto"/>
          <w:spacing w:val="0"/>
          <w:sz w:val="20"/>
        </w:rPr>
        <w:t>Понятие и характеристика судов общей юрисдикции.</w:t>
      </w:r>
    </w:p>
    <w:p w:rsidR="00FC4534" w:rsidRPr="00357E6F" w:rsidRDefault="00FC4534" w:rsidP="00FC4534">
      <w:pPr>
        <w:pStyle w:val="BlockText1"/>
        <w:numPr>
          <w:ilvl w:val="1"/>
          <w:numId w:val="81"/>
        </w:numPr>
        <w:tabs>
          <w:tab w:val="left" w:pos="1080"/>
          <w:tab w:val="left" w:pos="1440"/>
        </w:tabs>
        <w:suppressAutoHyphens/>
        <w:spacing w:before="0" w:line="240" w:lineRule="auto"/>
        <w:ind w:left="0" w:right="0" w:firstLine="709"/>
        <w:jc w:val="both"/>
        <w:rPr>
          <w:b w:val="0"/>
          <w:color w:val="auto"/>
          <w:spacing w:val="0"/>
          <w:sz w:val="20"/>
        </w:rPr>
      </w:pPr>
      <w:r w:rsidRPr="00357E6F">
        <w:rPr>
          <w:b w:val="0"/>
          <w:color w:val="auto"/>
          <w:spacing w:val="0"/>
          <w:sz w:val="20"/>
        </w:rPr>
        <w:t>Понятие и характеристика специальных судов.</w:t>
      </w:r>
    </w:p>
    <w:p w:rsidR="00FC4534" w:rsidRPr="00357E6F" w:rsidRDefault="00FC4534" w:rsidP="00FC4534">
      <w:pPr>
        <w:pStyle w:val="BlockText1"/>
        <w:numPr>
          <w:ilvl w:val="1"/>
          <w:numId w:val="81"/>
        </w:numPr>
        <w:tabs>
          <w:tab w:val="left" w:pos="1080"/>
          <w:tab w:val="left" w:pos="1440"/>
        </w:tabs>
        <w:suppressAutoHyphens/>
        <w:spacing w:before="0" w:line="240" w:lineRule="auto"/>
        <w:ind w:left="0" w:right="0" w:firstLine="709"/>
        <w:jc w:val="both"/>
        <w:rPr>
          <w:b w:val="0"/>
          <w:color w:val="auto"/>
          <w:spacing w:val="0"/>
          <w:sz w:val="20"/>
        </w:rPr>
      </w:pPr>
      <w:r w:rsidRPr="00357E6F">
        <w:rPr>
          <w:b w:val="0"/>
          <w:color w:val="auto"/>
          <w:spacing w:val="0"/>
          <w:sz w:val="20"/>
        </w:rPr>
        <w:t>Конституционный контроль и надзор в зарубежных странах, его виды.</w:t>
      </w:r>
    </w:p>
    <w:p w:rsidR="00FC4534" w:rsidRPr="00357E6F" w:rsidRDefault="00FC4534" w:rsidP="00FC4534">
      <w:pPr>
        <w:pStyle w:val="BlockText1"/>
        <w:numPr>
          <w:ilvl w:val="1"/>
          <w:numId w:val="81"/>
        </w:numPr>
        <w:tabs>
          <w:tab w:val="left" w:pos="1080"/>
          <w:tab w:val="left" w:pos="1440"/>
        </w:tabs>
        <w:suppressAutoHyphens/>
        <w:spacing w:before="0" w:line="240" w:lineRule="auto"/>
        <w:ind w:left="0" w:right="0" w:firstLine="709"/>
        <w:jc w:val="both"/>
        <w:rPr>
          <w:b w:val="0"/>
          <w:color w:val="auto"/>
          <w:spacing w:val="0"/>
          <w:sz w:val="20"/>
        </w:rPr>
      </w:pPr>
      <w:r w:rsidRPr="00357E6F">
        <w:rPr>
          <w:b w:val="0"/>
          <w:color w:val="auto"/>
          <w:spacing w:val="0"/>
          <w:sz w:val="20"/>
        </w:rPr>
        <w:t>Характеристика судов конституционной юстиции.</w:t>
      </w:r>
    </w:p>
    <w:p w:rsidR="00FC4534" w:rsidRPr="00357E6F" w:rsidRDefault="00FC4534" w:rsidP="00FC4534">
      <w:pPr>
        <w:pStyle w:val="BlockText1"/>
        <w:numPr>
          <w:ilvl w:val="1"/>
          <w:numId w:val="81"/>
        </w:numPr>
        <w:tabs>
          <w:tab w:val="left" w:pos="1080"/>
          <w:tab w:val="left" w:pos="1440"/>
        </w:tabs>
        <w:suppressAutoHyphens/>
        <w:spacing w:before="0" w:line="240" w:lineRule="auto"/>
        <w:ind w:left="0" w:right="0" w:firstLine="709"/>
        <w:jc w:val="both"/>
        <w:rPr>
          <w:b w:val="0"/>
          <w:color w:val="auto"/>
          <w:spacing w:val="0"/>
          <w:sz w:val="20"/>
        </w:rPr>
      </w:pPr>
      <w:r w:rsidRPr="00357E6F">
        <w:rPr>
          <w:b w:val="0"/>
          <w:color w:val="auto"/>
          <w:spacing w:val="0"/>
          <w:sz w:val="20"/>
        </w:rPr>
        <w:t>Понятие и принципы конституционного судопроизводства.</w:t>
      </w:r>
    </w:p>
    <w:p w:rsidR="00FC4534" w:rsidRPr="00357E6F" w:rsidRDefault="00FC4534" w:rsidP="00FC4534">
      <w:pPr>
        <w:pStyle w:val="BlockText1"/>
        <w:numPr>
          <w:ilvl w:val="1"/>
          <w:numId w:val="81"/>
        </w:numPr>
        <w:tabs>
          <w:tab w:val="left" w:pos="1080"/>
          <w:tab w:val="left" w:pos="1440"/>
        </w:tabs>
        <w:suppressAutoHyphens/>
        <w:spacing w:before="0" w:line="240" w:lineRule="auto"/>
        <w:ind w:left="0" w:right="0" w:firstLine="709"/>
        <w:jc w:val="both"/>
        <w:rPr>
          <w:b w:val="0"/>
          <w:color w:val="auto"/>
          <w:spacing w:val="0"/>
          <w:sz w:val="20"/>
        </w:rPr>
      </w:pPr>
      <w:r w:rsidRPr="00357E6F">
        <w:rPr>
          <w:b w:val="0"/>
          <w:color w:val="auto"/>
          <w:spacing w:val="0"/>
          <w:sz w:val="20"/>
        </w:rPr>
        <w:t xml:space="preserve">Понятие и виды </w:t>
      </w:r>
      <w:proofErr w:type="spellStart"/>
      <w:r w:rsidRPr="00357E6F">
        <w:rPr>
          <w:b w:val="0"/>
          <w:color w:val="auto"/>
          <w:spacing w:val="0"/>
          <w:sz w:val="20"/>
        </w:rPr>
        <w:t>квазисудебных</w:t>
      </w:r>
      <w:proofErr w:type="spellEnd"/>
      <w:r w:rsidRPr="00357E6F">
        <w:rPr>
          <w:b w:val="0"/>
          <w:color w:val="auto"/>
          <w:spacing w:val="0"/>
          <w:sz w:val="20"/>
        </w:rPr>
        <w:t xml:space="preserve"> органов.</w:t>
      </w:r>
    </w:p>
    <w:p w:rsidR="00FC4534" w:rsidRPr="00357E6F" w:rsidRDefault="00FC4534" w:rsidP="00FC4534">
      <w:pPr>
        <w:pStyle w:val="BlockText1"/>
        <w:numPr>
          <w:ilvl w:val="1"/>
          <w:numId w:val="81"/>
        </w:numPr>
        <w:tabs>
          <w:tab w:val="left" w:pos="1080"/>
          <w:tab w:val="left" w:pos="1440"/>
        </w:tabs>
        <w:suppressAutoHyphens/>
        <w:spacing w:before="0" w:line="240" w:lineRule="auto"/>
        <w:ind w:left="0" w:right="0" w:firstLine="709"/>
        <w:jc w:val="both"/>
        <w:rPr>
          <w:b w:val="0"/>
          <w:color w:val="auto"/>
          <w:spacing w:val="0"/>
          <w:sz w:val="20"/>
        </w:rPr>
      </w:pPr>
      <w:r w:rsidRPr="00357E6F">
        <w:rPr>
          <w:b w:val="0"/>
          <w:color w:val="auto"/>
          <w:spacing w:val="0"/>
          <w:sz w:val="20"/>
        </w:rPr>
        <w:t>Сущность судебной власти в России.</w:t>
      </w:r>
    </w:p>
    <w:p w:rsidR="00FC4534" w:rsidRPr="00357E6F" w:rsidRDefault="00FC4534" w:rsidP="00FC4534">
      <w:pPr>
        <w:pStyle w:val="BlockText1"/>
        <w:numPr>
          <w:ilvl w:val="1"/>
          <w:numId w:val="81"/>
        </w:numPr>
        <w:tabs>
          <w:tab w:val="left" w:pos="1080"/>
          <w:tab w:val="left" w:pos="1440"/>
        </w:tabs>
        <w:suppressAutoHyphens/>
        <w:spacing w:before="0" w:line="240" w:lineRule="auto"/>
        <w:ind w:left="0" w:right="0" w:firstLine="709"/>
        <w:jc w:val="both"/>
        <w:rPr>
          <w:b w:val="0"/>
          <w:color w:val="auto"/>
          <w:spacing w:val="0"/>
          <w:sz w:val="20"/>
        </w:rPr>
      </w:pPr>
      <w:r w:rsidRPr="00357E6F">
        <w:rPr>
          <w:b w:val="0"/>
          <w:color w:val="auto"/>
          <w:spacing w:val="0"/>
          <w:sz w:val="20"/>
        </w:rPr>
        <w:t>Конституционные принципы функционирования правосудия в России.</w:t>
      </w:r>
    </w:p>
    <w:p w:rsidR="00FC4534" w:rsidRPr="00357E6F" w:rsidRDefault="00FC4534" w:rsidP="00FC4534">
      <w:pPr>
        <w:pStyle w:val="BlockText1"/>
        <w:numPr>
          <w:ilvl w:val="1"/>
          <w:numId w:val="81"/>
        </w:numPr>
        <w:tabs>
          <w:tab w:val="left" w:pos="1080"/>
          <w:tab w:val="left" w:pos="1440"/>
        </w:tabs>
        <w:suppressAutoHyphens/>
        <w:spacing w:before="0" w:line="240" w:lineRule="auto"/>
        <w:ind w:left="0" w:right="0" w:firstLine="709"/>
        <w:jc w:val="both"/>
        <w:rPr>
          <w:b w:val="0"/>
          <w:color w:val="auto"/>
          <w:spacing w:val="0"/>
          <w:sz w:val="20"/>
        </w:rPr>
      </w:pPr>
      <w:r w:rsidRPr="00357E6F">
        <w:rPr>
          <w:b w:val="0"/>
          <w:color w:val="auto"/>
          <w:spacing w:val="0"/>
          <w:sz w:val="20"/>
        </w:rPr>
        <w:t>Конституционно-правовые принципы организации судебной системы в Российской Федерации.</w:t>
      </w:r>
    </w:p>
    <w:p w:rsidR="00FC4534" w:rsidRPr="00357E6F" w:rsidRDefault="00FC4534" w:rsidP="00FC4534">
      <w:pPr>
        <w:pStyle w:val="BlockText1"/>
        <w:numPr>
          <w:ilvl w:val="1"/>
          <w:numId w:val="81"/>
        </w:numPr>
        <w:tabs>
          <w:tab w:val="left" w:pos="1080"/>
          <w:tab w:val="left" w:pos="1440"/>
        </w:tabs>
        <w:suppressAutoHyphens/>
        <w:spacing w:before="0" w:line="240" w:lineRule="auto"/>
        <w:ind w:left="0" w:right="0" w:firstLine="709"/>
        <w:jc w:val="both"/>
        <w:rPr>
          <w:b w:val="0"/>
          <w:color w:val="auto"/>
          <w:spacing w:val="0"/>
          <w:sz w:val="20"/>
        </w:rPr>
      </w:pPr>
      <w:r w:rsidRPr="00357E6F">
        <w:rPr>
          <w:b w:val="0"/>
          <w:color w:val="auto"/>
          <w:spacing w:val="0"/>
          <w:sz w:val="20"/>
        </w:rPr>
        <w:t>Особенности конституционного, административного, гражданского, уголовного судопроизводства в России.</w:t>
      </w:r>
    </w:p>
    <w:p w:rsidR="00FC4534" w:rsidRPr="00357E6F" w:rsidRDefault="00FC4534" w:rsidP="00FC4534">
      <w:pPr>
        <w:pStyle w:val="BlockText1"/>
        <w:numPr>
          <w:ilvl w:val="1"/>
          <w:numId w:val="81"/>
        </w:numPr>
        <w:tabs>
          <w:tab w:val="left" w:pos="1080"/>
          <w:tab w:val="left" w:pos="1440"/>
        </w:tabs>
        <w:suppressAutoHyphens/>
        <w:spacing w:before="0" w:line="240" w:lineRule="auto"/>
        <w:ind w:left="0" w:right="0" w:firstLine="709"/>
        <w:jc w:val="both"/>
        <w:rPr>
          <w:b w:val="0"/>
          <w:color w:val="auto"/>
          <w:spacing w:val="0"/>
          <w:sz w:val="20"/>
        </w:rPr>
      </w:pPr>
      <w:r w:rsidRPr="00357E6F">
        <w:rPr>
          <w:b w:val="0"/>
          <w:color w:val="auto"/>
          <w:spacing w:val="0"/>
          <w:sz w:val="20"/>
        </w:rPr>
        <w:t>Конституционный Суд Российской Федерации как судебный орган конституционного контроля.</w:t>
      </w:r>
    </w:p>
    <w:p w:rsidR="00FC4534" w:rsidRPr="00357E6F" w:rsidRDefault="00FC4534" w:rsidP="00FC4534">
      <w:pPr>
        <w:pStyle w:val="BlockText1"/>
        <w:numPr>
          <w:ilvl w:val="1"/>
          <w:numId w:val="81"/>
        </w:numPr>
        <w:tabs>
          <w:tab w:val="left" w:pos="1080"/>
          <w:tab w:val="left" w:pos="1440"/>
        </w:tabs>
        <w:suppressAutoHyphens/>
        <w:spacing w:before="0" w:line="240" w:lineRule="auto"/>
        <w:ind w:left="0" w:right="0" w:firstLine="709"/>
        <w:jc w:val="both"/>
        <w:rPr>
          <w:b w:val="0"/>
          <w:color w:val="auto"/>
          <w:spacing w:val="0"/>
          <w:sz w:val="20"/>
        </w:rPr>
      </w:pPr>
      <w:r w:rsidRPr="00357E6F">
        <w:rPr>
          <w:b w:val="0"/>
          <w:color w:val="auto"/>
          <w:spacing w:val="0"/>
          <w:sz w:val="20"/>
        </w:rPr>
        <w:t>Понятие и общая характеристика конституционного контроля.</w:t>
      </w:r>
    </w:p>
    <w:p w:rsidR="00FC4534" w:rsidRPr="00357E6F" w:rsidRDefault="00FC4534" w:rsidP="00FC4534">
      <w:pPr>
        <w:pStyle w:val="BlockText1"/>
        <w:numPr>
          <w:ilvl w:val="1"/>
          <w:numId w:val="81"/>
        </w:numPr>
        <w:tabs>
          <w:tab w:val="left" w:pos="1080"/>
          <w:tab w:val="left" w:pos="1440"/>
        </w:tabs>
        <w:suppressAutoHyphens/>
        <w:spacing w:before="0" w:line="240" w:lineRule="auto"/>
        <w:ind w:left="0" w:right="0" w:firstLine="709"/>
        <w:jc w:val="both"/>
        <w:rPr>
          <w:b w:val="0"/>
          <w:color w:val="auto"/>
          <w:spacing w:val="0"/>
          <w:sz w:val="20"/>
        </w:rPr>
      </w:pPr>
      <w:r w:rsidRPr="00357E6F">
        <w:rPr>
          <w:b w:val="0"/>
          <w:color w:val="auto"/>
          <w:spacing w:val="0"/>
          <w:sz w:val="20"/>
        </w:rPr>
        <w:t>Принципы конституционного судопроизводства.</w:t>
      </w:r>
    </w:p>
    <w:p w:rsidR="00FC4534" w:rsidRPr="00357E6F" w:rsidRDefault="00FC4534" w:rsidP="00FC4534">
      <w:pPr>
        <w:pStyle w:val="BlockText1"/>
        <w:numPr>
          <w:ilvl w:val="1"/>
          <w:numId w:val="81"/>
        </w:numPr>
        <w:tabs>
          <w:tab w:val="left" w:pos="1080"/>
          <w:tab w:val="left" w:pos="1440"/>
        </w:tabs>
        <w:suppressAutoHyphens/>
        <w:spacing w:before="0" w:line="240" w:lineRule="auto"/>
        <w:ind w:left="0" w:right="0" w:firstLine="709"/>
        <w:jc w:val="both"/>
        <w:rPr>
          <w:b w:val="0"/>
          <w:color w:val="auto"/>
          <w:spacing w:val="0"/>
          <w:sz w:val="20"/>
        </w:rPr>
      </w:pPr>
      <w:r w:rsidRPr="00357E6F">
        <w:rPr>
          <w:b w:val="0"/>
          <w:color w:val="auto"/>
          <w:spacing w:val="0"/>
          <w:sz w:val="20"/>
        </w:rPr>
        <w:t>Состав и порядок формирования Конституционного Суда Российской Федерации.</w:t>
      </w:r>
    </w:p>
    <w:p w:rsidR="00FC4534" w:rsidRPr="00357E6F" w:rsidRDefault="00FC4534" w:rsidP="00FC4534">
      <w:pPr>
        <w:pStyle w:val="BlockText1"/>
        <w:numPr>
          <w:ilvl w:val="1"/>
          <w:numId w:val="81"/>
        </w:numPr>
        <w:tabs>
          <w:tab w:val="left" w:pos="1080"/>
          <w:tab w:val="left" w:pos="1440"/>
        </w:tabs>
        <w:suppressAutoHyphens/>
        <w:spacing w:before="0" w:line="240" w:lineRule="auto"/>
        <w:ind w:left="0" w:right="0" w:firstLine="709"/>
        <w:jc w:val="both"/>
        <w:rPr>
          <w:b w:val="0"/>
          <w:color w:val="auto"/>
          <w:spacing w:val="0"/>
          <w:sz w:val="20"/>
        </w:rPr>
      </w:pPr>
      <w:r w:rsidRPr="00357E6F">
        <w:rPr>
          <w:b w:val="0"/>
          <w:color w:val="auto"/>
          <w:spacing w:val="0"/>
          <w:sz w:val="20"/>
        </w:rPr>
        <w:t>Полномочия Конституционного Суда Российской Федерации.</w:t>
      </w:r>
    </w:p>
    <w:p w:rsidR="00FC4534" w:rsidRPr="00357E6F" w:rsidRDefault="00FC4534" w:rsidP="00FC4534">
      <w:pPr>
        <w:pStyle w:val="BlockText1"/>
        <w:numPr>
          <w:ilvl w:val="1"/>
          <w:numId w:val="81"/>
        </w:numPr>
        <w:tabs>
          <w:tab w:val="left" w:pos="1080"/>
          <w:tab w:val="left" w:pos="1440"/>
        </w:tabs>
        <w:suppressAutoHyphens/>
        <w:spacing w:before="0" w:line="240" w:lineRule="auto"/>
        <w:ind w:left="0" w:right="0" w:firstLine="709"/>
        <w:jc w:val="both"/>
        <w:rPr>
          <w:b w:val="0"/>
          <w:color w:val="auto"/>
          <w:spacing w:val="0"/>
          <w:sz w:val="20"/>
        </w:rPr>
      </w:pPr>
      <w:r w:rsidRPr="00357E6F">
        <w:rPr>
          <w:b w:val="0"/>
          <w:color w:val="auto"/>
          <w:spacing w:val="0"/>
          <w:sz w:val="20"/>
        </w:rPr>
        <w:t>Виды и юридическая сила решений Конституционного Суда Российской Федерации.</w:t>
      </w:r>
    </w:p>
    <w:p w:rsidR="00FC4534" w:rsidRPr="00357E6F" w:rsidRDefault="00FC4534" w:rsidP="00FC4534">
      <w:pPr>
        <w:pStyle w:val="BlockText1"/>
        <w:numPr>
          <w:ilvl w:val="1"/>
          <w:numId w:val="81"/>
        </w:numPr>
        <w:tabs>
          <w:tab w:val="left" w:pos="1080"/>
          <w:tab w:val="left" w:pos="1440"/>
        </w:tabs>
        <w:suppressAutoHyphens/>
        <w:spacing w:before="0" w:line="240" w:lineRule="auto"/>
        <w:ind w:left="0" w:right="0" w:firstLine="709"/>
        <w:jc w:val="both"/>
        <w:rPr>
          <w:b w:val="0"/>
          <w:color w:val="auto"/>
          <w:spacing w:val="0"/>
          <w:sz w:val="20"/>
        </w:rPr>
      </w:pPr>
      <w:r w:rsidRPr="00357E6F">
        <w:rPr>
          <w:b w:val="0"/>
          <w:color w:val="auto"/>
          <w:spacing w:val="0"/>
          <w:sz w:val="20"/>
        </w:rPr>
        <w:t>Порядок формирования и компетенция конституционных (уставных) судов субъектов Российской Федерации.</w:t>
      </w:r>
    </w:p>
    <w:p w:rsidR="00FC4534" w:rsidRPr="00357E6F" w:rsidRDefault="00FC4534" w:rsidP="00FC4534">
      <w:pPr>
        <w:pStyle w:val="BlockText1"/>
        <w:numPr>
          <w:ilvl w:val="1"/>
          <w:numId w:val="81"/>
        </w:numPr>
        <w:tabs>
          <w:tab w:val="left" w:pos="1080"/>
          <w:tab w:val="left" w:pos="1440"/>
        </w:tabs>
        <w:suppressAutoHyphens/>
        <w:spacing w:before="0" w:line="240" w:lineRule="auto"/>
        <w:ind w:left="0" w:right="0" w:firstLine="709"/>
        <w:jc w:val="both"/>
        <w:rPr>
          <w:b w:val="0"/>
          <w:color w:val="auto"/>
          <w:spacing w:val="0"/>
          <w:sz w:val="20"/>
        </w:rPr>
      </w:pPr>
      <w:r w:rsidRPr="00357E6F">
        <w:rPr>
          <w:b w:val="0"/>
          <w:color w:val="auto"/>
          <w:spacing w:val="0"/>
          <w:sz w:val="20"/>
        </w:rPr>
        <w:t>Структура и компетенция Верховного Суда Российской Федерации.</w:t>
      </w:r>
    </w:p>
    <w:p w:rsidR="00FC4534" w:rsidRPr="00357E6F" w:rsidRDefault="00FC4534" w:rsidP="00FC4534">
      <w:pPr>
        <w:pStyle w:val="BlockText1"/>
        <w:numPr>
          <w:ilvl w:val="1"/>
          <w:numId w:val="81"/>
        </w:numPr>
        <w:tabs>
          <w:tab w:val="left" w:pos="1080"/>
          <w:tab w:val="left" w:pos="1440"/>
        </w:tabs>
        <w:suppressAutoHyphens/>
        <w:spacing w:before="0" w:line="240" w:lineRule="auto"/>
        <w:ind w:left="0" w:right="0" w:firstLine="709"/>
        <w:jc w:val="both"/>
        <w:rPr>
          <w:b w:val="0"/>
          <w:color w:val="auto"/>
          <w:spacing w:val="0"/>
          <w:sz w:val="20"/>
        </w:rPr>
      </w:pPr>
      <w:r w:rsidRPr="00357E6F">
        <w:rPr>
          <w:b w:val="0"/>
          <w:color w:val="auto"/>
          <w:spacing w:val="0"/>
          <w:sz w:val="20"/>
        </w:rPr>
        <w:t>Система судов общей юрисдикции в Российской Федерации.</w:t>
      </w:r>
    </w:p>
    <w:p w:rsidR="00FC4534" w:rsidRPr="00357E6F" w:rsidRDefault="00FC4534" w:rsidP="00FC4534">
      <w:pPr>
        <w:pStyle w:val="BlockText1"/>
        <w:numPr>
          <w:ilvl w:val="1"/>
          <w:numId w:val="81"/>
        </w:numPr>
        <w:tabs>
          <w:tab w:val="left" w:pos="1080"/>
          <w:tab w:val="left" w:pos="1440"/>
        </w:tabs>
        <w:suppressAutoHyphens/>
        <w:spacing w:before="0" w:line="240" w:lineRule="auto"/>
        <w:ind w:left="0" w:right="0" w:firstLine="709"/>
        <w:jc w:val="both"/>
        <w:rPr>
          <w:b w:val="0"/>
          <w:color w:val="auto"/>
          <w:spacing w:val="0"/>
          <w:sz w:val="20"/>
        </w:rPr>
      </w:pPr>
      <w:r w:rsidRPr="00357E6F">
        <w:rPr>
          <w:b w:val="0"/>
          <w:color w:val="auto"/>
          <w:spacing w:val="0"/>
          <w:sz w:val="20"/>
        </w:rPr>
        <w:t>Правовой статус судей в Российской Федерации.</w:t>
      </w:r>
    </w:p>
    <w:p w:rsidR="00FC4534" w:rsidRPr="00357E6F" w:rsidRDefault="00FC4534" w:rsidP="00FC4534">
      <w:pPr>
        <w:pStyle w:val="BlockText1"/>
        <w:numPr>
          <w:ilvl w:val="1"/>
          <w:numId w:val="81"/>
        </w:numPr>
        <w:tabs>
          <w:tab w:val="left" w:pos="1080"/>
          <w:tab w:val="left" w:pos="1440"/>
        </w:tabs>
        <w:suppressAutoHyphens/>
        <w:spacing w:before="0" w:line="240" w:lineRule="auto"/>
        <w:ind w:left="0" w:right="0" w:firstLine="709"/>
        <w:jc w:val="both"/>
        <w:rPr>
          <w:b w:val="0"/>
          <w:color w:val="auto"/>
          <w:spacing w:val="0"/>
          <w:sz w:val="20"/>
        </w:rPr>
      </w:pPr>
      <w:r w:rsidRPr="00357E6F">
        <w:rPr>
          <w:b w:val="0"/>
          <w:color w:val="auto"/>
          <w:spacing w:val="0"/>
          <w:sz w:val="20"/>
        </w:rPr>
        <w:t>Характеристика органов судейского сообщества.</w:t>
      </w:r>
    </w:p>
    <w:p w:rsidR="00FC4534" w:rsidRPr="00357E6F" w:rsidRDefault="00FC4534" w:rsidP="00FC4534">
      <w:pPr>
        <w:pStyle w:val="BlockText1"/>
        <w:numPr>
          <w:ilvl w:val="1"/>
          <w:numId w:val="81"/>
        </w:numPr>
        <w:tabs>
          <w:tab w:val="left" w:pos="1080"/>
          <w:tab w:val="left" w:pos="1440"/>
        </w:tabs>
        <w:suppressAutoHyphens/>
        <w:spacing w:before="0" w:line="240" w:lineRule="auto"/>
        <w:ind w:left="0" w:right="0" w:firstLine="709"/>
        <w:jc w:val="both"/>
        <w:rPr>
          <w:b w:val="0"/>
          <w:color w:val="auto"/>
          <w:spacing w:val="0"/>
          <w:sz w:val="20"/>
        </w:rPr>
      </w:pPr>
      <w:r w:rsidRPr="00357E6F">
        <w:rPr>
          <w:b w:val="0"/>
          <w:color w:val="auto"/>
          <w:spacing w:val="0"/>
          <w:sz w:val="20"/>
        </w:rPr>
        <w:t>Понятие и виды органов и учреждений, содействующих судебной власти.</w:t>
      </w:r>
    </w:p>
    <w:p w:rsidR="00FC4534" w:rsidRPr="00357E6F" w:rsidRDefault="00FC4534" w:rsidP="00FC4534">
      <w:pPr>
        <w:pStyle w:val="BlockText1"/>
        <w:numPr>
          <w:ilvl w:val="1"/>
          <w:numId w:val="81"/>
        </w:numPr>
        <w:tabs>
          <w:tab w:val="left" w:pos="1080"/>
          <w:tab w:val="left" w:pos="1440"/>
        </w:tabs>
        <w:suppressAutoHyphens/>
        <w:spacing w:before="0" w:line="240" w:lineRule="auto"/>
        <w:ind w:left="0" w:right="0" w:firstLine="709"/>
        <w:jc w:val="both"/>
        <w:rPr>
          <w:b w:val="0"/>
          <w:color w:val="auto"/>
          <w:spacing w:val="0"/>
          <w:sz w:val="20"/>
        </w:rPr>
      </w:pPr>
      <w:r w:rsidRPr="00357E6F">
        <w:rPr>
          <w:b w:val="0"/>
          <w:color w:val="auto"/>
          <w:spacing w:val="0"/>
          <w:sz w:val="20"/>
        </w:rPr>
        <w:t>Правовой статус прокуратуры в России.</w:t>
      </w:r>
    </w:p>
    <w:p w:rsidR="00FC4534" w:rsidRPr="00357E6F" w:rsidRDefault="00FC4534" w:rsidP="00FC4534">
      <w:pPr>
        <w:pStyle w:val="BlockText1"/>
        <w:numPr>
          <w:ilvl w:val="1"/>
          <w:numId w:val="81"/>
        </w:numPr>
        <w:tabs>
          <w:tab w:val="left" w:pos="1080"/>
          <w:tab w:val="left" w:pos="1440"/>
        </w:tabs>
        <w:suppressAutoHyphens/>
        <w:spacing w:before="0" w:line="240" w:lineRule="auto"/>
        <w:ind w:left="0" w:right="0" w:firstLine="709"/>
        <w:jc w:val="both"/>
        <w:rPr>
          <w:b w:val="0"/>
          <w:color w:val="auto"/>
          <w:spacing w:val="0"/>
          <w:sz w:val="20"/>
        </w:rPr>
      </w:pPr>
      <w:r w:rsidRPr="00357E6F">
        <w:rPr>
          <w:b w:val="0"/>
          <w:color w:val="auto"/>
          <w:spacing w:val="0"/>
          <w:sz w:val="20"/>
        </w:rPr>
        <w:t>Система органов прокуратуры.</w:t>
      </w:r>
    </w:p>
    <w:p w:rsidR="00FC4534" w:rsidRPr="00357E6F" w:rsidRDefault="00FC4534" w:rsidP="00FC4534">
      <w:pPr>
        <w:pStyle w:val="BlockText1"/>
        <w:numPr>
          <w:ilvl w:val="1"/>
          <w:numId w:val="81"/>
        </w:numPr>
        <w:tabs>
          <w:tab w:val="left" w:pos="1080"/>
          <w:tab w:val="left" w:pos="1440"/>
        </w:tabs>
        <w:suppressAutoHyphens/>
        <w:spacing w:before="0" w:line="240" w:lineRule="auto"/>
        <w:ind w:left="0" w:right="0" w:firstLine="709"/>
        <w:jc w:val="both"/>
        <w:rPr>
          <w:b w:val="0"/>
          <w:color w:val="auto"/>
          <w:spacing w:val="0"/>
          <w:sz w:val="20"/>
        </w:rPr>
      </w:pPr>
      <w:r w:rsidRPr="00357E6F">
        <w:rPr>
          <w:b w:val="0"/>
          <w:color w:val="auto"/>
          <w:spacing w:val="0"/>
          <w:sz w:val="20"/>
        </w:rPr>
        <w:t>Основные принципы организации и деятельности органов прокуратуры.</w:t>
      </w:r>
    </w:p>
    <w:p w:rsidR="00FC4534" w:rsidRPr="00357E6F" w:rsidRDefault="00FC4534" w:rsidP="005A56E3">
      <w:pPr>
        <w:pStyle w:val="1c"/>
        <w:keepNext/>
        <w:tabs>
          <w:tab w:val="right" w:leader="dot" w:pos="9600"/>
        </w:tabs>
        <w:spacing w:before="0" w:beforeAutospacing="0" w:after="0" w:afterAutospacing="0"/>
        <w:ind w:left="0"/>
        <w:rPr>
          <w:b/>
          <w:bCs/>
          <w:kern w:val="32"/>
          <w:sz w:val="20"/>
        </w:rPr>
      </w:pPr>
    </w:p>
    <w:p w:rsidR="00FC4534" w:rsidRPr="00357E6F" w:rsidRDefault="005A56E3" w:rsidP="00FC4534">
      <w:pPr>
        <w:pStyle w:val="1c"/>
        <w:keepNext/>
        <w:tabs>
          <w:tab w:val="right" w:leader="dot" w:pos="9600"/>
        </w:tabs>
        <w:spacing w:before="0" w:beforeAutospacing="0" w:after="0" w:afterAutospacing="0"/>
        <w:ind w:left="0" w:firstLine="709"/>
        <w:rPr>
          <w:b/>
          <w:bCs/>
          <w:kern w:val="32"/>
          <w:sz w:val="20"/>
        </w:rPr>
      </w:pPr>
      <w:r>
        <w:rPr>
          <w:b/>
          <w:bCs/>
          <w:kern w:val="32"/>
          <w:sz w:val="20"/>
        </w:rPr>
        <w:t>7</w:t>
      </w:r>
      <w:r w:rsidR="00FC4534" w:rsidRPr="00357E6F">
        <w:rPr>
          <w:b/>
          <w:bCs/>
          <w:kern w:val="32"/>
          <w:sz w:val="20"/>
        </w:rPr>
        <w:t>. Учебно-методическое и информационное обеспечение дисциплины</w:t>
      </w:r>
    </w:p>
    <w:p w:rsidR="00FC4534" w:rsidRPr="00357E6F" w:rsidRDefault="005A56E3" w:rsidP="00FC4534">
      <w:pPr>
        <w:spacing w:before="0" w:beforeAutospacing="0" w:after="0" w:afterAutospacing="0"/>
        <w:ind w:firstLine="680"/>
        <w:rPr>
          <w:b/>
          <w:sz w:val="20"/>
          <w:szCs w:val="20"/>
        </w:rPr>
      </w:pPr>
      <w:r>
        <w:rPr>
          <w:b/>
          <w:sz w:val="20"/>
          <w:szCs w:val="20"/>
        </w:rPr>
        <w:t>7</w:t>
      </w:r>
      <w:r w:rsidR="00FC4534" w:rsidRPr="00357E6F">
        <w:rPr>
          <w:b/>
          <w:sz w:val="20"/>
          <w:szCs w:val="20"/>
        </w:rPr>
        <w:t xml:space="preserve">.1. Рекомендуемая литература </w:t>
      </w:r>
    </w:p>
    <w:p w:rsidR="00FC4534" w:rsidRPr="00357E6F" w:rsidRDefault="00FC4534" w:rsidP="00FC4534">
      <w:pPr>
        <w:tabs>
          <w:tab w:val="left" w:pos="1080"/>
        </w:tabs>
        <w:suppressAutoHyphens/>
        <w:spacing w:before="0" w:beforeAutospacing="0" w:after="0" w:afterAutospacing="0"/>
        <w:ind w:firstLine="709"/>
        <w:jc w:val="both"/>
        <w:rPr>
          <w:sz w:val="20"/>
          <w:szCs w:val="20"/>
        </w:rPr>
      </w:pPr>
      <w:r w:rsidRPr="00357E6F">
        <w:rPr>
          <w:b/>
          <w:sz w:val="20"/>
          <w:szCs w:val="20"/>
        </w:rPr>
        <w:t xml:space="preserve">Нормативные правовые акты </w:t>
      </w:r>
    </w:p>
    <w:p w:rsidR="00FC4534" w:rsidRPr="00357E6F" w:rsidRDefault="00FC4534" w:rsidP="00FC4534">
      <w:pPr>
        <w:pStyle w:val="aff7"/>
        <w:numPr>
          <w:ilvl w:val="0"/>
          <w:numId w:val="83"/>
        </w:numPr>
        <w:tabs>
          <w:tab w:val="clear" w:pos="1287"/>
          <w:tab w:val="left" w:pos="1080"/>
          <w:tab w:val="left" w:pos="1134"/>
        </w:tabs>
        <w:suppressAutoHyphens/>
        <w:spacing w:after="0"/>
        <w:ind w:left="0" w:firstLine="709"/>
        <w:jc w:val="both"/>
        <w:rPr>
          <w:sz w:val="20"/>
        </w:rPr>
      </w:pPr>
      <w:r w:rsidRPr="00357E6F">
        <w:rPr>
          <w:sz w:val="20"/>
        </w:rPr>
        <w:t>Конституция Российской Федерации [Текст] : принята всенародным голосованием 12 декабря 1993 г. (с учетом поправок, внесенных Законами РФ о поправках к Конституции РФ от 30.12.2008 № 6-ФКЗ, от 30.12.2008 № 7-ФКЗ, от 21.07.2014 N 11-ФКЗ) // СЗ РФ. -2014.- № 31. - ст. 4398.</w:t>
      </w:r>
    </w:p>
    <w:p w:rsidR="00FC4534" w:rsidRPr="00357E6F" w:rsidRDefault="00FC4534" w:rsidP="00FC4534">
      <w:pPr>
        <w:pStyle w:val="aff7"/>
        <w:numPr>
          <w:ilvl w:val="0"/>
          <w:numId w:val="83"/>
        </w:numPr>
        <w:tabs>
          <w:tab w:val="clear" w:pos="1287"/>
          <w:tab w:val="left" w:pos="1080"/>
          <w:tab w:val="left" w:pos="1134"/>
        </w:tabs>
        <w:suppressAutoHyphens/>
        <w:spacing w:after="0"/>
        <w:ind w:left="0" w:firstLine="709"/>
        <w:jc w:val="both"/>
        <w:rPr>
          <w:sz w:val="20"/>
        </w:rPr>
      </w:pPr>
      <w:r w:rsidRPr="00357E6F">
        <w:rPr>
          <w:sz w:val="20"/>
        </w:rPr>
        <w:t xml:space="preserve">О Правительстве Российской Федерации [Текст] : Федеральный конституционный закон от 17 декабря 1997 г. № 2-ФКЗ (ред. от 28.12.2016 г.) // СЗ РФ. – 1997. – № 51. – Ст. 5712. </w:t>
      </w:r>
    </w:p>
    <w:p w:rsidR="00FC4534" w:rsidRPr="00357E6F" w:rsidRDefault="00FC4534" w:rsidP="00FC4534">
      <w:pPr>
        <w:pStyle w:val="aff7"/>
        <w:numPr>
          <w:ilvl w:val="0"/>
          <w:numId w:val="83"/>
        </w:numPr>
        <w:tabs>
          <w:tab w:val="clear" w:pos="1287"/>
          <w:tab w:val="left" w:pos="1080"/>
          <w:tab w:val="left" w:pos="1134"/>
        </w:tabs>
        <w:suppressAutoHyphens/>
        <w:spacing w:after="0"/>
        <w:ind w:left="0" w:firstLine="709"/>
        <w:jc w:val="both"/>
        <w:rPr>
          <w:sz w:val="20"/>
        </w:rPr>
      </w:pPr>
      <w:r w:rsidRPr="00357E6F">
        <w:rPr>
          <w:sz w:val="20"/>
        </w:rPr>
        <w:t>О чрезвычайном положении [Текст] : Федеральный конституционный закон от 30 мая 2001 г. № 3-ФКЗ (ред. от 03.07.2016г.) // СЗ РФ. – 2001. – № 23. – Ст. 2277.</w:t>
      </w:r>
    </w:p>
    <w:p w:rsidR="00FC4534" w:rsidRPr="00357E6F" w:rsidRDefault="00FC4534" w:rsidP="00FC4534">
      <w:pPr>
        <w:numPr>
          <w:ilvl w:val="0"/>
          <w:numId w:val="83"/>
        </w:numPr>
        <w:tabs>
          <w:tab w:val="clear" w:pos="1287"/>
          <w:tab w:val="left" w:pos="360"/>
          <w:tab w:val="left" w:pos="1080"/>
          <w:tab w:val="left" w:pos="1134"/>
        </w:tabs>
        <w:spacing w:before="0" w:beforeAutospacing="0" w:after="0" w:afterAutospacing="0"/>
        <w:ind w:left="0" w:firstLine="709"/>
        <w:jc w:val="both"/>
        <w:rPr>
          <w:sz w:val="20"/>
          <w:szCs w:val="20"/>
        </w:rPr>
      </w:pPr>
      <w:r w:rsidRPr="00357E6F">
        <w:rPr>
          <w:sz w:val="20"/>
          <w:szCs w:val="20"/>
        </w:rPr>
        <w:t>О военном положении [Текст] : Федеральный конституционный закон от 30 января 2002 г. № 1-ФКЗ (ред. от 01.07.2017 г.) // СЗ РФ. – 2002. – № 5. – Ст. 375.</w:t>
      </w:r>
    </w:p>
    <w:p w:rsidR="00FC4534" w:rsidRPr="00357E6F" w:rsidRDefault="00FC4534" w:rsidP="00FC4534">
      <w:pPr>
        <w:pStyle w:val="aff7"/>
        <w:numPr>
          <w:ilvl w:val="0"/>
          <w:numId w:val="83"/>
        </w:numPr>
        <w:tabs>
          <w:tab w:val="clear" w:pos="1287"/>
          <w:tab w:val="left" w:pos="1080"/>
          <w:tab w:val="left" w:pos="1134"/>
        </w:tabs>
        <w:suppressAutoHyphens/>
        <w:spacing w:after="0"/>
        <w:ind w:left="0" w:firstLine="709"/>
        <w:jc w:val="both"/>
        <w:rPr>
          <w:sz w:val="20"/>
        </w:rPr>
      </w:pPr>
      <w:r w:rsidRPr="00357E6F">
        <w:rPr>
          <w:sz w:val="20"/>
        </w:rPr>
        <w:t>О судебной системе Российской Федерации [Текст] : Федеральный конституционный закон от 31 декабря 1996 г. № 1-ФКЗ (ред. от 05.02.2014 г.) // СЗ РФ. – 1997. – № 1. – Ст. 1.</w:t>
      </w:r>
    </w:p>
    <w:p w:rsidR="00FC4534" w:rsidRPr="00357E6F" w:rsidRDefault="00FC4534" w:rsidP="00FC4534">
      <w:pPr>
        <w:pStyle w:val="aff7"/>
        <w:numPr>
          <w:ilvl w:val="0"/>
          <w:numId w:val="83"/>
        </w:numPr>
        <w:tabs>
          <w:tab w:val="clear" w:pos="1287"/>
          <w:tab w:val="left" w:pos="1080"/>
          <w:tab w:val="left" w:pos="1134"/>
        </w:tabs>
        <w:suppressAutoHyphens/>
        <w:spacing w:after="0"/>
        <w:ind w:left="0" w:firstLine="709"/>
        <w:jc w:val="both"/>
        <w:rPr>
          <w:sz w:val="20"/>
        </w:rPr>
      </w:pPr>
      <w:r w:rsidRPr="00357E6F">
        <w:rPr>
          <w:sz w:val="20"/>
        </w:rPr>
        <w:t>Об Уполномоченном по правам человека в Российской Федерации [Текст] : Федеральный конституционный закон от 26 февраля 1997 г. № 1-ФКЗ (ред. от 31.01.2016 г.) // СЗ РФ. – 1997. – № 9. – Ст. 1011.</w:t>
      </w:r>
    </w:p>
    <w:p w:rsidR="00FC4534" w:rsidRPr="00357E6F" w:rsidRDefault="00FC4534" w:rsidP="00FC4534">
      <w:pPr>
        <w:pStyle w:val="aff7"/>
        <w:numPr>
          <w:ilvl w:val="0"/>
          <w:numId w:val="83"/>
        </w:numPr>
        <w:tabs>
          <w:tab w:val="clear" w:pos="1287"/>
          <w:tab w:val="left" w:pos="1080"/>
          <w:tab w:val="left" w:pos="1134"/>
        </w:tabs>
        <w:suppressAutoHyphens/>
        <w:spacing w:after="0"/>
        <w:ind w:left="0" w:firstLine="709"/>
        <w:jc w:val="both"/>
        <w:rPr>
          <w:sz w:val="20"/>
        </w:rPr>
      </w:pPr>
      <w:r w:rsidRPr="00357E6F">
        <w:rPr>
          <w:sz w:val="20"/>
        </w:rPr>
        <w:t>О референдуме Российской Федерации [Текст] :  Федеральный конституционный закон от 28 июня 2004 г. № 5-ФКЗ (ред. от 18.06.2017 г.)// СЗ РФ. – 2004. – № 27. – Ст. 2710.</w:t>
      </w:r>
    </w:p>
    <w:p w:rsidR="00FC4534" w:rsidRPr="00357E6F" w:rsidRDefault="00FC4534" w:rsidP="00FC4534">
      <w:pPr>
        <w:pStyle w:val="aff7"/>
        <w:numPr>
          <w:ilvl w:val="0"/>
          <w:numId w:val="83"/>
        </w:numPr>
        <w:tabs>
          <w:tab w:val="clear" w:pos="1287"/>
          <w:tab w:val="left" w:pos="1080"/>
          <w:tab w:val="left" w:pos="1134"/>
        </w:tabs>
        <w:suppressAutoHyphens/>
        <w:spacing w:after="0"/>
        <w:ind w:left="0" w:firstLine="709"/>
        <w:jc w:val="both"/>
        <w:rPr>
          <w:sz w:val="20"/>
        </w:rPr>
      </w:pPr>
      <w:r w:rsidRPr="00357E6F">
        <w:rPr>
          <w:sz w:val="20"/>
        </w:rPr>
        <w:t>О Конституционном Суде Российской Федерации [Текст] : Федеральный конституционный закон от 21 июля 1994 г. № 1-ФКЗ (ред. от 28.12.2016 г.) // СЗ РФ. – 1994. – № 13. – Ст. 1447.</w:t>
      </w:r>
    </w:p>
    <w:p w:rsidR="00FC4534" w:rsidRPr="00357E6F" w:rsidRDefault="00FC4534" w:rsidP="00FC4534">
      <w:pPr>
        <w:pStyle w:val="aff7"/>
        <w:numPr>
          <w:ilvl w:val="0"/>
          <w:numId w:val="83"/>
        </w:numPr>
        <w:tabs>
          <w:tab w:val="clear" w:pos="1287"/>
          <w:tab w:val="left" w:pos="1080"/>
          <w:tab w:val="left" w:pos="1134"/>
        </w:tabs>
        <w:suppressAutoHyphens/>
        <w:spacing w:after="0"/>
        <w:ind w:left="0" w:firstLine="709"/>
        <w:jc w:val="both"/>
        <w:rPr>
          <w:sz w:val="20"/>
        </w:rPr>
      </w:pPr>
      <w:r w:rsidRPr="00357E6F">
        <w:rPr>
          <w:sz w:val="20"/>
        </w:rPr>
        <w:t>О судах общей юрисдикции в Российской Федерации [Текст] : Федеральный конституционный закон от 7 февраля 2011 г. № 1-ФКЗ (ред. от 21.07.2014 г.) // СЗ РФ. – 2011. – №  7. – Ст. 898.</w:t>
      </w:r>
    </w:p>
    <w:p w:rsidR="00FC4534" w:rsidRPr="00357E6F" w:rsidRDefault="00FC4534" w:rsidP="00FC4534">
      <w:pPr>
        <w:pStyle w:val="2f"/>
        <w:numPr>
          <w:ilvl w:val="0"/>
          <w:numId w:val="83"/>
        </w:numPr>
        <w:tabs>
          <w:tab w:val="clear" w:pos="1287"/>
          <w:tab w:val="left" w:pos="900"/>
          <w:tab w:val="left" w:pos="1080"/>
          <w:tab w:val="left" w:pos="1134"/>
        </w:tabs>
        <w:spacing w:before="0" w:beforeAutospacing="0" w:after="0" w:afterAutospacing="0" w:line="240" w:lineRule="auto"/>
        <w:ind w:left="0" w:firstLine="709"/>
        <w:jc w:val="both"/>
        <w:rPr>
          <w:sz w:val="20"/>
        </w:rPr>
      </w:pPr>
      <w:r w:rsidRPr="00357E6F">
        <w:rPr>
          <w:sz w:val="20"/>
        </w:rPr>
        <w:t>Об арбитражных судах в Российской Федерации [Текст] : Федеральный конституционный закон от 28 апреля 1995 г. № 1-ФКЗ (ред. от 15.02.2016 г.) // СЗ РФ. – 1995. – № 18. – Ст. 1589.</w:t>
      </w:r>
    </w:p>
    <w:p w:rsidR="00FC4534" w:rsidRPr="00357E6F" w:rsidRDefault="00FC4534" w:rsidP="00FC4534">
      <w:pPr>
        <w:numPr>
          <w:ilvl w:val="0"/>
          <w:numId w:val="83"/>
        </w:numPr>
        <w:tabs>
          <w:tab w:val="clear" w:pos="1287"/>
          <w:tab w:val="left" w:pos="900"/>
          <w:tab w:val="left" w:pos="1080"/>
          <w:tab w:val="left" w:pos="1134"/>
        </w:tabs>
        <w:spacing w:before="0" w:beforeAutospacing="0" w:after="0" w:afterAutospacing="0"/>
        <w:ind w:left="0" w:firstLine="709"/>
        <w:jc w:val="both"/>
        <w:rPr>
          <w:sz w:val="20"/>
          <w:szCs w:val="20"/>
        </w:rPr>
      </w:pPr>
      <w:r w:rsidRPr="00357E6F">
        <w:rPr>
          <w:sz w:val="20"/>
          <w:szCs w:val="20"/>
        </w:rPr>
        <w:t>О порядке принятия в Российскую Федерацию и образования в ее составе нового субъекта Российской Федерации [Текст] :  Федеральный конституционный закон от 17 декабря 2001 г. № 6-ФКЗ (ред. от 31.10.2005 г.) // СЗ РФ. – 2001. – №  52. – Ст. 4916.</w:t>
      </w:r>
    </w:p>
    <w:p w:rsidR="00FC4534" w:rsidRPr="00357E6F" w:rsidRDefault="00FC4534" w:rsidP="00FC4534">
      <w:pPr>
        <w:pStyle w:val="2f"/>
        <w:numPr>
          <w:ilvl w:val="0"/>
          <w:numId w:val="83"/>
        </w:numPr>
        <w:tabs>
          <w:tab w:val="clear" w:pos="1287"/>
          <w:tab w:val="left" w:pos="900"/>
          <w:tab w:val="left" w:pos="1080"/>
          <w:tab w:val="left" w:pos="1134"/>
        </w:tabs>
        <w:spacing w:before="0" w:beforeAutospacing="0" w:after="0" w:afterAutospacing="0" w:line="240" w:lineRule="auto"/>
        <w:ind w:left="0" w:firstLine="709"/>
        <w:jc w:val="both"/>
        <w:rPr>
          <w:sz w:val="20"/>
        </w:rPr>
      </w:pPr>
      <w:r w:rsidRPr="00357E6F">
        <w:rPr>
          <w:sz w:val="20"/>
        </w:rPr>
        <w:t>О Государственной границе Российской Федерации [Текст] :  Закон РФ от 1 апреля 1993 г. № 4730-1 (ред. от 03.07.2016 г.) (с изм. и доп., вступ. в силу с 15.07.2016)// Ведомости Съезда народных депутатов РСФСР и Верховного Совета РСФСР. – 1993. – № 17. – Ст. 594.</w:t>
      </w:r>
    </w:p>
    <w:p w:rsidR="00FC4534" w:rsidRPr="00357E6F" w:rsidRDefault="00FC4534" w:rsidP="00FC4534">
      <w:pPr>
        <w:pStyle w:val="2f"/>
        <w:numPr>
          <w:ilvl w:val="0"/>
          <w:numId w:val="83"/>
        </w:numPr>
        <w:tabs>
          <w:tab w:val="clear" w:pos="1287"/>
          <w:tab w:val="left" w:pos="900"/>
          <w:tab w:val="left" w:pos="1080"/>
          <w:tab w:val="left" w:pos="1134"/>
        </w:tabs>
        <w:spacing w:before="0" w:beforeAutospacing="0" w:after="0" w:afterAutospacing="0" w:line="240" w:lineRule="auto"/>
        <w:ind w:left="0" w:firstLine="709"/>
        <w:jc w:val="both"/>
        <w:rPr>
          <w:sz w:val="20"/>
        </w:rPr>
      </w:pPr>
      <w:r w:rsidRPr="00357E6F">
        <w:rPr>
          <w:sz w:val="20"/>
        </w:rPr>
        <w:t>О национально-культурной автономии [Текст] : Федеральный закон от 17 июня 1996 г. № 74-ФЗ ( ред. от 04.11.2014 г.)// СЗ РФ. – № 25.– Ст. 2965.</w:t>
      </w:r>
    </w:p>
    <w:p w:rsidR="00FC4534" w:rsidRPr="00357E6F" w:rsidRDefault="00FC4534" w:rsidP="00FC4534">
      <w:pPr>
        <w:numPr>
          <w:ilvl w:val="0"/>
          <w:numId w:val="83"/>
        </w:numPr>
        <w:tabs>
          <w:tab w:val="clear" w:pos="1287"/>
          <w:tab w:val="left" w:pos="900"/>
          <w:tab w:val="left" w:pos="1080"/>
          <w:tab w:val="left" w:pos="1134"/>
        </w:tabs>
        <w:spacing w:before="0" w:beforeAutospacing="0" w:after="0" w:afterAutospacing="0"/>
        <w:ind w:left="0" w:firstLine="709"/>
        <w:jc w:val="both"/>
        <w:rPr>
          <w:sz w:val="20"/>
          <w:szCs w:val="20"/>
        </w:rPr>
      </w:pPr>
      <w:r w:rsidRPr="00357E6F">
        <w:rPr>
          <w:sz w:val="20"/>
          <w:szCs w:val="20"/>
        </w:rPr>
        <w:t>О системе государственной службы Российской Федерации [Текст] : Федеральный закон от 27 мая 2003 г. № 58-ФЗ  (ред. от 23.05.2016 г.)// СЗ РФ. – 2003. – № 22.– Ст. 2063.</w:t>
      </w:r>
    </w:p>
    <w:p w:rsidR="00FC4534" w:rsidRPr="00357E6F" w:rsidRDefault="00FC4534" w:rsidP="00FC4534">
      <w:pPr>
        <w:pStyle w:val="aff7"/>
        <w:numPr>
          <w:ilvl w:val="0"/>
          <w:numId w:val="83"/>
        </w:numPr>
        <w:tabs>
          <w:tab w:val="clear" w:pos="1287"/>
          <w:tab w:val="left" w:pos="900"/>
          <w:tab w:val="left" w:pos="1080"/>
          <w:tab w:val="left" w:pos="1134"/>
        </w:tabs>
        <w:suppressAutoHyphens/>
        <w:spacing w:after="0"/>
        <w:ind w:left="0" w:firstLine="709"/>
        <w:jc w:val="both"/>
        <w:rPr>
          <w:sz w:val="20"/>
        </w:rPr>
      </w:pPr>
      <w:r w:rsidRPr="00357E6F">
        <w:rPr>
          <w:sz w:val="20"/>
        </w:rPr>
        <w:t>О государственной гражданской службе в Российской Федерации [Текст] :  Федеральный закон от 27 июля 2004 г. № 79-ФЗ (ред. от 28.12.2017 г.) (с изм. и доп., вступ. в силу с 02.08.2016) // СЗ РФ. – 2004. – № 31. – Ст. 3215.</w:t>
      </w:r>
    </w:p>
    <w:p w:rsidR="00FC4534" w:rsidRPr="00357E6F" w:rsidRDefault="00FC4534" w:rsidP="00FC4534">
      <w:pPr>
        <w:pStyle w:val="aff7"/>
        <w:numPr>
          <w:ilvl w:val="0"/>
          <w:numId w:val="83"/>
        </w:numPr>
        <w:tabs>
          <w:tab w:val="clear" w:pos="1287"/>
          <w:tab w:val="left" w:pos="900"/>
          <w:tab w:val="left" w:pos="1080"/>
          <w:tab w:val="left" w:pos="1134"/>
        </w:tabs>
        <w:suppressAutoHyphens/>
        <w:spacing w:after="0"/>
        <w:ind w:left="0" w:firstLine="709"/>
        <w:jc w:val="both"/>
        <w:rPr>
          <w:sz w:val="20"/>
        </w:rPr>
      </w:pPr>
      <w:r w:rsidRPr="00357E6F">
        <w:rPr>
          <w:sz w:val="20"/>
        </w:rPr>
        <w:t>Об общих принципах организации местного самоуправления в Российской Федерации [Текст] :  Федеральный закон от 6 октября 2003 г. № 131-ФЗ (ред. от 18.04.2018 г.) // СЗ РФ. – 2003. – № 40. – Ст. 3822.</w:t>
      </w:r>
    </w:p>
    <w:p w:rsidR="00FC4534" w:rsidRPr="00357E6F" w:rsidRDefault="00FC4534" w:rsidP="00FC4534">
      <w:pPr>
        <w:pStyle w:val="2f"/>
        <w:numPr>
          <w:ilvl w:val="0"/>
          <w:numId w:val="83"/>
        </w:numPr>
        <w:tabs>
          <w:tab w:val="clear" w:pos="1287"/>
          <w:tab w:val="left" w:pos="900"/>
          <w:tab w:val="left" w:pos="1080"/>
          <w:tab w:val="left" w:pos="1134"/>
        </w:tabs>
        <w:spacing w:before="0" w:beforeAutospacing="0" w:after="0" w:afterAutospacing="0" w:line="240" w:lineRule="auto"/>
        <w:ind w:left="0" w:firstLine="709"/>
        <w:jc w:val="both"/>
        <w:rPr>
          <w:sz w:val="20"/>
        </w:rPr>
      </w:pPr>
      <w:r w:rsidRPr="00357E6F">
        <w:rPr>
          <w:sz w:val="20"/>
        </w:rPr>
        <w:t>Об общественных объединениях [Текст] : Федеральный закон от 19 мая 1995 г.  № 82-ФЗ (ред. от 20.12.2017 г.) // СЗ РФ.– 1995. – № 21. – Ст. 1930.</w:t>
      </w:r>
    </w:p>
    <w:p w:rsidR="00FC4534" w:rsidRPr="00357E6F" w:rsidRDefault="00FC4534" w:rsidP="00FC4534">
      <w:pPr>
        <w:pStyle w:val="2f"/>
        <w:numPr>
          <w:ilvl w:val="0"/>
          <w:numId w:val="83"/>
        </w:numPr>
        <w:tabs>
          <w:tab w:val="clear" w:pos="1287"/>
          <w:tab w:val="left" w:pos="900"/>
          <w:tab w:val="left" w:pos="1080"/>
          <w:tab w:val="left" w:pos="1134"/>
        </w:tabs>
        <w:spacing w:before="0" w:beforeAutospacing="0" w:after="0" w:afterAutospacing="0" w:line="240" w:lineRule="auto"/>
        <w:ind w:left="0" w:firstLine="709"/>
        <w:jc w:val="both"/>
        <w:rPr>
          <w:sz w:val="20"/>
        </w:rPr>
      </w:pPr>
      <w:r w:rsidRPr="00357E6F">
        <w:rPr>
          <w:sz w:val="20"/>
        </w:rPr>
        <w:t>О свободе совести и о религиозных объединениях [Текст] : Федеральный закон от 26 сентября 1997 г. № 125-ФЗ .( ред. от 05.02.2018 г.)// СЗ РФ – 1997. – № 39. – Ст. 4465.</w:t>
      </w:r>
    </w:p>
    <w:p w:rsidR="00FC4534" w:rsidRPr="00357E6F" w:rsidRDefault="00FC4534" w:rsidP="00FC4534">
      <w:pPr>
        <w:pStyle w:val="2f"/>
        <w:numPr>
          <w:ilvl w:val="0"/>
          <w:numId w:val="83"/>
        </w:numPr>
        <w:tabs>
          <w:tab w:val="clear" w:pos="1287"/>
          <w:tab w:val="left" w:pos="900"/>
          <w:tab w:val="left" w:pos="1080"/>
          <w:tab w:val="left" w:pos="1134"/>
        </w:tabs>
        <w:spacing w:before="0" w:beforeAutospacing="0" w:after="0" w:afterAutospacing="0" w:line="240" w:lineRule="auto"/>
        <w:ind w:left="0" w:firstLine="709"/>
        <w:jc w:val="both"/>
        <w:rPr>
          <w:sz w:val="20"/>
        </w:rPr>
      </w:pPr>
      <w:r w:rsidRPr="00357E6F">
        <w:rPr>
          <w:sz w:val="20"/>
        </w:rPr>
        <w:t>О гражданстве Российской Федерации [Текст] : Федеральный закон от 31 мая 2002 г. № 62-ФЗ // СЗ РФ. (ред. от 29.07.2017 г.)– 2002. – № 22. – Ст. 2031.</w:t>
      </w:r>
    </w:p>
    <w:p w:rsidR="00FC4534" w:rsidRPr="00357E6F" w:rsidRDefault="00FC4534" w:rsidP="00FC4534">
      <w:pPr>
        <w:pStyle w:val="2f"/>
        <w:numPr>
          <w:ilvl w:val="0"/>
          <w:numId w:val="83"/>
        </w:numPr>
        <w:tabs>
          <w:tab w:val="clear" w:pos="1287"/>
          <w:tab w:val="left" w:pos="900"/>
          <w:tab w:val="left" w:pos="1080"/>
          <w:tab w:val="left" w:pos="1134"/>
        </w:tabs>
        <w:spacing w:before="0" w:beforeAutospacing="0" w:after="0" w:afterAutospacing="0" w:line="240" w:lineRule="auto"/>
        <w:ind w:left="0" w:firstLine="709"/>
        <w:jc w:val="both"/>
        <w:rPr>
          <w:sz w:val="20"/>
        </w:rPr>
      </w:pPr>
      <w:r w:rsidRPr="00357E6F">
        <w:rPr>
          <w:sz w:val="20"/>
        </w:rPr>
        <w:t>О вынужденных переселенцах [Текст] : Закон РФ от 19 февраля 1993 г. № 4530-1 (ред. от 30.12.2015 г.)–// СЗ РФ. 1995. – № 52. – Ст. 5110.</w:t>
      </w:r>
    </w:p>
    <w:p w:rsidR="00FC4534" w:rsidRPr="00357E6F" w:rsidRDefault="00FC4534" w:rsidP="00FC4534">
      <w:pPr>
        <w:pStyle w:val="2f"/>
        <w:numPr>
          <w:ilvl w:val="0"/>
          <w:numId w:val="83"/>
        </w:numPr>
        <w:tabs>
          <w:tab w:val="clear" w:pos="1287"/>
          <w:tab w:val="left" w:pos="900"/>
          <w:tab w:val="left" w:pos="1080"/>
          <w:tab w:val="left" w:pos="1134"/>
        </w:tabs>
        <w:spacing w:before="0" w:beforeAutospacing="0" w:after="0" w:afterAutospacing="0" w:line="240" w:lineRule="auto"/>
        <w:ind w:left="0" w:firstLine="709"/>
        <w:jc w:val="both"/>
        <w:rPr>
          <w:sz w:val="20"/>
        </w:rPr>
      </w:pPr>
      <w:r w:rsidRPr="00357E6F">
        <w:rPr>
          <w:sz w:val="20"/>
        </w:rPr>
        <w:t>О беженцах [Текст] : Закон РФ от 19 февраля 1993 г. № 4528-1 (ред. от 31.12.2017 г.)// СЗ РФ.– 1993. – № 12. – Ст. 425.</w:t>
      </w:r>
    </w:p>
    <w:p w:rsidR="00FC4534" w:rsidRPr="00357E6F" w:rsidRDefault="00FC4534" w:rsidP="00FC4534">
      <w:pPr>
        <w:pStyle w:val="2f"/>
        <w:numPr>
          <w:ilvl w:val="0"/>
          <w:numId w:val="83"/>
        </w:numPr>
        <w:tabs>
          <w:tab w:val="clear" w:pos="1287"/>
          <w:tab w:val="left" w:pos="900"/>
          <w:tab w:val="left" w:pos="1080"/>
          <w:tab w:val="left" w:pos="1134"/>
        </w:tabs>
        <w:spacing w:before="0" w:beforeAutospacing="0" w:after="0" w:afterAutospacing="0" w:line="240" w:lineRule="auto"/>
        <w:ind w:left="0" w:firstLine="709"/>
        <w:jc w:val="both"/>
        <w:rPr>
          <w:sz w:val="20"/>
        </w:rPr>
      </w:pPr>
      <w:r w:rsidRPr="00357E6F">
        <w:rPr>
          <w:sz w:val="20"/>
        </w:rPr>
        <w:t>О праве граждан Российской Федерации на свободу передвижения, выбор места пребывания и жительства в пределах Российской Федерации [Текст] : Закон РФ от 25 июня 1993 г. № 5242-1 (ред. от 03.04.2017 г.)// Ведомости Съезда народных депутатов РСФСР и Верховного Совета РСФСР.– 1993. – № 34. – Ст. 1977.</w:t>
      </w:r>
    </w:p>
    <w:p w:rsidR="00FC4534" w:rsidRPr="00357E6F" w:rsidRDefault="00FC4534" w:rsidP="00FC4534">
      <w:pPr>
        <w:numPr>
          <w:ilvl w:val="0"/>
          <w:numId w:val="83"/>
        </w:numPr>
        <w:tabs>
          <w:tab w:val="clear" w:pos="1287"/>
          <w:tab w:val="left" w:pos="900"/>
          <w:tab w:val="left" w:pos="1080"/>
          <w:tab w:val="left" w:pos="1134"/>
        </w:tabs>
        <w:spacing w:before="0" w:beforeAutospacing="0" w:after="0" w:afterAutospacing="0"/>
        <w:ind w:left="0" w:firstLine="709"/>
        <w:jc w:val="both"/>
        <w:rPr>
          <w:sz w:val="20"/>
          <w:szCs w:val="20"/>
        </w:rPr>
      </w:pPr>
      <w:r w:rsidRPr="00357E6F">
        <w:rPr>
          <w:sz w:val="20"/>
          <w:szCs w:val="20"/>
        </w:rPr>
        <w:t>О правовом положении иностранных граждан в Российской Федерации [Текст] : Федеральный закон от 25 июля 2002 г. № 115-ФЗ (ред. от 31.12.2017 г.) // СЗ РФ.– 2002. – № 30. – Ст. 3032.</w:t>
      </w:r>
    </w:p>
    <w:p w:rsidR="00FC4534" w:rsidRPr="00357E6F" w:rsidRDefault="00FC4534" w:rsidP="00FC4534">
      <w:pPr>
        <w:numPr>
          <w:ilvl w:val="0"/>
          <w:numId w:val="83"/>
        </w:numPr>
        <w:tabs>
          <w:tab w:val="clear" w:pos="1287"/>
          <w:tab w:val="left" w:pos="900"/>
          <w:tab w:val="left" w:pos="1080"/>
          <w:tab w:val="left" w:pos="1134"/>
        </w:tabs>
        <w:spacing w:before="0" w:beforeAutospacing="0" w:after="0" w:afterAutospacing="0"/>
        <w:ind w:left="0" w:firstLine="709"/>
        <w:jc w:val="both"/>
        <w:rPr>
          <w:sz w:val="20"/>
          <w:szCs w:val="20"/>
        </w:rPr>
      </w:pPr>
      <w:r w:rsidRPr="00357E6F">
        <w:rPr>
          <w:sz w:val="20"/>
          <w:szCs w:val="20"/>
        </w:rPr>
        <w:t>О собраниях, митингах, демонстрациях, шествиях и пикетированиях [Текст] : Федеральный закон от 19 июня 2004 г. № 54-ФЗ (ред. от 07.06.2017 г.) // СЗ РФ. – 2004. – № 25. – Ст. 2485.</w:t>
      </w:r>
    </w:p>
    <w:p w:rsidR="00FC4534" w:rsidRPr="00357E6F" w:rsidRDefault="00FC4534" w:rsidP="00FC4534">
      <w:pPr>
        <w:numPr>
          <w:ilvl w:val="0"/>
          <w:numId w:val="83"/>
        </w:numPr>
        <w:tabs>
          <w:tab w:val="clear" w:pos="1287"/>
          <w:tab w:val="left" w:pos="900"/>
          <w:tab w:val="left" w:pos="1080"/>
          <w:tab w:val="left" w:pos="1134"/>
        </w:tabs>
        <w:spacing w:before="0" w:beforeAutospacing="0" w:after="0" w:afterAutospacing="0"/>
        <w:ind w:left="0" w:firstLine="709"/>
        <w:jc w:val="both"/>
        <w:rPr>
          <w:sz w:val="20"/>
          <w:szCs w:val="20"/>
        </w:rPr>
      </w:pPr>
      <w:r w:rsidRPr="00357E6F">
        <w:rPr>
          <w:sz w:val="20"/>
          <w:szCs w:val="20"/>
        </w:rPr>
        <w:t>О политических партиях  [Текст] : Федеральный закон от 11 июля 2001 г. № 95-ФЗ (ред. от 05.12.2017 г.)  // СЗ РФ. – 2001. – № 29. – Ст. 2950.</w:t>
      </w:r>
    </w:p>
    <w:p w:rsidR="00FC4534" w:rsidRPr="00357E6F" w:rsidRDefault="00FC4534" w:rsidP="00FC4534">
      <w:pPr>
        <w:pStyle w:val="aff7"/>
        <w:numPr>
          <w:ilvl w:val="0"/>
          <w:numId w:val="83"/>
        </w:numPr>
        <w:tabs>
          <w:tab w:val="clear" w:pos="1287"/>
          <w:tab w:val="left" w:pos="900"/>
          <w:tab w:val="left" w:pos="1080"/>
          <w:tab w:val="left" w:pos="1134"/>
        </w:tabs>
        <w:suppressAutoHyphens/>
        <w:spacing w:after="0"/>
        <w:ind w:left="0" w:firstLine="709"/>
        <w:jc w:val="both"/>
        <w:rPr>
          <w:sz w:val="20"/>
        </w:rPr>
      </w:pPr>
      <w:r w:rsidRPr="00357E6F">
        <w:rPr>
          <w:sz w:val="20"/>
        </w:rPr>
        <w:t>Об основных гарантиях избирательных прав и права на участие в референдуме граждан Российской Федерации [Текст] : Федеральный закон от 12 июня 2002 г. № 67-ФЗ (ред. от 18.04.2018 г.) // СЗ РФ. – 2002. – № 24. – Ст. 2253.</w:t>
      </w:r>
    </w:p>
    <w:p w:rsidR="00FC4534" w:rsidRPr="00357E6F" w:rsidRDefault="00FC4534" w:rsidP="00FC4534">
      <w:pPr>
        <w:pStyle w:val="2f"/>
        <w:numPr>
          <w:ilvl w:val="0"/>
          <w:numId w:val="83"/>
        </w:numPr>
        <w:tabs>
          <w:tab w:val="clear" w:pos="1287"/>
          <w:tab w:val="left" w:pos="900"/>
          <w:tab w:val="left" w:pos="1080"/>
          <w:tab w:val="left" w:pos="1134"/>
        </w:tabs>
        <w:spacing w:before="0" w:beforeAutospacing="0" w:after="0" w:afterAutospacing="0" w:line="240" w:lineRule="auto"/>
        <w:ind w:left="0" w:firstLine="709"/>
        <w:jc w:val="both"/>
        <w:rPr>
          <w:sz w:val="20"/>
        </w:rPr>
      </w:pPr>
      <w:r w:rsidRPr="00357E6F">
        <w:rPr>
          <w:sz w:val="20"/>
        </w:rPr>
        <w:lastRenderedPageBreak/>
        <w:t>О выборах Президента Российской Федерации [Текст] : Федеральный закон от 10 января 2003 г. № 19-ФЗ (ред. от 05.12.2017 г.) // СЗ РФ – 2003. – № 2. – Ст. 171.</w:t>
      </w:r>
    </w:p>
    <w:p w:rsidR="00FC4534" w:rsidRPr="00357E6F" w:rsidRDefault="00FC4534" w:rsidP="00FC4534">
      <w:pPr>
        <w:pStyle w:val="2f"/>
        <w:numPr>
          <w:ilvl w:val="0"/>
          <w:numId w:val="83"/>
        </w:numPr>
        <w:tabs>
          <w:tab w:val="clear" w:pos="1287"/>
          <w:tab w:val="left" w:pos="900"/>
          <w:tab w:val="left" w:pos="1080"/>
          <w:tab w:val="left" w:pos="1134"/>
        </w:tabs>
        <w:spacing w:before="0" w:beforeAutospacing="0" w:after="0" w:afterAutospacing="0" w:line="240" w:lineRule="auto"/>
        <w:ind w:left="0" w:firstLine="709"/>
        <w:jc w:val="both"/>
        <w:rPr>
          <w:sz w:val="20"/>
        </w:rPr>
      </w:pPr>
      <w:r w:rsidRPr="00357E6F">
        <w:rPr>
          <w:sz w:val="20"/>
        </w:rPr>
        <w:t>О выборах депутатов Государственной Думы Федерального Собрания Российской Федерации [Текст] : Федеральный закон от 22 февраля 2014 г. № 20-ФЗ (ред. от 19.02.2018 г.) // СЗ РФ.– 2005. – № 21. – Ст. 1919.</w:t>
      </w:r>
    </w:p>
    <w:p w:rsidR="00FC4534" w:rsidRPr="00357E6F" w:rsidRDefault="00FC4534" w:rsidP="00FC4534">
      <w:pPr>
        <w:pStyle w:val="aff7"/>
        <w:numPr>
          <w:ilvl w:val="0"/>
          <w:numId w:val="83"/>
        </w:numPr>
        <w:tabs>
          <w:tab w:val="clear" w:pos="1287"/>
          <w:tab w:val="left" w:pos="900"/>
          <w:tab w:val="left" w:pos="1080"/>
          <w:tab w:val="left" w:pos="1134"/>
        </w:tabs>
        <w:suppressAutoHyphens/>
        <w:spacing w:after="0"/>
        <w:ind w:left="0" w:firstLine="709"/>
        <w:jc w:val="both"/>
        <w:rPr>
          <w:sz w:val="20"/>
        </w:rPr>
      </w:pPr>
      <w:r w:rsidRPr="00357E6F">
        <w:rPr>
          <w:sz w:val="20"/>
        </w:rPr>
        <w:t>О мировых судьях в Российской Федерации [Текст] : Федеральный закон от  17 декабря 1998 г. № 188-ФЗ (ред. от 05.04.2016 г.) // СЗ РФ. – 1998. – № 51. – Ст. 6270.</w:t>
      </w:r>
    </w:p>
    <w:p w:rsidR="00FC4534" w:rsidRPr="00357E6F" w:rsidRDefault="00FC4534" w:rsidP="00FC4534">
      <w:pPr>
        <w:pStyle w:val="2f"/>
        <w:numPr>
          <w:ilvl w:val="0"/>
          <w:numId w:val="83"/>
        </w:numPr>
        <w:tabs>
          <w:tab w:val="clear" w:pos="1287"/>
          <w:tab w:val="left" w:pos="900"/>
          <w:tab w:val="left" w:pos="1080"/>
          <w:tab w:val="left" w:pos="1134"/>
        </w:tabs>
        <w:spacing w:before="0" w:beforeAutospacing="0" w:after="0" w:afterAutospacing="0" w:line="240" w:lineRule="auto"/>
        <w:ind w:left="0" w:firstLine="709"/>
        <w:jc w:val="both"/>
        <w:rPr>
          <w:sz w:val="20"/>
        </w:rPr>
      </w:pPr>
      <w:r w:rsidRPr="00357E6F">
        <w:rPr>
          <w:sz w:val="20"/>
        </w:rPr>
        <w:t>О международных договорах Российской Федерации [Текст] :  Федеральный закон от 15 июля 1995 г. № 101-ФЗ (ред. от 12.03.2014 г.)// СЗ РФ. – 1995. – № 29. – Ст. 2757.</w:t>
      </w:r>
    </w:p>
    <w:p w:rsidR="00FC4534" w:rsidRPr="00357E6F" w:rsidRDefault="00FC4534" w:rsidP="00FC4534">
      <w:pPr>
        <w:pStyle w:val="aff7"/>
        <w:numPr>
          <w:ilvl w:val="0"/>
          <w:numId w:val="83"/>
        </w:numPr>
        <w:tabs>
          <w:tab w:val="clear" w:pos="1287"/>
          <w:tab w:val="left" w:pos="900"/>
          <w:tab w:val="left" w:pos="1080"/>
          <w:tab w:val="left" w:pos="1134"/>
        </w:tabs>
        <w:suppressAutoHyphens/>
        <w:spacing w:after="0"/>
        <w:ind w:left="0" w:firstLine="709"/>
        <w:jc w:val="both"/>
        <w:rPr>
          <w:sz w:val="20"/>
        </w:rPr>
      </w:pPr>
      <w:r w:rsidRPr="00357E6F">
        <w:rPr>
          <w:sz w:val="20"/>
        </w:rPr>
        <w:t>О координации международных и внешнеэкономических связей субъектов Российской Федерации [Текст] :  Федеральный закон от 4 января 1999 г. № 4-ФЗ (рел. От 13.07.2015) // СЗ РФ. – 1999. – № 2. – Ст. 231.</w:t>
      </w:r>
    </w:p>
    <w:p w:rsidR="00FC4534" w:rsidRPr="00357E6F" w:rsidRDefault="00FC4534" w:rsidP="00FC4534">
      <w:pPr>
        <w:pStyle w:val="aff7"/>
        <w:numPr>
          <w:ilvl w:val="0"/>
          <w:numId w:val="83"/>
        </w:numPr>
        <w:tabs>
          <w:tab w:val="clear" w:pos="1287"/>
          <w:tab w:val="left" w:pos="900"/>
          <w:tab w:val="left" w:pos="1080"/>
          <w:tab w:val="left" w:pos="1134"/>
        </w:tabs>
        <w:suppressAutoHyphens/>
        <w:spacing w:after="0"/>
        <w:ind w:left="0" w:firstLine="709"/>
        <w:jc w:val="both"/>
        <w:rPr>
          <w:sz w:val="20"/>
        </w:rPr>
      </w:pPr>
      <w:r w:rsidRPr="00357E6F">
        <w:rPr>
          <w:sz w:val="20"/>
        </w:rPr>
        <w:t>О статусе члена Совета Федерации и статусе депутата Государственной Думы Федерального Собрания Российской Федерации [Текст] :  Федеральный закон от 8 мая 1994 г. № 3-ФЗ (ред. от 29.07.2017 г.) // СЗ РФ. – 1994. – № 2. – Ст. 74.</w:t>
      </w:r>
    </w:p>
    <w:p w:rsidR="00FC4534" w:rsidRPr="00357E6F" w:rsidRDefault="00FC4534" w:rsidP="00FC4534">
      <w:pPr>
        <w:pStyle w:val="aff7"/>
        <w:numPr>
          <w:ilvl w:val="0"/>
          <w:numId w:val="83"/>
        </w:numPr>
        <w:tabs>
          <w:tab w:val="clear" w:pos="1287"/>
          <w:tab w:val="left" w:pos="900"/>
          <w:tab w:val="left" w:pos="1080"/>
          <w:tab w:val="left" w:pos="1134"/>
        </w:tabs>
        <w:suppressAutoHyphens/>
        <w:spacing w:after="0"/>
        <w:ind w:left="0" w:firstLine="709"/>
        <w:jc w:val="both"/>
        <w:rPr>
          <w:sz w:val="20"/>
        </w:rPr>
      </w:pPr>
      <w:r w:rsidRPr="00357E6F">
        <w:rPr>
          <w:sz w:val="20"/>
        </w:rPr>
        <w:t>Об общих принципах организации законодательных (представительных) и исполнительных органов государственной власти субъектов Российской Федерации [Текст] :  Федеральный закон от 6 октября 1999 г. № 184-ФЗ (ред. от 05.02.2018 г.) // СЗ РФ. – 1999. – № 42. – Ст. 5005.</w:t>
      </w:r>
    </w:p>
    <w:p w:rsidR="00FC4534" w:rsidRPr="00357E6F" w:rsidRDefault="00FC4534" w:rsidP="00FC4534">
      <w:pPr>
        <w:pStyle w:val="2f"/>
        <w:numPr>
          <w:ilvl w:val="0"/>
          <w:numId w:val="83"/>
        </w:numPr>
        <w:tabs>
          <w:tab w:val="clear" w:pos="1287"/>
          <w:tab w:val="left" w:pos="900"/>
          <w:tab w:val="left" w:pos="1080"/>
          <w:tab w:val="left" w:pos="1134"/>
        </w:tabs>
        <w:spacing w:before="0" w:beforeAutospacing="0" w:after="0" w:afterAutospacing="0" w:line="240" w:lineRule="auto"/>
        <w:ind w:left="0" w:firstLine="709"/>
        <w:jc w:val="both"/>
        <w:rPr>
          <w:sz w:val="20"/>
        </w:rPr>
      </w:pPr>
      <w:r w:rsidRPr="00357E6F">
        <w:rPr>
          <w:sz w:val="20"/>
        </w:rPr>
        <w:t>О порядке опубликования и вступления в силу федеральных конституционных законов, федеральных законов, актов палат федерального собрания [Текст] : Федеральный закон от 14 июня 1994 г. № 5-ФЗ (ред. от 01.07.2017 г.) // СЗ РФ.– 1994. – №  8. – Ст. 801.</w:t>
      </w:r>
    </w:p>
    <w:p w:rsidR="00FC4534" w:rsidRPr="00357E6F" w:rsidRDefault="00FC4534" w:rsidP="00FC4534">
      <w:pPr>
        <w:numPr>
          <w:ilvl w:val="0"/>
          <w:numId w:val="83"/>
        </w:numPr>
        <w:tabs>
          <w:tab w:val="clear" w:pos="1287"/>
          <w:tab w:val="left" w:pos="900"/>
          <w:tab w:val="left" w:pos="1080"/>
          <w:tab w:val="left" w:pos="1134"/>
        </w:tabs>
        <w:spacing w:before="0" w:beforeAutospacing="0" w:after="0" w:afterAutospacing="0"/>
        <w:ind w:left="0" w:firstLine="709"/>
        <w:jc w:val="both"/>
        <w:rPr>
          <w:sz w:val="20"/>
          <w:szCs w:val="20"/>
        </w:rPr>
      </w:pPr>
      <w:r w:rsidRPr="00357E6F">
        <w:rPr>
          <w:sz w:val="20"/>
          <w:szCs w:val="20"/>
        </w:rPr>
        <w:t>Об Общественной палате Российской Федерации [Текст] : Федеральный закон от 4 апреля 2005 г.  N 32-ФЗ (ред. от 05.12.2017 г.) // СЗ РФ– 2005. – № 15. – Ст.1277.</w:t>
      </w:r>
    </w:p>
    <w:p w:rsidR="00FC4534" w:rsidRPr="00357E6F" w:rsidRDefault="00FC4534" w:rsidP="00FC4534">
      <w:pPr>
        <w:numPr>
          <w:ilvl w:val="0"/>
          <w:numId w:val="83"/>
        </w:numPr>
        <w:tabs>
          <w:tab w:val="clear" w:pos="1287"/>
          <w:tab w:val="left" w:pos="900"/>
          <w:tab w:val="left" w:pos="1080"/>
          <w:tab w:val="left" w:pos="1134"/>
        </w:tabs>
        <w:spacing w:before="0" w:beforeAutospacing="0" w:after="0" w:afterAutospacing="0"/>
        <w:ind w:left="0" w:firstLine="709"/>
        <w:jc w:val="both"/>
        <w:rPr>
          <w:sz w:val="20"/>
          <w:szCs w:val="20"/>
        </w:rPr>
      </w:pPr>
      <w:r w:rsidRPr="00357E6F">
        <w:rPr>
          <w:sz w:val="20"/>
          <w:szCs w:val="20"/>
        </w:rPr>
        <w:t xml:space="preserve">О парламентском расследовании Федерального Собрания Российской Федерации [Текст] : Федеральный закон от  27 декабря 2005 г. № 196-ФЗ (ред. от 07.05.2013 г.) // СЗ РФ.– 2005. – № 1. – Ст.7. </w:t>
      </w:r>
    </w:p>
    <w:p w:rsidR="00FC4534" w:rsidRPr="00357E6F" w:rsidRDefault="00FC4534" w:rsidP="00FC4534">
      <w:pPr>
        <w:pStyle w:val="aff7"/>
        <w:numPr>
          <w:ilvl w:val="0"/>
          <w:numId w:val="83"/>
        </w:numPr>
        <w:tabs>
          <w:tab w:val="clear" w:pos="1287"/>
          <w:tab w:val="left" w:pos="900"/>
          <w:tab w:val="left" w:pos="1080"/>
          <w:tab w:val="left" w:pos="1134"/>
        </w:tabs>
        <w:suppressAutoHyphens/>
        <w:spacing w:after="0"/>
        <w:ind w:left="0" w:firstLine="709"/>
        <w:jc w:val="both"/>
        <w:rPr>
          <w:sz w:val="20"/>
        </w:rPr>
      </w:pPr>
      <w:r w:rsidRPr="00357E6F">
        <w:rPr>
          <w:sz w:val="20"/>
        </w:rPr>
        <w:t>О прокуратуре Российской Федерации [Текст] :  Закон РФ от 17 января 1992 г.  № 2202-1 (ред. от 18.04.2018 г.) // СЗ РФ. – 1995. – № 47. – Ст. 4472.</w:t>
      </w:r>
    </w:p>
    <w:p w:rsidR="00FC4534" w:rsidRPr="00357E6F" w:rsidRDefault="00FC4534" w:rsidP="00FC4534">
      <w:pPr>
        <w:pStyle w:val="aff7"/>
        <w:numPr>
          <w:ilvl w:val="0"/>
          <w:numId w:val="83"/>
        </w:numPr>
        <w:tabs>
          <w:tab w:val="clear" w:pos="1287"/>
          <w:tab w:val="left" w:pos="900"/>
          <w:tab w:val="left" w:pos="1080"/>
          <w:tab w:val="left" w:pos="1134"/>
        </w:tabs>
        <w:suppressAutoHyphens/>
        <w:spacing w:after="0"/>
        <w:ind w:left="0" w:firstLine="709"/>
        <w:jc w:val="both"/>
        <w:rPr>
          <w:sz w:val="20"/>
        </w:rPr>
      </w:pPr>
      <w:r w:rsidRPr="00357E6F">
        <w:rPr>
          <w:sz w:val="20"/>
        </w:rPr>
        <w:t>Об утверждении положения о порядке ведения федерального регистра нормативных правовых актов субъектов Российской Федерации  [Текст] :  Постановление Правительства Российской Федерации от 29 ноября 2000 г. № 904 (ред. от 26.03.2018 г.) // СЗ РФ. – 2000. – № 49. – Ст. 4826.</w:t>
      </w:r>
    </w:p>
    <w:p w:rsidR="00FC4534" w:rsidRPr="00357E6F" w:rsidRDefault="00FC4534" w:rsidP="00FC4534">
      <w:pPr>
        <w:pStyle w:val="aff7"/>
        <w:numPr>
          <w:ilvl w:val="0"/>
          <w:numId w:val="83"/>
        </w:numPr>
        <w:tabs>
          <w:tab w:val="clear" w:pos="1287"/>
          <w:tab w:val="left" w:pos="900"/>
          <w:tab w:val="left" w:pos="1080"/>
          <w:tab w:val="left" w:pos="1134"/>
        </w:tabs>
        <w:suppressAutoHyphens/>
        <w:spacing w:after="0"/>
        <w:ind w:left="0" w:firstLine="709"/>
        <w:jc w:val="both"/>
        <w:rPr>
          <w:sz w:val="20"/>
        </w:rPr>
      </w:pPr>
      <w:r w:rsidRPr="00357E6F">
        <w:rPr>
          <w:sz w:val="20"/>
        </w:rPr>
        <w:t>О парламентском контроле [Текст] :  Федеральный закон от 07.05.2013 № 77-ФЗ (ред. от 28.03.2017 г.) // СЗ РФ, 13.05.2013, № 19, ст. 2304, РГ, № 100, 14.05.2013.</w:t>
      </w:r>
    </w:p>
    <w:p w:rsidR="00FC4534" w:rsidRPr="00357E6F" w:rsidRDefault="00FC4534" w:rsidP="00FC4534">
      <w:pPr>
        <w:pStyle w:val="aff7"/>
        <w:numPr>
          <w:ilvl w:val="0"/>
          <w:numId w:val="83"/>
        </w:numPr>
        <w:tabs>
          <w:tab w:val="clear" w:pos="1287"/>
          <w:tab w:val="left" w:pos="900"/>
          <w:tab w:val="left" w:pos="1080"/>
          <w:tab w:val="left" w:pos="1134"/>
        </w:tabs>
        <w:suppressAutoHyphens/>
        <w:spacing w:after="0"/>
        <w:ind w:left="0" w:firstLine="709"/>
        <w:jc w:val="both"/>
        <w:rPr>
          <w:sz w:val="20"/>
        </w:rPr>
      </w:pPr>
      <w:r w:rsidRPr="00357E6F">
        <w:rPr>
          <w:sz w:val="20"/>
        </w:rPr>
        <w:t>О порядке формирования Совета Федерации Федерального Собрания  [Текст] :  Федеральный закон от 03.12.2012 №  229-ФЗ (ред. от 01.07.2017 г.) //РГ. 7 декабря 2012 г. № 5956 (283)</w:t>
      </w:r>
    </w:p>
    <w:p w:rsidR="00FC4534" w:rsidRPr="00357E6F" w:rsidRDefault="00FC4534" w:rsidP="00FC4534">
      <w:pPr>
        <w:pStyle w:val="aff7"/>
        <w:numPr>
          <w:ilvl w:val="0"/>
          <w:numId w:val="83"/>
        </w:numPr>
        <w:tabs>
          <w:tab w:val="clear" w:pos="1287"/>
          <w:tab w:val="left" w:pos="900"/>
          <w:tab w:val="left" w:pos="1080"/>
          <w:tab w:val="left" w:pos="1134"/>
        </w:tabs>
        <w:suppressAutoHyphens/>
        <w:spacing w:after="0"/>
        <w:ind w:left="0" w:firstLine="709"/>
        <w:jc w:val="both"/>
        <w:rPr>
          <w:sz w:val="20"/>
        </w:rPr>
      </w:pPr>
      <w:r w:rsidRPr="00357E6F">
        <w:rPr>
          <w:sz w:val="20"/>
        </w:rPr>
        <w:t>Конституции республик в составе Российской Федерации.</w:t>
      </w:r>
    </w:p>
    <w:p w:rsidR="00FC4534" w:rsidRPr="00357E6F" w:rsidRDefault="00FC4534" w:rsidP="00FC4534">
      <w:pPr>
        <w:pStyle w:val="aff7"/>
        <w:numPr>
          <w:ilvl w:val="0"/>
          <w:numId w:val="83"/>
        </w:numPr>
        <w:tabs>
          <w:tab w:val="clear" w:pos="1287"/>
          <w:tab w:val="left" w:pos="900"/>
          <w:tab w:val="left" w:pos="1080"/>
          <w:tab w:val="left" w:pos="1134"/>
        </w:tabs>
        <w:suppressAutoHyphens/>
        <w:spacing w:after="0"/>
        <w:ind w:left="0" w:firstLine="709"/>
        <w:jc w:val="both"/>
        <w:rPr>
          <w:sz w:val="20"/>
        </w:rPr>
      </w:pPr>
      <w:r w:rsidRPr="00357E6F">
        <w:rPr>
          <w:sz w:val="20"/>
        </w:rPr>
        <w:t>Уставы краев, областей, городов федерального значения, автономной области, автономных округов Российской Федерации.</w:t>
      </w:r>
    </w:p>
    <w:p w:rsidR="00FC4534" w:rsidRPr="00357E6F" w:rsidRDefault="00FC4534" w:rsidP="00FC4534">
      <w:pPr>
        <w:pStyle w:val="aff7"/>
        <w:tabs>
          <w:tab w:val="left" w:pos="1080"/>
        </w:tabs>
        <w:suppressAutoHyphens/>
        <w:spacing w:after="0"/>
        <w:ind w:firstLine="709"/>
        <w:jc w:val="both"/>
        <w:rPr>
          <w:sz w:val="20"/>
        </w:rPr>
      </w:pPr>
    </w:p>
    <w:p w:rsidR="00FC4534" w:rsidRPr="00357E6F" w:rsidRDefault="00FC4534" w:rsidP="00FC4534">
      <w:pPr>
        <w:pStyle w:val="aff7"/>
        <w:tabs>
          <w:tab w:val="left" w:pos="600"/>
          <w:tab w:val="left" w:pos="1080"/>
        </w:tabs>
        <w:suppressAutoHyphens/>
        <w:spacing w:after="0"/>
        <w:ind w:firstLine="709"/>
        <w:jc w:val="both"/>
        <w:rPr>
          <w:b/>
          <w:sz w:val="20"/>
          <w:lang w:val="en-US"/>
        </w:rPr>
      </w:pPr>
      <w:r w:rsidRPr="00357E6F">
        <w:rPr>
          <w:b/>
          <w:sz w:val="20"/>
        </w:rPr>
        <w:t>Судебная практика</w:t>
      </w:r>
    </w:p>
    <w:p w:rsidR="00FC4534" w:rsidRPr="00357E6F" w:rsidRDefault="00FC4534" w:rsidP="00FC4534">
      <w:pPr>
        <w:pStyle w:val="aff7"/>
        <w:numPr>
          <w:ilvl w:val="0"/>
          <w:numId w:val="84"/>
        </w:numPr>
        <w:tabs>
          <w:tab w:val="left" w:pos="600"/>
          <w:tab w:val="left" w:pos="720"/>
          <w:tab w:val="left" w:pos="993"/>
          <w:tab w:val="left" w:pos="1080"/>
        </w:tabs>
        <w:suppressAutoHyphens/>
        <w:spacing w:after="0"/>
        <w:ind w:left="0" w:firstLine="709"/>
        <w:jc w:val="both"/>
        <w:rPr>
          <w:sz w:val="20"/>
        </w:rPr>
      </w:pPr>
      <w:r w:rsidRPr="00357E6F">
        <w:rPr>
          <w:sz w:val="20"/>
        </w:rPr>
        <w:t>По делу о проверке конституционности ряда положений Устава (Основного закона) Алтайского края [Текст] : постановление Конституционного Суда Российской Федерации от 18 января 1996 г. № 2-п // СЗ РФ. – 1996. – № 4. – Ст. 409.</w:t>
      </w:r>
    </w:p>
    <w:p w:rsidR="00FC4534" w:rsidRPr="00357E6F" w:rsidRDefault="00FC4534" w:rsidP="00FC4534">
      <w:pPr>
        <w:pStyle w:val="aff7"/>
        <w:numPr>
          <w:ilvl w:val="0"/>
          <w:numId w:val="84"/>
        </w:numPr>
        <w:tabs>
          <w:tab w:val="left" w:pos="600"/>
          <w:tab w:val="left" w:pos="720"/>
          <w:tab w:val="left" w:pos="993"/>
          <w:tab w:val="left" w:pos="1080"/>
        </w:tabs>
        <w:suppressAutoHyphens/>
        <w:spacing w:after="0"/>
        <w:ind w:left="0" w:firstLine="709"/>
        <w:jc w:val="both"/>
        <w:rPr>
          <w:sz w:val="20"/>
        </w:rPr>
      </w:pPr>
      <w:r w:rsidRPr="00357E6F">
        <w:rPr>
          <w:sz w:val="20"/>
        </w:rPr>
        <w:t>По делу о проверке конституционности ряда положений Устава - Основного закона Читинской области [Текст]: постановление Конституционного Суда Российской Федерации от 1 февраля 1996 г. № 3-п // СЗ РФ. – 1996. – № 7. – Ст. 700.</w:t>
      </w:r>
    </w:p>
    <w:p w:rsidR="00FC4534" w:rsidRPr="00357E6F" w:rsidRDefault="00FC4534" w:rsidP="00FC4534">
      <w:pPr>
        <w:numPr>
          <w:ilvl w:val="0"/>
          <w:numId w:val="84"/>
        </w:numPr>
        <w:tabs>
          <w:tab w:val="left" w:pos="600"/>
          <w:tab w:val="left" w:pos="720"/>
          <w:tab w:val="left" w:pos="993"/>
          <w:tab w:val="left" w:pos="1080"/>
        </w:tabs>
        <w:suppressAutoHyphens/>
        <w:spacing w:before="0" w:beforeAutospacing="0" w:after="0" w:afterAutospacing="0"/>
        <w:ind w:left="0" w:firstLine="709"/>
        <w:jc w:val="both"/>
        <w:rPr>
          <w:sz w:val="20"/>
          <w:szCs w:val="20"/>
        </w:rPr>
      </w:pPr>
      <w:r w:rsidRPr="00357E6F">
        <w:rPr>
          <w:sz w:val="20"/>
          <w:szCs w:val="20"/>
        </w:rPr>
        <w:t>По делу о проверке конституционности пункта 3 статьи 49 Федерального закона от  28 августа 1995 года «Об общих принципах организации местного самоуправления в Российской Федерации» [Текст] : постановление Конституционного Суда Российской Федерации от 16 октября 1997 г. № 14-п // СЗ РФ. – 1997. – № 42. – Ст. 4902.</w:t>
      </w:r>
    </w:p>
    <w:p w:rsidR="00FC4534" w:rsidRPr="00357E6F" w:rsidRDefault="00FC4534" w:rsidP="00FC4534">
      <w:pPr>
        <w:pStyle w:val="aff7"/>
        <w:numPr>
          <w:ilvl w:val="0"/>
          <w:numId w:val="84"/>
        </w:numPr>
        <w:tabs>
          <w:tab w:val="left" w:pos="600"/>
          <w:tab w:val="left" w:pos="720"/>
          <w:tab w:val="left" w:pos="993"/>
          <w:tab w:val="left" w:pos="1080"/>
        </w:tabs>
        <w:suppressAutoHyphens/>
        <w:spacing w:after="0"/>
        <w:ind w:left="0" w:firstLine="709"/>
        <w:jc w:val="both"/>
        <w:rPr>
          <w:sz w:val="20"/>
        </w:rPr>
      </w:pPr>
      <w:r w:rsidRPr="00357E6F">
        <w:rPr>
          <w:sz w:val="20"/>
        </w:rPr>
        <w:t>По делу о проверке конституционности ряда положений Устава (Основного закона) Тамбовской области [Текст] : постановление Конституционного Суда Российской Федерации от 10 декабря 1997 г. № 19-п // СЗ РФ. – 1997. – № 51. – Ст. 5877.</w:t>
      </w:r>
    </w:p>
    <w:p w:rsidR="00FC4534" w:rsidRPr="00357E6F" w:rsidRDefault="00FC4534" w:rsidP="00FC4534">
      <w:pPr>
        <w:pStyle w:val="aff7"/>
        <w:numPr>
          <w:ilvl w:val="0"/>
          <w:numId w:val="84"/>
        </w:numPr>
        <w:tabs>
          <w:tab w:val="left" w:pos="600"/>
          <w:tab w:val="left" w:pos="720"/>
          <w:tab w:val="left" w:pos="993"/>
          <w:tab w:val="left" w:pos="1080"/>
        </w:tabs>
        <w:suppressAutoHyphens/>
        <w:spacing w:after="0"/>
        <w:ind w:left="0" w:firstLine="709"/>
        <w:jc w:val="both"/>
        <w:rPr>
          <w:sz w:val="20"/>
        </w:rPr>
      </w:pPr>
      <w:r w:rsidRPr="00357E6F">
        <w:rPr>
          <w:sz w:val="20"/>
        </w:rPr>
        <w:t>По делу о проверке конституционности отдельных положений Конституции Республики Алтай и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[Текст] : постановление Конституционного Суда Российской Федерации от 7 июня 2000 г. № 10-п // СЗ РФ. – 2000. – № 25. – Ст. 2728.</w:t>
      </w:r>
    </w:p>
    <w:p w:rsidR="00FC4534" w:rsidRPr="00357E6F" w:rsidRDefault="00FC4534" w:rsidP="00FC4534">
      <w:pPr>
        <w:pStyle w:val="aff7"/>
        <w:numPr>
          <w:ilvl w:val="0"/>
          <w:numId w:val="84"/>
        </w:numPr>
        <w:tabs>
          <w:tab w:val="left" w:pos="600"/>
          <w:tab w:val="left" w:pos="720"/>
          <w:tab w:val="left" w:pos="993"/>
          <w:tab w:val="left" w:pos="1080"/>
        </w:tabs>
        <w:suppressAutoHyphens/>
        <w:spacing w:after="0"/>
        <w:ind w:left="0" w:firstLine="709"/>
        <w:jc w:val="both"/>
        <w:rPr>
          <w:sz w:val="20"/>
        </w:rPr>
      </w:pPr>
      <w:r w:rsidRPr="00357E6F">
        <w:rPr>
          <w:sz w:val="20"/>
        </w:rPr>
        <w:t>По делу о проверке конституционности положений статей 4, 5 и 6, части второй статьи 7 и статьи 9 Закона Санкт-Петербурга «О порядке регистрации уставов муниципальных образований Санкт-Петербурга» [Текст] : определение Конституционного Суда Российской Федерации от 31 мая 1999 г. № 60-о // СЗ РФ. – 1999. – № 23. – Ст. 2891.</w:t>
      </w:r>
    </w:p>
    <w:p w:rsidR="00FC4534" w:rsidRPr="00357E6F" w:rsidRDefault="00FC4534" w:rsidP="00FC4534">
      <w:pPr>
        <w:pStyle w:val="FootnoteText1"/>
        <w:numPr>
          <w:ilvl w:val="0"/>
          <w:numId w:val="84"/>
        </w:numPr>
        <w:tabs>
          <w:tab w:val="left" w:pos="600"/>
          <w:tab w:val="left" w:pos="720"/>
          <w:tab w:val="left" w:pos="993"/>
          <w:tab w:val="left" w:pos="1080"/>
        </w:tabs>
        <w:suppressAutoHyphens/>
        <w:spacing w:line="240" w:lineRule="auto"/>
        <w:ind w:left="0" w:firstLine="709"/>
        <w:rPr>
          <w:rFonts w:ascii="Times New Roman" w:hAnsi="Times New Roman"/>
          <w:color w:val="auto"/>
          <w:sz w:val="20"/>
          <w:szCs w:val="20"/>
        </w:rPr>
      </w:pPr>
      <w:r w:rsidRPr="00357E6F">
        <w:rPr>
          <w:rFonts w:ascii="Times New Roman" w:hAnsi="Times New Roman"/>
          <w:color w:val="auto"/>
          <w:sz w:val="20"/>
          <w:szCs w:val="20"/>
        </w:rPr>
        <w:t xml:space="preserve">По запросу Правительства Республики Ингушетия о проверке конституционности части первой статьи 2, статей 5, 6, 7, 8, пункта 2 статьи 9, статьи 21 и пункта 4 статьи 29 Федерального закона «Об общих принципах организации законодательных (представительных) и исполнительных органов государственной </w:t>
      </w:r>
      <w:r w:rsidRPr="00357E6F">
        <w:rPr>
          <w:rFonts w:ascii="Times New Roman" w:hAnsi="Times New Roman"/>
          <w:color w:val="auto"/>
          <w:sz w:val="20"/>
          <w:szCs w:val="20"/>
        </w:rPr>
        <w:lastRenderedPageBreak/>
        <w:t>власти субъектов Российской Федерации» [Текст] : определение Конституционного Суда Российской Федерации от 8 июня 2000 г. № 91-о // СЗ РФ. – 2000. – № 28. – Ст. 3000.</w:t>
      </w:r>
    </w:p>
    <w:p w:rsidR="00FC4534" w:rsidRPr="00357E6F" w:rsidRDefault="00FC4534" w:rsidP="00FC4534">
      <w:pPr>
        <w:pStyle w:val="aff7"/>
        <w:numPr>
          <w:ilvl w:val="0"/>
          <w:numId w:val="84"/>
        </w:numPr>
        <w:tabs>
          <w:tab w:val="left" w:pos="600"/>
          <w:tab w:val="left" w:pos="720"/>
          <w:tab w:val="left" w:pos="993"/>
          <w:tab w:val="left" w:pos="1080"/>
        </w:tabs>
        <w:suppressAutoHyphens/>
        <w:spacing w:after="0"/>
        <w:ind w:left="0" w:firstLine="709"/>
        <w:jc w:val="both"/>
        <w:rPr>
          <w:sz w:val="20"/>
        </w:rPr>
      </w:pPr>
      <w:r w:rsidRPr="00357E6F">
        <w:rPr>
          <w:sz w:val="20"/>
        </w:rPr>
        <w:t>По протесту Генерального прокурора Российской Федерации о признании недействительными п. 4 статьи 6 Закона Рязанской области «О местном самоуправлении в Рязанской области» и п. 1 статьи 5 Закона Рязанской области «О порядке регистрации уставов муниципальных образований в Рязанской области»: постановление президиума Верховного Суда Российской Федерации от 29 октября 1997 г. // Бюллетень Верховного Суда Российской Федерации. – 1998. – № 3.</w:t>
      </w:r>
    </w:p>
    <w:p w:rsidR="00FC4534" w:rsidRPr="00357E6F" w:rsidRDefault="00FC4534" w:rsidP="00FC4534">
      <w:pPr>
        <w:tabs>
          <w:tab w:val="left" w:pos="993"/>
          <w:tab w:val="left" w:pos="1080"/>
        </w:tabs>
        <w:suppressAutoHyphens/>
        <w:spacing w:before="0" w:beforeAutospacing="0" w:after="0" w:afterAutospacing="0"/>
        <w:ind w:firstLine="709"/>
        <w:jc w:val="both"/>
        <w:rPr>
          <w:b/>
          <w:sz w:val="20"/>
          <w:szCs w:val="20"/>
        </w:rPr>
      </w:pPr>
    </w:p>
    <w:p w:rsidR="00FC4534" w:rsidRPr="00357E6F" w:rsidRDefault="00FC4534" w:rsidP="00FC4534">
      <w:pPr>
        <w:tabs>
          <w:tab w:val="left" w:pos="993"/>
          <w:tab w:val="left" w:pos="1080"/>
        </w:tabs>
        <w:suppressAutoHyphens/>
        <w:spacing w:before="0" w:beforeAutospacing="0" w:after="0" w:afterAutospacing="0"/>
        <w:ind w:firstLine="709"/>
        <w:jc w:val="both"/>
        <w:rPr>
          <w:b/>
          <w:sz w:val="20"/>
          <w:szCs w:val="20"/>
        </w:rPr>
      </w:pPr>
      <w:r w:rsidRPr="00357E6F">
        <w:rPr>
          <w:b/>
          <w:sz w:val="20"/>
          <w:szCs w:val="20"/>
        </w:rPr>
        <w:t>Основная литература</w:t>
      </w:r>
    </w:p>
    <w:p w:rsidR="00F51658" w:rsidRPr="00F51658" w:rsidRDefault="00F51658" w:rsidP="00F51658">
      <w:pPr>
        <w:pStyle w:val="affffffffff0"/>
        <w:numPr>
          <w:ilvl w:val="0"/>
          <w:numId w:val="88"/>
        </w:numPr>
        <w:tabs>
          <w:tab w:val="left" w:pos="1080"/>
        </w:tabs>
        <w:suppressAutoHyphens/>
        <w:spacing w:before="0" w:beforeAutospacing="0" w:after="0" w:afterAutospacing="0"/>
        <w:ind w:left="1069"/>
        <w:jc w:val="both"/>
        <w:rPr>
          <w:rFonts w:ascii="Times New Roman" w:hAnsi="Times New Roman" w:cs="Times New Roman"/>
          <w:sz w:val="20"/>
          <w:szCs w:val="20"/>
        </w:rPr>
      </w:pPr>
      <w:proofErr w:type="spellStart"/>
      <w:r w:rsidRPr="00F51658">
        <w:rPr>
          <w:rFonts w:ascii="Times New Roman" w:hAnsi="Times New Roman" w:cs="Times New Roman"/>
          <w:sz w:val="20"/>
          <w:szCs w:val="20"/>
        </w:rPr>
        <w:t>Шулаков</w:t>
      </w:r>
      <w:proofErr w:type="spellEnd"/>
      <w:r w:rsidRPr="00F51658">
        <w:rPr>
          <w:rFonts w:ascii="Times New Roman" w:hAnsi="Times New Roman" w:cs="Times New Roman"/>
          <w:sz w:val="20"/>
          <w:szCs w:val="20"/>
        </w:rPr>
        <w:t xml:space="preserve"> А.А. Законодательная власть и ее органы. Федеральное собрание - парламент РФ [Электронный ресурс]: рабочий учебник / </w:t>
      </w:r>
      <w:proofErr w:type="spellStart"/>
      <w:r w:rsidRPr="00F51658">
        <w:rPr>
          <w:rFonts w:ascii="Times New Roman" w:hAnsi="Times New Roman" w:cs="Times New Roman"/>
          <w:sz w:val="20"/>
          <w:szCs w:val="20"/>
        </w:rPr>
        <w:t>Шулаков</w:t>
      </w:r>
      <w:proofErr w:type="spellEnd"/>
      <w:r w:rsidRPr="00F51658">
        <w:rPr>
          <w:rFonts w:ascii="Times New Roman" w:hAnsi="Times New Roman" w:cs="Times New Roman"/>
          <w:sz w:val="20"/>
          <w:szCs w:val="20"/>
        </w:rPr>
        <w:t xml:space="preserve"> А.А. - 2022. - http://library.roweb.online</w:t>
      </w:r>
    </w:p>
    <w:p w:rsidR="00F51658" w:rsidRPr="00F51658" w:rsidRDefault="00F51658" w:rsidP="00F51658">
      <w:pPr>
        <w:pStyle w:val="affffffffff0"/>
        <w:numPr>
          <w:ilvl w:val="0"/>
          <w:numId w:val="88"/>
        </w:numPr>
        <w:tabs>
          <w:tab w:val="left" w:pos="1080"/>
        </w:tabs>
        <w:suppressAutoHyphens/>
        <w:spacing w:before="0" w:beforeAutospacing="0" w:after="0" w:afterAutospacing="0"/>
        <w:ind w:left="1069"/>
        <w:jc w:val="both"/>
        <w:rPr>
          <w:rFonts w:ascii="Times New Roman" w:hAnsi="Times New Roman" w:cs="Times New Roman"/>
          <w:sz w:val="20"/>
          <w:szCs w:val="20"/>
        </w:rPr>
      </w:pPr>
      <w:proofErr w:type="spellStart"/>
      <w:r w:rsidRPr="00F51658">
        <w:rPr>
          <w:rFonts w:ascii="Times New Roman" w:hAnsi="Times New Roman" w:cs="Times New Roman"/>
          <w:sz w:val="20"/>
          <w:szCs w:val="20"/>
        </w:rPr>
        <w:t>Шулаков</w:t>
      </w:r>
      <w:proofErr w:type="spellEnd"/>
      <w:r w:rsidRPr="00F51658">
        <w:rPr>
          <w:rFonts w:ascii="Times New Roman" w:hAnsi="Times New Roman" w:cs="Times New Roman"/>
          <w:sz w:val="20"/>
          <w:szCs w:val="20"/>
        </w:rPr>
        <w:t xml:space="preserve"> А.А. Конституционная система органов государства. Органы государственной власти Российской Федерации. Глава государства. Президент Российской Федерации [Электронный ресурс]: рабочий учебник / </w:t>
      </w:r>
      <w:proofErr w:type="spellStart"/>
      <w:r w:rsidRPr="00F51658">
        <w:rPr>
          <w:rFonts w:ascii="Times New Roman" w:hAnsi="Times New Roman" w:cs="Times New Roman"/>
          <w:sz w:val="20"/>
          <w:szCs w:val="20"/>
        </w:rPr>
        <w:t>Шулаков</w:t>
      </w:r>
      <w:proofErr w:type="spellEnd"/>
      <w:r w:rsidRPr="00F51658">
        <w:rPr>
          <w:rFonts w:ascii="Times New Roman" w:hAnsi="Times New Roman" w:cs="Times New Roman"/>
          <w:sz w:val="20"/>
          <w:szCs w:val="20"/>
        </w:rPr>
        <w:t xml:space="preserve"> А.А. - 2022. - http://library.roweb.online</w:t>
      </w:r>
    </w:p>
    <w:p w:rsidR="00F51658" w:rsidRPr="00F51658" w:rsidRDefault="00F51658" w:rsidP="00F51658">
      <w:pPr>
        <w:pStyle w:val="affffffffff0"/>
        <w:numPr>
          <w:ilvl w:val="0"/>
          <w:numId w:val="88"/>
        </w:numPr>
        <w:tabs>
          <w:tab w:val="left" w:pos="1080"/>
        </w:tabs>
        <w:suppressAutoHyphens/>
        <w:spacing w:before="0" w:beforeAutospacing="0" w:after="0" w:afterAutospacing="0"/>
        <w:ind w:left="1069"/>
        <w:jc w:val="both"/>
        <w:rPr>
          <w:rFonts w:ascii="Times New Roman" w:hAnsi="Times New Roman" w:cs="Times New Roman"/>
          <w:sz w:val="20"/>
          <w:szCs w:val="20"/>
        </w:rPr>
      </w:pPr>
      <w:r w:rsidRPr="00F51658">
        <w:rPr>
          <w:rFonts w:ascii="Times New Roman" w:hAnsi="Times New Roman" w:cs="Times New Roman"/>
          <w:sz w:val="20"/>
          <w:szCs w:val="20"/>
        </w:rPr>
        <w:t>Бажанов А.В. Правительство как орган исполнительной власти. Правительство Российской Федерации [Электронный ресурс]: рабочий учебник / Бажанов А.В. - 2022. - http://library.roweb.online</w:t>
      </w:r>
    </w:p>
    <w:p w:rsidR="00F51658" w:rsidRPr="00F51658" w:rsidRDefault="00F51658" w:rsidP="00F51658">
      <w:pPr>
        <w:pStyle w:val="affffffffff0"/>
        <w:numPr>
          <w:ilvl w:val="0"/>
          <w:numId w:val="88"/>
        </w:numPr>
        <w:tabs>
          <w:tab w:val="left" w:pos="1080"/>
        </w:tabs>
        <w:suppressAutoHyphens/>
        <w:spacing w:before="0" w:beforeAutospacing="0" w:after="0" w:afterAutospacing="0"/>
        <w:ind w:left="1069"/>
        <w:jc w:val="both"/>
        <w:rPr>
          <w:rFonts w:ascii="Times New Roman" w:hAnsi="Times New Roman" w:cs="Times New Roman"/>
          <w:sz w:val="20"/>
          <w:szCs w:val="20"/>
        </w:rPr>
      </w:pPr>
      <w:r w:rsidRPr="00F51658">
        <w:rPr>
          <w:rFonts w:ascii="Times New Roman" w:hAnsi="Times New Roman" w:cs="Times New Roman"/>
          <w:sz w:val="20"/>
          <w:szCs w:val="20"/>
        </w:rPr>
        <w:t>Бажанов А.В. Судебная власть и ее органы. Судебная власть в Российской Федерации [Электронный ресурс]: рабочий учебник / Бажанов А.В. - 2022. - http://library.roweb.online</w:t>
      </w:r>
    </w:p>
    <w:p w:rsidR="00F51658" w:rsidRPr="00F51658" w:rsidRDefault="00F51658" w:rsidP="00F51658">
      <w:pPr>
        <w:pStyle w:val="affffffffff0"/>
        <w:numPr>
          <w:ilvl w:val="0"/>
          <w:numId w:val="88"/>
        </w:numPr>
        <w:tabs>
          <w:tab w:val="left" w:pos="1080"/>
        </w:tabs>
        <w:suppressAutoHyphens/>
        <w:spacing w:before="0" w:beforeAutospacing="0" w:after="0" w:afterAutospacing="0"/>
        <w:ind w:left="1069"/>
        <w:jc w:val="both"/>
        <w:rPr>
          <w:rFonts w:ascii="Times New Roman" w:hAnsi="Times New Roman" w:cs="Times New Roman"/>
          <w:sz w:val="20"/>
          <w:szCs w:val="20"/>
        </w:rPr>
      </w:pPr>
      <w:r w:rsidRPr="00F51658">
        <w:rPr>
          <w:rFonts w:ascii="Times New Roman" w:hAnsi="Times New Roman" w:cs="Times New Roman"/>
          <w:sz w:val="20"/>
          <w:szCs w:val="20"/>
        </w:rPr>
        <w:t>Бажанов А.В. Конституционные основы системы государственной власти субъектов РФ. Конституционные основы местного самоуправления [Электронный ресурс]: рабочий учебник / Бажанов А.В. - 2022. - http://library.roweb.online</w:t>
      </w:r>
    </w:p>
    <w:p w:rsidR="00F51658" w:rsidRPr="00F51658" w:rsidRDefault="00F51658" w:rsidP="00F51658">
      <w:pPr>
        <w:pStyle w:val="affffffffff0"/>
        <w:numPr>
          <w:ilvl w:val="0"/>
          <w:numId w:val="88"/>
        </w:numPr>
        <w:tabs>
          <w:tab w:val="left" w:pos="1080"/>
        </w:tabs>
        <w:suppressAutoHyphens/>
        <w:spacing w:before="0" w:beforeAutospacing="0" w:after="0" w:afterAutospacing="0"/>
        <w:ind w:left="1069"/>
        <w:jc w:val="both"/>
        <w:rPr>
          <w:rFonts w:ascii="Times New Roman" w:hAnsi="Times New Roman" w:cs="Times New Roman"/>
          <w:sz w:val="20"/>
          <w:szCs w:val="20"/>
        </w:rPr>
      </w:pPr>
      <w:proofErr w:type="spellStart"/>
      <w:r w:rsidRPr="00F51658">
        <w:rPr>
          <w:rFonts w:ascii="Times New Roman" w:hAnsi="Times New Roman" w:cs="Times New Roman"/>
          <w:sz w:val="20"/>
          <w:szCs w:val="20"/>
        </w:rPr>
        <w:t>Иналкаева</w:t>
      </w:r>
      <w:proofErr w:type="spellEnd"/>
      <w:r w:rsidRPr="00F51658">
        <w:rPr>
          <w:rFonts w:ascii="Times New Roman" w:hAnsi="Times New Roman" w:cs="Times New Roman"/>
          <w:sz w:val="20"/>
          <w:szCs w:val="20"/>
        </w:rPr>
        <w:t xml:space="preserve"> К.С. Конституционное право Российской Федерации [Электронный ресурс] : учебное пособие / К.С. </w:t>
      </w:r>
      <w:proofErr w:type="spellStart"/>
      <w:r w:rsidRPr="00F51658">
        <w:rPr>
          <w:rFonts w:ascii="Times New Roman" w:hAnsi="Times New Roman" w:cs="Times New Roman"/>
          <w:sz w:val="20"/>
          <w:szCs w:val="20"/>
        </w:rPr>
        <w:t>Иналкаева</w:t>
      </w:r>
      <w:proofErr w:type="spellEnd"/>
      <w:r w:rsidRPr="00F51658">
        <w:rPr>
          <w:rFonts w:ascii="Times New Roman" w:hAnsi="Times New Roman" w:cs="Times New Roman"/>
          <w:sz w:val="20"/>
          <w:szCs w:val="20"/>
        </w:rPr>
        <w:t xml:space="preserve">. — Электрон. текстовые данные. — Саратов: Вузовское образование, 2018. — 276 c. — 978-5-4487-0227-3. — Режим доступа: </w:t>
      </w:r>
      <w:hyperlink r:id="rId6" w:history="1">
        <w:r w:rsidRPr="00F51658">
          <w:rPr>
            <w:rStyle w:val="af1"/>
            <w:rFonts w:ascii="Times New Roman" w:hAnsi="Times New Roman" w:cs="Times New Roman"/>
            <w:sz w:val="20"/>
            <w:szCs w:val="20"/>
          </w:rPr>
          <w:t>http://www.iprbookshop.ru/75036</w:t>
        </w:r>
      </w:hyperlink>
    </w:p>
    <w:p w:rsidR="00F51658" w:rsidRPr="00F51658" w:rsidRDefault="00F51658" w:rsidP="00F51658">
      <w:pPr>
        <w:tabs>
          <w:tab w:val="left" w:pos="1080"/>
        </w:tabs>
        <w:suppressAutoHyphens/>
        <w:spacing w:before="0" w:beforeAutospacing="0" w:after="0" w:afterAutospacing="0"/>
        <w:ind w:firstLine="709"/>
        <w:jc w:val="both"/>
        <w:rPr>
          <w:sz w:val="20"/>
          <w:szCs w:val="20"/>
        </w:rPr>
      </w:pPr>
    </w:p>
    <w:p w:rsidR="00FC4534" w:rsidRPr="00357E6F" w:rsidRDefault="00FC4534" w:rsidP="00F51658">
      <w:pPr>
        <w:tabs>
          <w:tab w:val="left" w:pos="1080"/>
        </w:tabs>
        <w:suppressAutoHyphens/>
        <w:spacing w:before="0" w:beforeAutospacing="0" w:after="0" w:afterAutospacing="0"/>
        <w:ind w:firstLine="709"/>
        <w:jc w:val="both"/>
        <w:rPr>
          <w:bCs/>
          <w:sz w:val="20"/>
          <w:szCs w:val="20"/>
        </w:rPr>
      </w:pPr>
      <w:r w:rsidRPr="00357E6F">
        <w:rPr>
          <w:b/>
          <w:sz w:val="20"/>
          <w:szCs w:val="20"/>
        </w:rPr>
        <w:t>Дополнительная литература</w:t>
      </w:r>
    </w:p>
    <w:p w:rsidR="00F51658" w:rsidRPr="00F51658" w:rsidRDefault="00F51658" w:rsidP="00F51658">
      <w:pPr>
        <w:pStyle w:val="affffffffff0"/>
        <w:numPr>
          <w:ilvl w:val="0"/>
          <w:numId w:val="89"/>
        </w:numPr>
        <w:tabs>
          <w:tab w:val="left" w:pos="993"/>
          <w:tab w:val="left" w:pos="1080"/>
        </w:tabs>
        <w:suppressAutoHyphens/>
        <w:spacing w:before="0" w:beforeAutospacing="0" w:after="0" w:afterAutospacing="0"/>
        <w:ind w:left="1353"/>
        <w:jc w:val="both"/>
        <w:rPr>
          <w:rFonts w:ascii="Times New Roman" w:hAnsi="Times New Roman" w:cs="Times New Roman"/>
          <w:sz w:val="20"/>
          <w:szCs w:val="20"/>
        </w:rPr>
      </w:pPr>
      <w:proofErr w:type="spellStart"/>
      <w:r w:rsidRPr="00F51658">
        <w:rPr>
          <w:rFonts w:ascii="Times New Roman" w:hAnsi="Times New Roman" w:cs="Times New Roman"/>
          <w:sz w:val="20"/>
          <w:szCs w:val="20"/>
        </w:rPr>
        <w:t>Шулаков</w:t>
      </w:r>
      <w:proofErr w:type="spellEnd"/>
      <w:r w:rsidRPr="00F51658">
        <w:rPr>
          <w:rFonts w:ascii="Times New Roman" w:hAnsi="Times New Roman" w:cs="Times New Roman"/>
          <w:sz w:val="20"/>
          <w:szCs w:val="20"/>
        </w:rPr>
        <w:t xml:space="preserve"> А.А. Конституционное право как отрасль национальной правовой системы и как юридическая наука [Электронный ресурс]: рабочий учебник / </w:t>
      </w:r>
      <w:proofErr w:type="spellStart"/>
      <w:r w:rsidRPr="00F51658">
        <w:rPr>
          <w:rFonts w:ascii="Times New Roman" w:hAnsi="Times New Roman" w:cs="Times New Roman"/>
          <w:sz w:val="20"/>
          <w:szCs w:val="20"/>
        </w:rPr>
        <w:t>Шулаков</w:t>
      </w:r>
      <w:proofErr w:type="spellEnd"/>
      <w:r w:rsidRPr="00F51658">
        <w:rPr>
          <w:rFonts w:ascii="Times New Roman" w:hAnsi="Times New Roman" w:cs="Times New Roman"/>
          <w:sz w:val="20"/>
          <w:szCs w:val="20"/>
        </w:rPr>
        <w:t xml:space="preserve"> А.А. - 2022. - http://library.roweb.online</w:t>
      </w:r>
    </w:p>
    <w:p w:rsidR="00F51658" w:rsidRPr="00F51658" w:rsidRDefault="00F51658" w:rsidP="00F51658">
      <w:pPr>
        <w:pStyle w:val="affffffffff0"/>
        <w:numPr>
          <w:ilvl w:val="0"/>
          <w:numId w:val="89"/>
        </w:numPr>
        <w:tabs>
          <w:tab w:val="left" w:pos="993"/>
          <w:tab w:val="left" w:pos="1080"/>
        </w:tabs>
        <w:suppressAutoHyphens/>
        <w:spacing w:before="0" w:beforeAutospacing="0" w:after="0" w:afterAutospacing="0"/>
        <w:ind w:left="1353"/>
        <w:jc w:val="both"/>
        <w:rPr>
          <w:rFonts w:ascii="Times New Roman" w:hAnsi="Times New Roman" w:cs="Times New Roman"/>
          <w:sz w:val="20"/>
          <w:szCs w:val="20"/>
        </w:rPr>
      </w:pPr>
      <w:proofErr w:type="spellStart"/>
      <w:r w:rsidRPr="00F51658">
        <w:rPr>
          <w:rFonts w:ascii="Times New Roman" w:hAnsi="Times New Roman" w:cs="Times New Roman"/>
          <w:sz w:val="20"/>
          <w:szCs w:val="20"/>
        </w:rPr>
        <w:t>Шулаков</w:t>
      </w:r>
      <w:proofErr w:type="spellEnd"/>
      <w:r w:rsidRPr="00F51658">
        <w:rPr>
          <w:rFonts w:ascii="Times New Roman" w:hAnsi="Times New Roman" w:cs="Times New Roman"/>
          <w:sz w:val="20"/>
          <w:szCs w:val="20"/>
        </w:rPr>
        <w:t xml:space="preserve"> А.А. Основы теории конституции. Общая характеристика российской Конституции [Электронный ресурс]: рабочий учебник / </w:t>
      </w:r>
      <w:proofErr w:type="spellStart"/>
      <w:r w:rsidRPr="00F51658">
        <w:rPr>
          <w:rFonts w:ascii="Times New Roman" w:hAnsi="Times New Roman" w:cs="Times New Roman"/>
          <w:sz w:val="20"/>
          <w:szCs w:val="20"/>
        </w:rPr>
        <w:t>Шулаков</w:t>
      </w:r>
      <w:proofErr w:type="spellEnd"/>
      <w:r w:rsidRPr="00F51658">
        <w:rPr>
          <w:rFonts w:ascii="Times New Roman" w:hAnsi="Times New Roman" w:cs="Times New Roman"/>
          <w:sz w:val="20"/>
          <w:szCs w:val="20"/>
        </w:rPr>
        <w:t xml:space="preserve"> А.А. - 2022. - http://library.roweb.online</w:t>
      </w:r>
    </w:p>
    <w:p w:rsidR="00F51658" w:rsidRPr="00F51658" w:rsidRDefault="00F51658" w:rsidP="00F51658">
      <w:pPr>
        <w:pStyle w:val="affffffffff0"/>
        <w:numPr>
          <w:ilvl w:val="0"/>
          <w:numId w:val="89"/>
        </w:numPr>
        <w:tabs>
          <w:tab w:val="left" w:pos="993"/>
          <w:tab w:val="left" w:pos="1080"/>
        </w:tabs>
        <w:suppressAutoHyphens/>
        <w:spacing w:before="0" w:beforeAutospacing="0" w:after="0" w:afterAutospacing="0"/>
        <w:ind w:left="1353"/>
        <w:jc w:val="both"/>
        <w:rPr>
          <w:rFonts w:ascii="Times New Roman" w:hAnsi="Times New Roman" w:cs="Times New Roman"/>
          <w:sz w:val="20"/>
          <w:szCs w:val="20"/>
        </w:rPr>
      </w:pPr>
      <w:proofErr w:type="spellStart"/>
      <w:r w:rsidRPr="00F51658">
        <w:rPr>
          <w:rFonts w:ascii="Times New Roman" w:hAnsi="Times New Roman" w:cs="Times New Roman"/>
          <w:sz w:val="20"/>
          <w:szCs w:val="20"/>
        </w:rPr>
        <w:t>Шулаков</w:t>
      </w:r>
      <w:proofErr w:type="spellEnd"/>
      <w:r w:rsidRPr="00F51658">
        <w:rPr>
          <w:rFonts w:ascii="Times New Roman" w:hAnsi="Times New Roman" w:cs="Times New Roman"/>
          <w:sz w:val="20"/>
          <w:szCs w:val="20"/>
        </w:rPr>
        <w:t xml:space="preserve"> А.А. Конституционный строй и его основы. Основы конституционного строя Российской Федерации [Электронный ресурс]: рабочий учебник / </w:t>
      </w:r>
      <w:proofErr w:type="spellStart"/>
      <w:r w:rsidRPr="00F51658">
        <w:rPr>
          <w:rFonts w:ascii="Times New Roman" w:hAnsi="Times New Roman" w:cs="Times New Roman"/>
          <w:sz w:val="20"/>
          <w:szCs w:val="20"/>
        </w:rPr>
        <w:t>Шулаков</w:t>
      </w:r>
      <w:proofErr w:type="spellEnd"/>
      <w:r w:rsidRPr="00F51658">
        <w:rPr>
          <w:rFonts w:ascii="Times New Roman" w:hAnsi="Times New Roman" w:cs="Times New Roman"/>
          <w:sz w:val="20"/>
          <w:szCs w:val="20"/>
        </w:rPr>
        <w:t xml:space="preserve"> А.А. - 2022. - http://library.roweb.online</w:t>
      </w:r>
    </w:p>
    <w:p w:rsidR="00F51658" w:rsidRPr="00F51658" w:rsidRDefault="00F51658" w:rsidP="00F51658">
      <w:pPr>
        <w:pStyle w:val="affffffffff0"/>
        <w:numPr>
          <w:ilvl w:val="0"/>
          <w:numId w:val="89"/>
        </w:numPr>
        <w:tabs>
          <w:tab w:val="left" w:pos="993"/>
          <w:tab w:val="left" w:pos="1080"/>
        </w:tabs>
        <w:suppressAutoHyphens/>
        <w:spacing w:before="0" w:beforeAutospacing="0" w:after="0" w:afterAutospacing="0"/>
        <w:ind w:left="1353"/>
        <w:jc w:val="both"/>
        <w:rPr>
          <w:rFonts w:ascii="Times New Roman" w:hAnsi="Times New Roman" w:cs="Times New Roman"/>
          <w:sz w:val="20"/>
          <w:szCs w:val="20"/>
        </w:rPr>
      </w:pPr>
      <w:proofErr w:type="spellStart"/>
      <w:r w:rsidRPr="00F51658">
        <w:rPr>
          <w:rFonts w:ascii="Times New Roman" w:hAnsi="Times New Roman" w:cs="Times New Roman"/>
          <w:sz w:val="20"/>
          <w:szCs w:val="20"/>
        </w:rPr>
        <w:t>Шулаков</w:t>
      </w:r>
      <w:proofErr w:type="spellEnd"/>
      <w:r w:rsidRPr="00F51658">
        <w:rPr>
          <w:rFonts w:ascii="Times New Roman" w:hAnsi="Times New Roman" w:cs="Times New Roman"/>
          <w:sz w:val="20"/>
          <w:szCs w:val="20"/>
        </w:rPr>
        <w:t xml:space="preserve"> А.А. Основы конституционно-правового статуса личности [Электронный ресурс]: рабочий учебник / </w:t>
      </w:r>
      <w:proofErr w:type="spellStart"/>
      <w:r w:rsidRPr="00F51658">
        <w:rPr>
          <w:rFonts w:ascii="Times New Roman" w:hAnsi="Times New Roman" w:cs="Times New Roman"/>
          <w:sz w:val="20"/>
          <w:szCs w:val="20"/>
        </w:rPr>
        <w:t>Шулаков</w:t>
      </w:r>
      <w:proofErr w:type="spellEnd"/>
      <w:r w:rsidRPr="00F51658">
        <w:rPr>
          <w:rFonts w:ascii="Times New Roman" w:hAnsi="Times New Roman" w:cs="Times New Roman"/>
          <w:sz w:val="20"/>
          <w:szCs w:val="20"/>
        </w:rPr>
        <w:t xml:space="preserve"> А.А. - 2022. - http://library.roweb.online</w:t>
      </w:r>
    </w:p>
    <w:p w:rsidR="00F51658" w:rsidRPr="00F51658" w:rsidRDefault="00F51658" w:rsidP="00F51658">
      <w:pPr>
        <w:pStyle w:val="affffffffff0"/>
        <w:numPr>
          <w:ilvl w:val="0"/>
          <w:numId w:val="89"/>
        </w:numPr>
        <w:tabs>
          <w:tab w:val="left" w:pos="993"/>
          <w:tab w:val="left" w:pos="1080"/>
        </w:tabs>
        <w:suppressAutoHyphens/>
        <w:spacing w:before="0" w:beforeAutospacing="0" w:after="0" w:afterAutospacing="0"/>
        <w:ind w:left="1353"/>
        <w:jc w:val="both"/>
        <w:rPr>
          <w:rFonts w:ascii="Times New Roman" w:hAnsi="Times New Roman" w:cs="Times New Roman"/>
          <w:sz w:val="20"/>
          <w:szCs w:val="20"/>
        </w:rPr>
      </w:pPr>
      <w:proofErr w:type="spellStart"/>
      <w:r w:rsidRPr="00F51658">
        <w:rPr>
          <w:rFonts w:ascii="Times New Roman" w:hAnsi="Times New Roman" w:cs="Times New Roman"/>
          <w:sz w:val="20"/>
          <w:szCs w:val="20"/>
        </w:rPr>
        <w:t>Шулаков</w:t>
      </w:r>
      <w:proofErr w:type="spellEnd"/>
      <w:r w:rsidRPr="00F51658">
        <w:rPr>
          <w:rFonts w:ascii="Times New Roman" w:hAnsi="Times New Roman" w:cs="Times New Roman"/>
          <w:sz w:val="20"/>
          <w:szCs w:val="20"/>
        </w:rPr>
        <w:t xml:space="preserve"> А.А. Институты непосредственной демократии [Электронный ресурс]: рабочий учебник / </w:t>
      </w:r>
      <w:proofErr w:type="spellStart"/>
      <w:r w:rsidRPr="00F51658">
        <w:rPr>
          <w:rFonts w:ascii="Times New Roman" w:hAnsi="Times New Roman" w:cs="Times New Roman"/>
          <w:sz w:val="20"/>
          <w:szCs w:val="20"/>
        </w:rPr>
        <w:t>Шулаков</w:t>
      </w:r>
      <w:proofErr w:type="spellEnd"/>
      <w:r w:rsidRPr="00F51658">
        <w:rPr>
          <w:rFonts w:ascii="Times New Roman" w:hAnsi="Times New Roman" w:cs="Times New Roman"/>
          <w:sz w:val="20"/>
          <w:szCs w:val="20"/>
        </w:rPr>
        <w:t xml:space="preserve"> А.А. - 2022. - http://library.roweb.online</w:t>
      </w:r>
    </w:p>
    <w:p w:rsidR="00F51658" w:rsidRPr="00F51658" w:rsidRDefault="00F51658" w:rsidP="00F51658">
      <w:pPr>
        <w:pStyle w:val="affffffffff0"/>
        <w:numPr>
          <w:ilvl w:val="0"/>
          <w:numId w:val="89"/>
        </w:numPr>
        <w:tabs>
          <w:tab w:val="left" w:pos="993"/>
          <w:tab w:val="left" w:pos="1080"/>
        </w:tabs>
        <w:suppressAutoHyphens/>
        <w:spacing w:before="0" w:beforeAutospacing="0" w:after="0" w:afterAutospacing="0"/>
        <w:ind w:left="1353"/>
        <w:jc w:val="both"/>
        <w:rPr>
          <w:rFonts w:ascii="Times New Roman" w:hAnsi="Times New Roman" w:cs="Times New Roman"/>
          <w:sz w:val="20"/>
          <w:szCs w:val="20"/>
        </w:rPr>
      </w:pPr>
      <w:proofErr w:type="spellStart"/>
      <w:r w:rsidRPr="00F51658">
        <w:rPr>
          <w:rFonts w:ascii="Times New Roman" w:hAnsi="Times New Roman" w:cs="Times New Roman"/>
          <w:sz w:val="20"/>
          <w:szCs w:val="20"/>
        </w:rPr>
        <w:t>Шулаков</w:t>
      </w:r>
      <w:proofErr w:type="spellEnd"/>
      <w:r w:rsidRPr="00F51658">
        <w:rPr>
          <w:rFonts w:ascii="Times New Roman" w:hAnsi="Times New Roman" w:cs="Times New Roman"/>
          <w:sz w:val="20"/>
          <w:szCs w:val="20"/>
        </w:rPr>
        <w:t xml:space="preserve"> А.А. Конституционные основы государственного устройства. Федеративное устройство России [Электронный ресурс]: рабочий учебник / </w:t>
      </w:r>
      <w:proofErr w:type="spellStart"/>
      <w:r w:rsidRPr="00F51658">
        <w:rPr>
          <w:rFonts w:ascii="Times New Roman" w:hAnsi="Times New Roman" w:cs="Times New Roman"/>
          <w:sz w:val="20"/>
          <w:szCs w:val="20"/>
        </w:rPr>
        <w:t>Шулаков</w:t>
      </w:r>
      <w:proofErr w:type="spellEnd"/>
      <w:r w:rsidRPr="00F51658">
        <w:rPr>
          <w:rFonts w:ascii="Times New Roman" w:hAnsi="Times New Roman" w:cs="Times New Roman"/>
          <w:sz w:val="20"/>
          <w:szCs w:val="20"/>
        </w:rPr>
        <w:t xml:space="preserve"> А.А. - 2022. - http://library.roweb.online</w:t>
      </w:r>
    </w:p>
    <w:p w:rsidR="00F51658" w:rsidRPr="00F51658" w:rsidRDefault="00F51658" w:rsidP="00F51658">
      <w:pPr>
        <w:tabs>
          <w:tab w:val="left" w:pos="993"/>
          <w:tab w:val="left" w:pos="1080"/>
        </w:tabs>
        <w:suppressAutoHyphens/>
        <w:spacing w:before="0" w:beforeAutospacing="0" w:after="0" w:afterAutospacing="0"/>
        <w:ind w:firstLine="709"/>
        <w:jc w:val="both"/>
        <w:rPr>
          <w:b/>
          <w:sz w:val="20"/>
          <w:szCs w:val="20"/>
        </w:rPr>
      </w:pPr>
    </w:p>
    <w:p w:rsidR="00FC4534" w:rsidRPr="00357E6F" w:rsidRDefault="005A56E3" w:rsidP="009B47DD">
      <w:pPr>
        <w:tabs>
          <w:tab w:val="left" w:pos="993"/>
          <w:tab w:val="left" w:pos="1080"/>
        </w:tabs>
        <w:suppressAutoHyphens/>
        <w:spacing w:before="0" w:beforeAutospacing="0" w:after="0" w:afterAutospacing="0"/>
        <w:ind w:firstLine="709"/>
        <w:jc w:val="both"/>
        <w:rPr>
          <w:b/>
          <w:sz w:val="20"/>
          <w:szCs w:val="20"/>
        </w:rPr>
      </w:pPr>
      <w:r>
        <w:rPr>
          <w:b/>
          <w:sz w:val="20"/>
          <w:szCs w:val="20"/>
        </w:rPr>
        <w:t>7</w:t>
      </w:r>
      <w:r w:rsidR="00FC4534" w:rsidRPr="00357E6F">
        <w:rPr>
          <w:b/>
          <w:sz w:val="20"/>
          <w:szCs w:val="20"/>
        </w:rPr>
        <w:t>.2. Ресурсы информационно-телекоммуникационной сети «Интернет»</w:t>
      </w:r>
    </w:p>
    <w:p w:rsidR="00FC4534" w:rsidRPr="00357E6F" w:rsidRDefault="00FC4534" w:rsidP="009B47DD">
      <w:pPr>
        <w:numPr>
          <w:ilvl w:val="0"/>
          <w:numId w:val="87"/>
        </w:numPr>
        <w:tabs>
          <w:tab w:val="left" w:pos="993"/>
          <w:tab w:val="left" w:pos="1080"/>
        </w:tabs>
        <w:spacing w:before="0" w:beforeAutospacing="0" w:after="0" w:afterAutospacing="0"/>
        <w:ind w:left="0" w:firstLine="709"/>
        <w:jc w:val="both"/>
        <w:rPr>
          <w:sz w:val="20"/>
          <w:szCs w:val="20"/>
        </w:rPr>
      </w:pPr>
      <w:r w:rsidRPr="00357E6F">
        <w:rPr>
          <w:sz w:val="20"/>
          <w:szCs w:val="20"/>
        </w:rPr>
        <w:t>http://www.gov.ru/ (Сервер органов государственной власти РФ).</w:t>
      </w:r>
    </w:p>
    <w:p w:rsidR="00FC4534" w:rsidRPr="00357E6F" w:rsidRDefault="00FC4534" w:rsidP="009B47DD">
      <w:pPr>
        <w:numPr>
          <w:ilvl w:val="0"/>
          <w:numId w:val="87"/>
        </w:numPr>
        <w:tabs>
          <w:tab w:val="left" w:pos="993"/>
          <w:tab w:val="left" w:pos="1080"/>
        </w:tabs>
        <w:spacing w:before="0" w:beforeAutospacing="0" w:after="0" w:afterAutospacing="0"/>
        <w:ind w:left="0" w:firstLine="709"/>
        <w:jc w:val="both"/>
        <w:rPr>
          <w:sz w:val="20"/>
          <w:szCs w:val="20"/>
        </w:rPr>
      </w:pPr>
      <w:r w:rsidRPr="00357E6F">
        <w:rPr>
          <w:sz w:val="20"/>
          <w:szCs w:val="20"/>
        </w:rPr>
        <w:t xml:space="preserve">http://www.kremlin.ru/ (Президент РФ, Администрация Президента РФ). </w:t>
      </w:r>
    </w:p>
    <w:p w:rsidR="00FC4534" w:rsidRPr="00357E6F" w:rsidRDefault="00FC4534" w:rsidP="009B47DD">
      <w:pPr>
        <w:numPr>
          <w:ilvl w:val="0"/>
          <w:numId w:val="87"/>
        </w:numPr>
        <w:tabs>
          <w:tab w:val="left" w:pos="993"/>
          <w:tab w:val="left" w:pos="1080"/>
        </w:tabs>
        <w:spacing w:before="0" w:beforeAutospacing="0" w:after="0" w:afterAutospacing="0"/>
        <w:ind w:left="0" w:firstLine="709"/>
        <w:jc w:val="both"/>
        <w:rPr>
          <w:sz w:val="20"/>
          <w:szCs w:val="20"/>
        </w:rPr>
      </w:pPr>
      <w:r w:rsidRPr="00357E6F">
        <w:rPr>
          <w:sz w:val="20"/>
          <w:szCs w:val="20"/>
        </w:rPr>
        <w:t xml:space="preserve">http://www.premier.gov.ru/ (Председатель Правительства РФ). </w:t>
      </w:r>
    </w:p>
    <w:p w:rsidR="00FC4534" w:rsidRPr="00357E6F" w:rsidRDefault="00FC4534" w:rsidP="009B47DD">
      <w:pPr>
        <w:numPr>
          <w:ilvl w:val="0"/>
          <w:numId w:val="87"/>
        </w:numPr>
        <w:tabs>
          <w:tab w:val="left" w:pos="993"/>
          <w:tab w:val="left" w:pos="1080"/>
        </w:tabs>
        <w:spacing w:before="0" w:beforeAutospacing="0" w:after="0" w:afterAutospacing="0"/>
        <w:ind w:left="0" w:firstLine="709"/>
        <w:jc w:val="both"/>
        <w:rPr>
          <w:sz w:val="20"/>
          <w:szCs w:val="20"/>
        </w:rPr>
      </w:pPr>
      <w:r w:rsidRPr="00357E6F">
        <w:rPr>
          <w:sz w:val="20"/>
          <w:szCs w:val="20"/>
        </w:rPr>
        <w:t xml:space="preserve">http://www.council.gov.ru/ (Совет Федерации). </w:t>
      </w:r>
    </w:p>
    <w:p w:rsidR="00FC4534" w:rsidRPr="00357E6F" w:rsidRDefault="00FC4534" w:rsidP="009B47DD">
      <w:pPr>
        <w:numPr>
          <w:ilvl w:val="0"/>
          <w:numId w:val="87"/>
        </w:numPr>
        <w:tabs>
          <w:tab w:val="left" w:pos="993"/>
          <w:tab w:val="left" w:pos="1080"/>
        </w:tabs>
        <w:spacing w:before="0" w:beforeAutospacing="0" w:after="0" w:afterAutospacing="0"/>
        <w:ind w:left="0" w:firstLine="709"/>
        <w:jc w:val="both"/>
        <w:rPr>
          <w:sz w:val="20"/>
          <w:szCs w:val="20"/>
        </w:rPr>
      </w:pPr>
      <w:r w:rsidRPr="00357E6F">
        <w:rPr>
          <w:sz w:val="20"/>
          <w:szCs w:val="20"/>
        </w:rPr>
        <w:t xml:space="preserve">http://www.duma.gov.ru/ (Государственная Дума). </w:t>
      </w:r>
    </w:p>
    <w:p w:rsidR="00FC4534" w:rsidRPr="00357E6F" w:rsidRDefault="00FC4534" w:rsidP="009B47DD">
      <w:pPr>
        <w:numPr>
          <w:ilvl w:val="0"/>
          <w:numId w:val="87"/>
        </w:numPr>
        <w:tabs>
          <w:tab w:val="left" w:pos="993"/>
          <w:tab w:val="left" w:pos="1080"/>
        </w:tabs>
        <w:spacing w:before="0" w:beforeAutospacing="0" w:after="0" w:afterAutospacing="0"/>
        <w:ind w:left="0" w:firstLine="709"/>
        <w:jc w:val="both"/>
        <w:rPr>
          <w:sz w:val="20"/>
          <w:szCs w:val="20"/>
        </w:rPr>
      </w:pPr>
      <w:r w:rsidRPr="00357E6F">
        <w:rPr>
          <w:sz w:val="20"/>
          <w:szCs w:val="20"/>
        </w:rPr>
        <w:t xml:space="preserve">http://www.ksrf.ru (Конституционный Суд РФ). </w:t>
      </w:r>
    </w:p>
    <w:p w:rsidR="00FC4534" w:rsidRPr="00357E6F" w:rsidRDefault="00FC4534" w:rsidP="009B47DD">
      <w:pPr>
        <w:numPr>
          <w:ilvl w:val="0"/>
          <w:numId w:val="87"/>
        </w:numPr>
        <w:tabs>
          <w:tab w:val="left" w:pos="993"/>
          <w:tab w:val="left" w:pos="1080"/>
        </w:tabs>
        <w:spacing w:before="0" w:beforeAutospacing="0" w:after="0" w:afterAutospacing="0"/>
        <w:ind w:left="0" w:firstLine="709"/>
        <w:jc w:val="both"/>
        <w:rPr>
          <w:sz w:val="20"/>
          <w:szCs w:val="20"/>
        </w:rPr>
      </w:pPr>
      <w:r w:rsidRPr="00357E6F">
        <w:rPr>
          <w:sz w:val="20"/>
          <w:szCs w:val="20"/>
        </w:rPr>
        <w:t xml:space="preserve">http://www.supcourt.ru (Верховный Суд РФ). </w:t>
      </w:r>
    </w:p>
    <w:p w:rsidR="00FC4534" w:rsidRPr="00357E6F" w:rsidRDefault="00FC4534" w:rsidP="009B47DD">
      <w:pPr>
        <w:numPr>
          <w:ilvl w:val="0"/>
          <w:numId w:val="87"/>
        </w:numPr>
        <w:tabs>
          <w:tab w:val="left" w:pos="993"/>
          <w:tab w:val="left" w:pos="1080"/>
        </w:tabs>
        <w:spacing w:before="0" w:beforeAutospacing="0" w:after="0" w:afterAutospacing="0"/>
        <w:ind w:left="0" w:firstLine="709"/>
        <w:jc w:val="both"/>
        <w:rPr>
          <w:sz w:val="20"/>
          <w:szCs w:val="20"/>
        </w:rPr>
      </w:pPr>
      <w:r w:rsidRPr="00357E6F">
        <w:rPr>
          <w:sz w:val="20"/>
          <w:szCs w:val="20"/>
        </w:rPr>
        <w:t xml:space="preserve">http://www.arbitr.ru/ (Высший Арбитражный Суд РФ). </w:t>
      </w:r>
    </w:p>
    <w:p w:rsidR="00FC4534" w:rsidRPr="00357E6F" w:rsidRDefault="00FC4534" w:rsidP="009B47DD">
      <w:pPr>
        <w:numPr>
          <w:ilvl w:val="0"/>
          <w:numId w:val="87"/>
        </w:numPr>
        <w:tabs>
          <w:tab w:val="left" w:pos="993"/>
          <w:tab w:val="left" w:pos="1080"/>
        </w:tabs>
        <w:spacing w:before="0" w:beforeAutospacing="0" w:after="0" w:afterAutospacing="0"/>
        <w:ind w:left="0" w:firstLine="709"/>
        <w:jc w:val="both"/>
        <w:rPr>
          <w:sz w:val="20"/>
          <w:szCs w:val="20"/>
        </w:rPr>
      </w:pPr>
      <w:r w:rsidRPr="00357E6F">
        <w:rPr>
          <w:sz w:val="20"/>
          <w:szCs w:val="20"/>
        </w:rPr>
        <w:t xml:space="preserve">https://rg.ru/  («Российская газета»). </w:t>
      </w:r>
    </w:p>
    <w:p w:rsidR="00FC4534" w:rsidRPr="00357E6F" w:rsidRDefault="00FC4534" w:rsidP="009B47DD">
      <w:pPr>
        <w:pStyle w:val="1c"/>
        <w:keepNext/>
        <w:tabs>
          <w:tab w:val="left" w:pos="993"/>
          <w:tab w:val="right" w:leader="dot" w:pos="9600"/>
        </w:tabs>
        <w:spacing w:before="0" w:beforeAutospacing="0" w:after="0" w:afterAutospacing="0"/>
        <w:ind w:left="0" w:firstLine="709"/>
        <w:rPr>
          <w:b/>
          <w:bCs/>
          <w:kern w:val="32"/>
          <w:sz w:val="20"/>
        </w:rPr>
      </w:pPr>
    </w:p>
    <w:p w:rsidR="00CA4DC3" w:rsidRDefault="005A56E3" w:rsidP="00CA4DC3">
      <w:pPr>
        <w:spacing w:before="0" w:beforeAutospacing="0" w:after="0" w:afterAutospacing="0"/>
        <w:ind w:firstLine="709"/>
        <w:jc w:val="both"/>
        <w:rPr>
          <w:b/>
          <w:sz w:val="20"/>
        </w:rPr>
      </w:pPr>
      <w:r>
        <w:rPr>
          <w:b/>
          <w:sz w:val="20"/>
        </w:rPr>
        <w:t>8</w:t>
      </w:r>
      <w:r w:rsidR="00CA4DC3">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CA4DC3" w:rsidRDefault="00CA4DC3" w:rsidP="00CA4DC3">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CA4DC3" w:rsidRDefault="00CA4DC3" w:rsidP="00CA4DC3">
      <w:pPr>
        <w:spacing w:before="0" w:beforeAutospacing="0" w:after="0" w:afterAutospacing="0"/>
        <w:ind w:firstLine="709"/>
        <w:jc w:val="both"/>
        <w:rPr>
          <w:sz w:val="20"/>
        </w:rPr>
      </w:pPr>
      <w:r>
        <w:rPr>
          <w:sz w:val="20"/>
        </w:rPr>
        <w:t xml:space="preserve">- </w:t>
      </w:r>
      <w:r w:rsidR="006A50F9" w:rsidRPr="006A50F9">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CA4DC3" w:rsidRDefault="00CA4DC3" w:rsidP="00CA4DC3">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FC4534" w:rsidRDefault="00CA4DC3" w:rsidP="00CA4DC3">
      <w:pPr>
        <w:tabs>
          <w:tab w:val="left" w:pos="360"/>
          <w:tab w:val="left" w:pos="900"/>
          <w:tab w:val="left" w:pos="993"/>
          <w:tab w:val="left" w:pos="1134"/>
        </w:tabs>
        <w:suppressAutoHyphens/>
        <w:spacing w:before="0" w:beforeAutospacing="0" w:after="0" w:afterAutospacing="0"/>
        <w:ind w:firstLine="709"/>
        <w:jc w:val="both"/>
        <w:rPr>
          <w:sz w:val="20"/>
        </w:rPr>
      </w:pPr>
      <w:r>
        <w:rPr>
          <w:sz w:val="20"/>
        </w:rPr>
        <w:t>Программное обеспечение:</w:t>
      </w:r>
    </w:p>
    <w:p w:rsidR="00FC4534" w:rsidRPr="00FD70FE" w:rsidRDefault="00FC4534" w:rsidP="00FC4534">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FD70FE">
        <w:rPr>
          <w:i/>
          <w:sz w:val="20"/>
          <w:szCs w:val="20"/>
        </w:rPr>
        <w:lastRenderedPageBreak/>
        <w:t>Лицензионное программное обеспечение (в том числе, отечественного производства):</w:t>
      </w:r>
    </w:p>
    <w:p w:rsidR="00FC4534" w:rsidRPr="00FD70FE" w:rsidRDefault="00FC4534" w:rsidP="00FC4534">
      <w:pPr>
        <w:spacing w:before="0" w:beforeAutospacing="0" w:after="0" w:afterAutospacing="0"/>
        <w:ind w:firstLine="709"/>
        <w:rPr>
          <w:sz w:val="20"/>
          <w:szCs w:val="20"/>
        </w:rPr>
      </w:pPr>
      <w:r w:rsidRPr="00FD70FE">
        <w:rPr>
          <w:sz w:val="20"/>
          <w:szCs w:val="20"/>
        </w:rPr>
        <w:t xml:space="preserve">Операционная система </w:t>
      </w:r>
      <w:r w:rsidRPr="00FD70FE">
        <w:rPr>
          <w:sz w:val="20"/>
          <w:szCs w:val="20"/>
          <w:lang w:val="en-US"/>
        </w:rPr>
        <w:t>Windows</w:t>
      </w:r>
      <w:r w:rsidRPr="00FD70FE">
        <w:rPr>
          <w:sz w:val="20"/>
          <w:szCs w:val="20"/>
        </w:rPr>
        <w:t xml:space="preserve"> </w:t>
      </w:r>
      <w:r w:rsidRPr="00FD70FE">
        <w:rPr>
          <w:sz w:val="20"/>
          <w:szCs w:val="20"/>
          <w:lang w:val="en-US"/>
        </w:rPr>
        <w:t>Professional</w:t>
      </w:r>
      <w:r w:rsidRPr="00FD70FE">
        <w:rPr>
          <w:sz w:val="20"/>
          <w:szCs w:val="20"/>
        </w:rPr>
        <w:t xml:space="preserve"> 10</w:t>
      </w:r>
    </w:p>
    <w:p w:rsidR="00FC4534" w:rsidRPr="00FD70FE" w:rsidRDefault="00FC4534" w:rsidP="00FC4534">
      <w:pPr>
        <w:spacing w:before="0" w:beforeAutospacing="0" w:after="0" w:afterAutospacing="0"/>
        <w:ind w:firstLine="709"/>
        <w:rPr>
          <w:sz w:val="20"/>
          <w:szCs w:val="20"/>
        </w:rPr>
      </w:pPr>
      <w:r w:rsidRPr="00FD70FE">
        <w:rPr>
          <w:sz w:val="20"/>
          <w:szCs w:val="20"/>
        </w:rPr>
        <w:t>ПО браузер – приложение операционной системы, предназначенное для просмотра Web-страниц</w:t>
      </w:r>
    </w:p>
    <w:p w:rsidR="00FC4534" w:rsidRPr="00FD70FE" w:rsidRDefault="00FC4534" w:rsidP="00FC4534">
      <w:pPr>
        <w:spacing w:before="0" w:beforeAutospacing="0" w:after="0" w:afterAutospacing="0"/>
        <w:ind w:firstLine="709"/>
        <w:rPr>
          <w:sz w:val="20"/>
          <w:szCs w:val="20"/>
        </w:rPr>
      </w:pPr>
      <w:r w:rsidRPr="00FD70FE">
        <w:rPr>
          <w:sz w:val="20"/>
          <w:szCs w:val="20"/>
        </w:rPr>
        <w:t>Платформа проведения аттестационных процедур с использованием каналов связи (отечественное ПО)</w:t>
      </w:r>
    </w:p>
    <w:p w:rsidR="00FC4534" w:rsidRPr="00FD70FE" w:rsidRDefault="00FC4534" w:rsidP="00FC4534">
      <w:pPr>
        <w:spacing w:before="0" w:beforeAutospacing="0" w:after="0" w:afterAutospacing="0"/>
        <w:ind w:firstLine="709"/>
        <w:rPr>
          <w:sz w:val="20"/>
          <w:szCs w:val="20"/>
        </w:rPr>
      </w:pPr>
      <w:r w:rsidRPr="00FD70FE">
        <w:rPr>
          <w:sz w:val="20"/>
          <w:szCs w:val="20"/>
        </w:rPr>
        <w:t xml:space="preserve">Платформа проведения </w:t>
      </w:r>
      <w:proofErr w:type="spellStart"/>
      <w:r w:rsidRPr="00FD70FE">
        <w:rPr>
          <w:sz w:val="20"/>
          <w:szCs w:val="20"/>
        </w:rPr>
        <w:t>вебинаров</w:t>
      </w:r>
      <w:proofErr w:type="spellEnd"/>
      <w:r w:rsidRPr="00FD70FE">
        <w:rPr>
          <w:sz w:val="20"/>
          <w:szCs w:val="20"/>
        </w:rPr>
        <w:t xml:space="preserve"> (отечественное ПО)</w:t>
      </w:r>
    </w:p>
    <w:p w:rsidR="00FC4534" w:rsidRPr="00FD70FE" w:rsidRDefault="00FC4534" w:rsidP="00FC4534">
      <w:pPr>
        <w:spacing w:before="0" w:beforeAutospacing="0" w:after="0" w:afterAutospacing="0"/>
        <w:ind w:firstLine="709"/>
        <w:rPr>
          <w:sz w:val="20"/>
          <w:szCs w:val="20"/>
        </w:rPr>
      </w:pPr>
      <w:r w:rsidRPr="00FD70FE">
        <w:rPr>
          <w:sz w:val="20"/>
          <w:szCs w:val="20"/>
        </w:rPr>
        <w:t xml:space="preserve">Информационная технология. Онлайн тестирование цифровой платформы </w:t>
      </w:r>
      <w:proofErr w:type="spellStart"/>
      <w:r w:rsidRPr="00FD70FE">
        <w:rPr>
          <w:sz w:val="20"/>
          <w:szCs w:val="20"/>
        </w:rPr>
        <w:t>Ровеб</w:t>
      </w:r>
      <w:proofErr w:type="spellEnd"/>
      <w:r w:rsidRPr="00FD70FE">
        <w:rPr>
          <w:sz w:val="20"/>
          <w:szCs w:val="20"/>
        </w:rPr>
        <w:t xml:space="preserve"> (отечественное ПО)</w:t>
      </w:r>
    </w:p>
    <w:p w:rsidR="00FC4534" w:rsidRPr="00FD70FE" w:rsidRDefault="00FC4534" w:rsidP="00FC4534">
      <w:pPr>
        <w:spacing w:before="0" w:beforeAutospacing="0" w:after="0" w:afterAutospacing="0"/>
        <w:ind w:firstLine="709"/>
        <w:rPr>
          <w:sz w:val="20"/>
          <w:szCs w:val="20"/>
        </w:rPr>
      </w:pPr>
      <w:r w:rsidRPr="00FD70FE">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FC4534" w:rsidRPr="00FD70FE" w:rsidRDefault="00FC4534" w:rsidP="00FC4534">
      <w:pPr>
        <w:spacing w:before="0" w:beforeAutospacing="0" w:after="0" w:afterAutospacing="0"/>
        <w:ind w:firstLine="709"/>
        <w:rPr>
          <w:sz w:val="20"/>
          <w:szCs w:val="20"/>
        </w:rPr>
      </w:pPr>
      <w:r w:rsidRPr="00FD70FE">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FC4534" w:rsidRPr="00FD70FE" w:rsidRDefault="00FC4534" w:rsidP="00FC4534">
      <w:pPr>
        <w:spacing w:before="0" w:beforeAutospacing="0" w:after="0" w:afterAutospacing="0"/>
        <w:ind w:firstLine="709"/>
        <w:rPr>
          <w:sz w:val="20"/>
          <w:szCs w:val="20"/>
        </w:rPr>
      </w:pPr>
      <w:r w:rsidRPr="00FD70FE">
        <w:rPr>
          <w:sz w:val="20"/>
          <w:szCs w:val="20"/>
        </w:rPr>
        <w:t>Электронный информационный ресурс «Личная студия обучающегося» (отечественное ПО)</w:t>
      </w:r>
    </w:p>
    <w:p w:rsidR="00FC4534" w:rsidRPr="00FD70FE" w:rsidRDefault="00FC4534" w:rsidP="00FC4534">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FD70FE">
        <w:rPr>
          <w:i/>
          <w:sz w:val="20"/>
          <w:szCs w:val="20"/>
        </w:rPr>
        <w:t>Свободно распространяемое программное обеспечение (в том числе отечественного производства):</w:t>
      </w:r>
    </w:p>
    <w:p w:rsidR="00FC4534" w:rsidRPr="00FD70FE" w:rsidRDefault="00FC4534" w:rsidP="00FC4534">
      <w:pPr>
        <w:spacing w:before="0" w:beforeAutospacing="0" w:after="0" w:afterAutospacing="0"/>
        <w:ind w:firstLine="709"/>
        <w:rPr>
          <w:sz w:val="20"/>
          <w:szCs w:val="20"/>
        </w:rPr>
      </w:pPr>
      <w:r w:rsidRPr="00FD70FE">
        <w:rPr>
          <w:sz w:val="20"/>
          <w:szCs w:val="20"/>
        </w:rPr>
        <w:t>Мой Офис Веб-редакторы https://edit.myoffice.ru (отечественное ПО)</w:t>
      </w:r>
    </w:p>
    <w:p w:rsidR="00FC4534" w:rsidRPr="00FD70FE" w:rsidRDefault="00FC4534" w:rsidP="00FC4534">
      <w:pPr>
        <w:spacing w:before="0" w:beforeAutospacing="0" w:after="0" w:afterAutospacing="0"/>
        <w:ind w:firstLine="709"/>
        <w:rPr>
          <w:sz w:val="20"/>
          <w:szCs w:val="20"/>
          <w:lang w:val="en-US"/>
        </w:rPr>
      </w:pPr>
      <w:r w:rsidRPr="00FD70FE">
        <w:rPr>
          <w:sz w:val="20"/>
          <w:szCs w:val="20"/>
        </w:rPr>
        <w:t>ПО</w:t>
      </w:r>
      <w:r w:rsidRPr="00FD70FE">
        <w:rPr>
          <w:sz w:val="20"/>
          <w:szCs w:val="20"/>
          <w:lang w:val="en-US"/>
        </w:rPr>
        <w:t xml:space="preserve"> OpenOffice.Org Calc. </w:t>
      </w:r>
    </w:p>
    <w:p w:rsidR="00FC4534" w:rsidRPr="00FD70FE" w:rsidRDefault="003B14B7" w:rsidP="00FC4534">
      <w:pPr>
        <w:spacing w:before="0" w:beforeAutospacing="0" w:after="0" w:afterAutospacing="0"/>
        <w:ind w:firstLine="709"/>
        <w:rPr>
          <w:sz w:val="20"/>
          <w:szCs w:val="20"/>
          <w:lang w:val="en-US"/>
        </w:rPr>
      </w:pPr>
      <w:hyperlink r:id="rId7" w:history="1">
        <w:r w:rsidR="00FC4534" w:rsidRPr="00FD70FE">
          <w:rPr>
            <w:sz w:val="20"/>
            <w:szCs w:val="20"/>
            <w:lang w:val="en-US"/>
          </w:rPr>
          <w:t>http://qsp.su/tools/onlinehelp/about_license_gpl_russian.html</w:t>
        </w:r>
      </w:hyperlink>
      <w:r w:rsidR="00FC4534" w:rsidRPr="00FD70FE">
        <w:rPr>
          <w:sz w:val="20"/>
          <w:szCs w:val="20"/>
          <w:lang w:val="en-US"/>
        </w:rPr>
        <w:t xml:space="preserve"> </w:t>
      </w:r>
    </w:p>
    <w:p w:rsidR="00FC4534" w:rsidRPr="00FD70FE" w:rsidRDefault="00FC4534" w:rsidP="00FC4534">
      <w:pPr>
        <w:spacing w:before="0" w:beforeAutospacing="0" w:after="0" w:afterAutospacing="0"/>
        <w:ind w:firstLine="709"/>
        <w:rPr>
          <w:sz w:val="20"/>
          <w:szCs w:val="20"/>
        </w:rPr>
      </w:pPr>
      <w:r w:rsidRPr="00FD70FE">
        <w:rPr>
          <w:sz w:val="20"/>
          <w:szCs w:val="20"/>
        </w:rPr>
        <w:t xml:space="preserve">ПО </w:t>
      </w:r>
      <w:proofErr w:type="spellStart"/>
      <w:r w:rsidRPr="00FD70FE">
        <w:rPr>
          <w:sz w:val="20"/>
          <w:szCs w:val="20"/>
        </w:rPr>
        <w:t>OpenOffice.Org.Base</w:t>
      </w:r>
      <w:proofErr w:type="spellEnd"/>
    </w:p>
    <w:p w:rsidR="00FC4534" w:rsidRPr="00FD70FE" w:rsidRDefault="003B14B7" w:rsidP="00FC4534">
      <w:pPr>
        <w:spacing w:before="0" w:beforeAutospacing="0" w:after="0" w:afterAutospacing="0"/>
        <w:ind w:firstLine="709"/>
        <w:rPr>
          <w:sz w:val="20"/>
          <w:szCs w:val="20"/>
        </w:rPr>
      </w:pPr>
      <w:hyperlink r:id="rId8" w:history="1">
        <w:r w:rsidR="00FC4534" w:rsidRPr="00FD70FE">
          <w:rPr>
            <w:sz w:val="20"/>
            <w:szCs w:val="20"/>
          </w:rPr>
          <w:t>http://qsp.su/tools/onlinehelp/about_license_gpl_russian.html</w:t>
        </w:r>
      </w:hyperlink>
    </w:p>
    <w:p w:rsidR="00FC4534" w:rsidRPr="00FD70FE" w:rsidRDefault="00FC4534" w:rsidP="00FC4534">
      <w:pPr>
        <w:spacing w:before="0" w:beforeAutospacing="0" w:after="0" w:afterAutospacing="0"/>
        <w:ind w:firstLine="709"/>
        <w:rPr>
          <w:sz w:val="20"/>
          <w:szCs w:val="20"/>
          <w:lang w:val="en-US"/>
        </w:rPr>
      </w:pPr>
      <w:r w:rsidRPr="00FD70FE">
        <w:rPr>
          <w:sz w:val="20"/>
          <w:szCs w:val="20"/>
        </w:rPr>
        <w:t>ПО</w:t>
      </w:r>
      <w:r w:rsidRPr="00FD70FE">
        <w:rPr>
          <w:sz w:val="20"/>
          <w:szCs w:val="20"/>
          <w:lang w:val="en-US"/>
        </w:rPr>
        <w:t xml:space="preserve"> </w:t>
      </w:r>
      <w:proofErr w:type="spellStart"/>
      <w:r w:rsidRPr="00FD70FE">
        <w:rPr>
          <w:sz w:val="20"/>
          <w:szCs w:val="20"/>
          <w:lang w:val="en-US"/>
        </w:rPr>
        <w:t>OpenOffice.org.Impress</w:t>
      </w:r>
      <w:proofErr w:type="spellEnd"/>
      <w:r w:rsidRPr="00FD70FE">
        <w:rPr>
          <w:sz w:val="20"/>
          <w:szCs w:val="20"/>
          <w:lang w:val="en-US"/>
        </w:rPr>
        <w:t xml:space="preserve"> </w:t>
      </w:r>
    </w:p>
    <w:p w:rsidR="00FC4534" w:rsidRPr="00FD70FE" w:rsidRDefault="003B14B7" w:rsidP="00FC4534">
      <w:pPr>
        <w:spacing w:before="0" w:beforeAutospacing="0" w:after="0" w:afterAutospacing="0"/>
        <w:ind w:firstLine="709"/>
        <w:rPr>
          <w:sz w:val="20"/>
          <w:szCs w:val="20"/>
          <w:lang w:val="en-US"/>
        </w:rPr>
      </w:pPr>
      <w:hyperlink r:id="rId9" w:history="1">
        <w:r w:rsidR="00FC4534" w:rsidRPr="00FD70FE">
          <w:rPr>
            <w:sz w:val="20"/>
            <w:szCs w:val="20"/>
            <w:lang w:val="en-US"/>
          </w:rPr>
          <w:t>http://qsp.su/tools/onlinehelp/about_license_gpl_russian.html</w:t>
        </w:r>
      </w:hyperlink>
      <w:r w:rsidR="00FC4534" w:rsidRPr="00FD70FE">
        <w:rPr>
          <w:sz w:val="20"/>
          <w:szCs w:val="20"/>
          <w:lang w:val="en-US"/>
        </w:rPr>
        <w:t xml:space="preserve"> </w:t>
      </w:r>
    </w:p>
    <w:p w:rsidR="00FC4534" w:rsidRPr="00FD70FE" w:rsidRDefault="00FC4534" w:rsidP="00FC4534">
      <w:pPr>
        <w:spacing w:before="0" w:beforeAutospacing="0" w:after="0" w:afterAutospacing="0"/>
        <w:ind w:firstLine="709"/>
        <w:rPr>
          <w:sz w:val="20"/>
          <w:szCs w:val="20"/>
          <w:lang w:val="en-US"/>
        </w:rPr>
      </w:pPr>
      <w:r w:rsidRPr="00FD70FE">
        <w:rPr>
          <w:sz w:val="20"/>
          <w:szCs w:val="20"/>
        </w:rPr>
        <w:t>ПО</w:t>
      </w:r>
      <w:r w:rsidRPr="00FD70FE">
        <w:rPr>
          <w:sz w:val="20"/>
          <w:szCs w:val="20"/>
          <w:lang w:val="en-US"/>
        </w:rPr>
        <w:t xml:space="preserve"> OpenOffice.Org Writer </w:t>
      </w:r>
    </w:p>
    <w:p w:rsidR="00FC4534" w:rsidRPr="00FD70FE" w:rsidRDefault="003B14B7" w:rsidP="00FC4534">
      <w:pPr>
        <w:spacing w:before="0" w:beforeAutospacing="0" w:after="0" w:afterAutospacing="0"/>
        <w:ind w:firstLine="709"/>
        <w:rPr>
          <w:sz w:val="20"/>
          <w:szCs w:val="20"/>
          <w:lang w:val="en-US"/>
        </w:rPr>
      </w:pPr>
      <w:hyperlink r:id="rId10" w:history="1">
        <w:r w:rsidR="00FC4534" w:rsidRPr="00FD70FE">
          <w:rPr>
            <w:sz w:val="20"/>
            <w:szCs w:val="20"/>
            <w:lang w:val="en-US"/>
          </w:rPr>
          <w:t>http://qsp.su/tools/onlinehelp/about_license_gpl_russian.html</w:t>
        </w:r>
      </w:hyperlink>
    </w:p>
    <w:p w:rsidR="00FC4534" w:rsidRPr="00FD70FE" w:rsidRDefault="00FC4534" w:rsidP="00FC4534">
      <w:pPr>
        <w:spacing w:before="0" w:beforeAutospacing="0" w:after="0" w:afterAutospacing="0"/>
        <w:ind w:firstLine="709"/>
        <w:rPr>
          <w:sz w:val="20"/>
          <w:szCs w:val="20"/>
          <w:lang w:val="en-US"/>
        </w:rPr>
      </w:pPr>
      <w:r w:rsidRPr="00FD70FE">
        <w:rPr>
          <w:sz w:val="20"/>
          <w:szCs w:val="20"/>
        </w:rPr>
        <w:t>ПО</w:t>
      </w:r>
      <w:r w:rsidRPr="00FD70FE">
        <w:rPr>
          <w:sz w:val="20"/>
          <w:szCs w:val="20"/>
          <w:lang w:val="en-US"/>
        </w:rPr>
        <w:t xml:space="preserve"> Open Office.org Draw</w:t>
      </w:r>
    </w:p>
    <w:p w:rsidR="00FC4534" w:rsidRPr="00FD70FE" w:rsidRDefault="003B14B7" w:rsidP="00FC4534">
      <w:pPr>
        <w:spacing w:before="0" w:beforeAutospacing="0" w:after="0" w:afterAutospacing="0"/>
        <w:ind w:firstLine="709"/>
        <w:rPr>
          <w:sz w:val="20"/>
          <w:szCs w:val="20"/>
          <w:lang w:val="en-US"/>
        </w:rPr>
      </w:pPr>
      <w:hyperlink r:id="rId11" w:history="1">
        <w:r w:rsidR="00FC4534" w:rsidRPr="00FD70FE">
          <w:rPr>
            <w:sz w:val="20"/>
            <w:szCs w:val="20"/>
            <w:lang w:val="en-US"/>
          </w:rPr>
          <w:t>http://qsp.su/tools/onlinehelp/about_license_gpl_russian.html</w:t>
        </w:r>
      </w:hyperlink>
    </w:p>
    <w:p w:rsidR="00FC4534" w:rsidRPr="00FD70FE" w:rsidRDefault="00FC4534" w:rsidP="00FC4534">
      <w:pPr>
        <w:spacing w:before="0" w:beforeAutospacing="0" w:after="0" w:afterAutospacing="0"/>
        <w:ind w:firstLine="709"/>
        <w:rPr>
          <w:sz w:val="20"/>
          <w:szCs w:val="20"/>
        </w:rPr>
      </w:pPr>
      <w:r w:rsidRPr="00FD70FE">
        <w:rPr>
          <w:sz w:val="20"/>
          <w:szCs w:val="20"/>
        </w:rPr>
        <w:t xml:space="preserve">ПО «Блокнот» - стандартное приложение операционной системы (MS </w:t>
      </w:r>
      <w:proofErr w:type="spellStart"/>
      <w:r w:rsidRPr="00FD70FE">
        <w:rPr>
          <w:sz w:val="20"/>
          <w:szCs w:val="20"/>
        </w:rPr>
        <w:t>Windows</w:t>
      </w:r>
      <w:proofErr w:type="spellEnd"/>
      <w:r w:rsidRPr="00FD70FE">
        <w:rPr>
          <w:sz w:val="20"/>
          <w:szCs w:val="20"/>
        </w:rPr>
        <w:t xml:space="preserve">, </w:t>
      </w:r>
      <w:proofErr w:type="spellStart"/>
      <w:r w:rsidRPr="00FD70FE">
        <w:rPr>
          <w:sz w:val="20"/>
          <w:szCs w:val="20"/>
        </w:rPr>
        <w:t>Android</w:t>
      </w:r>
      <w:proofErr w:type="spellEnd"/>
      <w:r w:rsidRPr="00FD70FE">
        <w:rPr>
          <w:sz w:val="20"/>
          <w:szCs w:val="20"/>
        </w:rPr>
        <w:t xml:space="preserve"> и т.д.), </w:t>
      </w:r>
    </w:p>
    <w:p w:rsidR="00FC4534" w:rsidRPr="00FD70FE" w:rsidRDefault="00FC4534" w:rsidP="00FC4534">
      <w:pPr>
        <w:spacing w:before="0" w:beforeAutospacing="0" w:after="0" w:afterAutospacing="0"/>
        <w:ind w:firstLine="709"/>
        <w:rPr>
          <w:sz w:val="20"/>
          <w:szCs w:val="20"/>
        </w:rPr>
      </w:pPr>
      <w:r w:rsidRPr="00FD70FE">
        <w:rPr>
          <w:sz w:val="20"/>
          <w:szCs w:val="20"/>
        </w:rPr>
        <w:t xml:space="preserve">предназначенное для работы с текстами;  </w:t>
      </w:r>
    </w:p>
    <w:p w:rsidR="00FC4534" w:rsidRPr="00FD70FE" w:rsidRDefault="00FC4534" w:rsidP="00FC4534">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FD70FE">
        <w:rPr>
          <w:i/>
          <w:sz w:val="20"/>
          <w:szCs w:val="20"/>
        </w:rPr>
        <w:t>Современные профессиональные базы данных:</w:t>
      </w:r>
    </w:p>
    <w:p w:rsidR="00A67598" w:rsidRPr="00A67598" w:rsidRDefault="00A67598" w:rsidP="00A67598">
      <w:pPr>
        <w:spacing w:before="0" w:beforeAutospacing="0" w:after="0" w:afterAutospacing="0"/>
        <w:ind w:firstLine="709"/>
        <w:rPr>
          <w:sz w:val="20"/>
          <w:szCs w:val="20"/>
        </w:rPr>
      </w:pPr>
      <w:r w:rsidRPr="00A67598">
        <w:rPr>
          <w:sz w:val="20"/>
          <w:szCs w:val="20"/>
        </w:rPr>
        <w:t xml:space="preserve">Реестр профессиональных стандартов https://profstandart.rosmintrud.ru/obshchiy-informatsionnyy-blok/natsionalnyy-reestr-professionalnykh-standartov/reestr-professionalnykh-standartov/ </w:t>
      </w:r>
    </w:p>
    <w:p w:rsidR="00A67598" w:rsidRPr="00A67598" w:rsidRDefault="00A67598" w:rsidP="00A67598">
      <w:pPr>
        <w:spacing w:before="0" w:beforeAutospacing="0" w:after="0" w:afterAutospacing="0"/>
        <w:ind w:firstLine="709"/>
        <w:rPr>
          <w:sz w:val="20"/>
          <w:szCs w:val="20"/>
        </w:rPr>
      </w:pPr>
      <w:r w:rsidRPr="00A67598">
        <w:rPr>
          <w:sz w:val="20"/>
          <w:szCs w:val="20"/>
        </w:rPr>
        <w:t xml:space="preserve">Реестр студентов/ординаторов/аспирантов/ассистентов-стажеров https://www.mos.ru/karta-moskvicha/services-proverka-grazhdanina-v-reestre-studentov/ </w:t>
      </w:r>
    </w:p>
    <w:p w:rsidR="00A67598" w:rsidRPr="00A67598" w:rsidRDefault="00A67598" w:rsidP="00A67598">
      <w:pPr>
        <w:spacing w:before="0" w:beforeAutospacing="0" w:after="0" w:afterAutospacing="0"/>
        <w:ind w:firstLine="709"/>
        <w:rPr>
          <w:sz w:val="20"/>
          <w:szCs w:val="20"/>
        </w:rPr>
      </w:pPr>
      <w:r w:rsidRPr="00A67598">
        <w:rPr>
          <w:sz w:val="20"/>
          <w:szCs w:val="20"/>
        </w:rPr>
        <w:t xml:space="preserve">Конституция РФ - http://www.constitution.ru/ </w:t>
      </w:r>
    </w:p>
    <w:p w:rsidR="00A67598" w:rsidRPr="00A67598" w:rsidRDefault="00A67598" w:rsidP="00A67598">
      <w:pPr>
        <w:spacing w:before="0" w:beforeAutospacing="0" w:after="0" w:afterAutospacing="0"/>
        <w:ind w:firstLine="709"/>
        <w:rPr>
          <w:sz w:val="20"/>
          <w:szCs w:val="20"/>
        </w:rPr>
      </w:pPr>
      <w:r w:rsidRPr="00A67598">
        <w:rPr>
          <w:sz w:val="20"/>
          <w:szCs w:val="20"/>
        </w:rPr>
        <w:t>Общероссийская общественная организация «Ассоциация Юристов России» - http://www.alrf.ru/</w:t>
      </w:r>
    </w:p>
    <w:p w:rsidR="00A67598" w:rsidRPr="00A67598" w:rsidRDefault="00A67598" w:rsidP="00A67598">
      <w:pPr>
        <w:spacing w:before="0" w:beforeAutospacing="0" w:after="0" w:afterAutospacing="0"/>
        <w:ind w:firstLine="709"/>
        <w:rPr>
          <w:sz w:val="20"/>
          <w:szCs w:val="20"/>
        </w:rPr>
      </w:pPr>
      <w:r w:rsidRPr="00A67598">
        <w:rPr>
          <w:sz w:val="20"/>
          <w:szCs w:val="20"/>
        </w:rPr>
        <w:t>Государственная Дума РФ- http://www.duma.gov.ru</w:t>
      </w:r>
    </w:p>
    <w:p w:rsidR="00A67598" w:rsidRPr="00A67598" w:rsidRDefault="00A67598" w:rsidP="00A67598">
      <w:pPr>
        <w:spacing w:before="0" w:beforeAutospacing="0" w:after="0" w:afterAutospacing="0"/>
        <w:ind w:firstLine="709"/>
        <w:rPr>
          <w:sz w:val="20"/>
          <w:szCs w:val="20"/>
        </w:rPr>
      </w:pPr>
      <w:r w:rsidRPr="00A67598">
        <w:rPr>
          <w:sz w:val="20"/>
          <w:szCs w:val="20"/>
        </w:rPr>
        <w:t xml:space="preserve">Федеральная палата адвокатов- http://fparf.ru </w:t>
      </w:r>
    </w:p>
    <w:p w:rsidR="00A67598" w:rsidRPr="00A67598" w:rsidRDefault="00A67598" w:rsidP="00A67598">
      <w:pPr>
        <w:spacing w:before="0" w:beforeAutospacing="0" w:after="0" w:afterAutospacing="0"/>
        <w:ind w:firstLine="709"/>
        <w:rPr>
          <w:sz w:val="20"/>
          <w:szCs w:val="20"/>
        </w:rPr>
      </w:pPr>
      <w:r w:rsidRPr="00A67598">
        <w:rPr>
          <w:sz w:val="20"/>
          <w:szCs w:val="20"/>
        </w:rPr>
        <w:t xml:space="preserve">Адвокатская палата города Москвы- http://www.advokatymoscow.ru </w:t>
      </w:r>
    </w:p>
    <w:p w:rsidR="00A67598" w:rsidRPr="00A67598" w:rsidRDefault="00A67598" w:rsidP="00A67598">
      <w:pPr>
        <w:spacing w:before="0" w:beforeAutospacing="0" w:after="0" w:afterAutospacing="0"/>
        <w:ind w:firstLine="709"/>
        <w:rPr>
          <w:sz w:val="20"/>
          <w:szCs w:val="20"/>
        </w:rPr>
      </w:pPr>
      <w:r w:rsidRPr="00A67598">
        <w:rPr>
          <w:sz w:val="20"/>
          <w:szCs w:val="20"/>
        </w:rPr>
        <w:t xml:space="preserve">Конституционный суд РФ - http://www.ksrf.ru </w:t>
      </w:r>
    </w:p>
    <w:p w:rsidR="00A67598" w:rsidRPr="00A67598" w:rsidRDefault="00A67598" w:rsidP="00A67598">
      <w:pPr>
        <w:spacing w:before="0" w:beforeAutospacing="0" w:after="0" w:afterAutospacing="0"/>
        <w:ind w:firstLine="709"/>
        <w:rPr>
          <w:sz w:val="20"/>
          <w:szCs w:val="20"/>
        </w:rPr>
      </w:pPr>
      <w:r w:rsidRPr="00A67598">
        <w:rPr>
          <w:sz w:val="20"/>
          <w:szCs w:val="20"/>
        </w:rPr>
        <w:t>Верховный Суд Российской Федерации - http://www.vsrf.ru</w:t>
      </w:r>
    </w:p>
    <w:p w:rsidR="00A67598" w:rsidRPr="00A67598" w:rsidRDefault="00A67598" w:rsidP="00A67598">
      <w:pPr>
        <w:spacing w:before="0" w:beforeAutospacing="0" w:after="0" w:afterAutospacing="0"/>
        <w:ind w:firstLine="709"/>
        <w:rPr>
          <w:sz w:val="20"/>
          <w:szCs w:val="20"/>
        </w:rPr>
      </w:pPr>
      <w:r w:rsidRPr="00A67598">
        <w:rPr>
          <w:sz w:val="20"/>
          <w:szCs w:val="20"/>
        </w:rPr>
        <w:t xml:space="preserve">Федеральные Арбитражные Суды Российской Федерации - http://www.arbitr.ru </w:t>
      </w:r>
    </w:p>
    <w:p w:rsidR="00A67598" w:rsidRPr="00A67598" w:rsidRDefault="00A67598" w:rsidP="00A67598">
      <w:pPr>
        <w:spacing w:before="0" w:beforeAutospacing="0" w:after="0" w:afterAutospacing="0"/>
        <w:ind w:firstLine="709"/>
        <w:rPr>
          <w:sz w:val="20"/>
          <w:szCs w:val="20"/>
        </w:rPr>
      </w:pPr>
      <w:r w:rsidRPr="00A67598">
        <w:rPr>
          <w:sz w:val="20"/>
          <w:szCs w:val="20"/>
        </w:rPr>
        <w:t>Федеральная служба по труду и занятости (</w:t>
      </w:r>
      <w:proofErr w:type="spellStart"/>
      <w:r w:rsidRPr="00A67598">
        <w:rPr>
          <w:sz w:val="20"/>
          <w:szCs w:val="20"/>
        </w:rPr>
        <w:t>Роструд</w:t>
      </w:r>
      <w:proofErr w:type="spellEnd"/>
      <w:r w:rsidRPr="00A67598">
        <w:rPr>
          <w:sz w:val="20"/>
          <w:szCs w:val="20"/>
        </w:rPr>
        <w:t xml:space="preserve">) - www.rostrud.ru </w:t>
      </w:r>
    </w:p>
    <w:p w:rsidR="00A67598" w:rsidRPr="00A67598" w:rsidRDefault="00A67598" w:rsidP="00A67598">
      <w:pPr>
        <w:spacing w:before="0" w:beforeAutospacing="0" w:after="0" w:afterAutospacing="0"/>
        <w:ind w:firstLine="709"/>
        <w:rPr>
          <w:sz w:val="20"/>
          <w:szCs w:val="20"/>
        </w:rPr>
      </w:pPr>
      <w:r w:rsidRPr="00A67598">
        <w:rPr>
          <w:sz w:val="20"/>
          <w:szCs w:val="20"/>
        </w:rPr>
        <w:t xml:space="preserve">Федерация независимых профсоюзов России - http://www.finpr.ru </w:t>
      </w:r>
    </w:p>
    <w:p w:rsidR="00A67598" w:rsidRDefault="00A67598" w:rsidP="00A67598">
      <w:pPr>
        <w:spacing w:before="0" w:beforeAutospacing="0" w:after="0" w:afterAutospacing="0"/>
        <w:ind w:firstLine="709"/>
        <w:rPr>
          <w:sz w:val="20"/>
          <w:szCs w:val="20"/>
        </w:rPr>
      </w:pPr>
      <w:r w:rsidRPr="00A67598">
        <w:rPr>
          <w:sz w:val="20"/>
          <w:szCs w:val="20"/>
        </w:rPr>
        <w:t xml:space="preserve">Пенсионный фонд Российской Федерации - http://www.pfrf.ru </w:t>
      </w:r>
    </w:p>
    <w:p w:rsidR="00FC4534" w:rsidRPr="00C47C4E" w:rsidRDefault="00FC4534" w:rsidP="00A67598">
      <w:pPr>
        <w:spacing w:before="0" w:beforeAutospacing="0" w:after="0" w:afterAutospacing="0"/>
        <w:ind w:firstLine="709"/>
        <w:rPr>
          <w:sz w:val="20"/>
          <w:szCs w:val="20"/>
        </w:rPr>
      </w:pPr>
      <w:r w:rsidRPr="00FD70FE">
        <w:rPr>
          <w:sz w:val="20"/>
          <w:szCs w:val="20"/>
        </w:rPr>
        <w:t xml:space="preserve">Научная </w:t>
      </w:r>
      <w:r w:rsidRPr="00C47C4E">
        <w:rPr>
          <w:sz w:val="20"/>
          <w:szCs w:val="20"/>
        </w:rPr>
        <w:t xml:space="preserve">электронная библиотека. </w:t>
      </w:r>
      <w:r w:rsidRPr="00C47C4E">
        <w:rPr>
          <w:sz w:val="20"/>
          <w:szCs w:val="20"/>
          <w:lang w:val="en-US"/>
        </w:rPr>
        <w:t>http</w:t>
      </w:r>
      <w:r w:rsidRPr="00C47C4E">
        <w:rPr>
          <w:sz w:val="20"/>
          <w:szCs w:val="20"/>
        </w:rPr>
        <w:t>://</w:t>
      </w:r>
      <w:proofErr w:type="spellStart"/>
      <w:r w:rsidRPr="00C47C4E">
        <w:rPr>
          <w:sz w:val="20"/>
          <w:szCs w:val="20"/>
          <w:lang w:val="en-US"/>
        </w:rPr>
        <w:t>elibrary</w:t>
      </w:r>
      <w:proofErr w:type="spellEnd"/>
      <w:r w:rsidRPr="00C47C4E">
        <w:rPr>
          <w:sz w:val="20"/>
          <w:szCs w:val="20"/>
        </w:rPr>
        <w:t>.</w:t>
      </w:r>
      <w:proofErr w:type="spellStart"/>
      <w:r w:rsidRPr="00C47C4E">
        <w:rPr>
          <w:sz w:val="20"/>
          <w:szCs w:val="20"/>
          <w:lang w:val="en-US"/>
        </w:rPr>
        <w:t>ru</w:t>
      </w:r>
      <w:proofErr w:type="spellEnd"/>
    </w:p>
    <w:p w:rsidR="00FC4534" w:rsidRPr="00C47C4E" w:rsidRDefault="00FC4534" w:rsidP="00FC4534">
      <w:pPr>
        <w:spacing w:before="0" w:beforeAutospacing="0" w:after="0" w:afterAutospacing="0"/>
        <w:ind w:firstLine="709"/>
        <w:rPr>
          <w:sz w:val="20"/>
          <w:szCs w:val="20"/>
        </w:rPr>
      </w:pPr>
      <w:r w:rsidRPr="00C47C4E">
        <w:rPr>
          <w:sz w:val="20"/>
          <w:szCs w:val="20"/>
        </w:rPr>
        <w:t xml:space="preserve">Электронно-библиотечная система </w:t>
      </w:r>
      <w:proofErr w:type="spellStart"/>
      <w:r w:rsidRPr="00C47C4E">
        <w:rPr>
          <w:sz w:val="20"/>
          <w:szCs w:val="20"/>
          <w:lang w:val="en-US"/>
        </w:rPr>
        <w:t>IPRbooks</w:t>
      </w:r>
      <w:proofErr w:type="spellEnd"/>
      <w:r w:rsidRPr="00C47C4E">
        <w:rPr>
          <w:sz w:val="20"/>
          <w:szCs w:val="20"/>
        </w:rPr>
        <w:t xml:space="preserve"> (ЭБС </w:t>
      </w:r>
      <w:proofErr w:type="spellStart"/>
      <w:r w:rsidRPr="00C47C4E">
        <w:rPr>
          <w:sz w:val="20"/>
          <w:szCs w:val="20"/>
          <w:lang w:val="en-US"/>
        </w:rPr>
        <w:t>IPRbooks</w:t>
      </w:r>
      <w:proofErr w:type="spellEnd"/>
      <w:r w:rsidRPr="00C47C4E">
        <w:rPr>
          <w:sz w:val="20"/>
          <w:szCs w:val="20"/>
        </w:rPr>
        <w:t xml:space="preserve">) – электронная библиотека по всем отраслям знаний </w:t>
      </w:r>
      <w:hyperlink r:id="rId12" w:history="1">
        <w:r w:rsidRPr="00C47C4E">
          <w:rPr>
            <w:rStyle w:val="af1"/>
            <w:sz w:val="20"/>
            <w:szCs w:val="20"/>
            <w:lang w:val="en-US"/>
          </w:rPr>
          <w:t>http</w:t>
        </w:r>
        <w:r w:rsidRPr="00C47C4E">
          <w:rPr>
            <w:rStyle w:val="af1"/>
            <w:sz w:val="20"/>
            <w:szCs w:val="20"/>
          </w:rPr>
          <w:t>://</w:t>
        </w:r>
        <w:r w:rsidRPr="00C47C4E">
          <w:rPr>
            <w:rStyle w:val="af1"/>
            <w:sz w:val="20"/>
            <w:szCs w:val="20"/>
            <w:lang w:val="en-US"/>
          </w:rPr>
          <w:t>www</w:t>
        </w:r>
        <w:r w:rsidRPr="00C47C4E">
          <w:rPr>
            <w:rStyle w:val="af1"/>
            <w:sz w:val="20"/>
            <w:szCs w:val="20"/>
          </w:rPr>
          <w:t>.</w:t>
        </w:r>
        <w:proofErr w:type="spellStart"/>
        <w:r w:rsidRPr="00C47C4E">
          <w:rPr>
            <w:rStyle w:val="af1"/>
            <w:sz w:val="20"/>
            <w:szCs w:val="20"/>
            <w:lang w:val="en-US"/>
          </w:rPr>
          <w:t>iprbookshop</w:t>
        </w:r>
        <w:proofErr w:type="spellEnd"/>
        <w:r w:rsidRPr="00C47C4E">
          <w:rPr>
            <w:rStyle w:val="af1"/>
            <w:sz w:val="20"/>
            <w:szCs w:val="20"/>
          </w:rPr>
          <w:t>.</w:t>
        </w:r>
        <w:proofErr w:type="spellStart"/>
        <w:r w:rsidRPr="00C47C4E">
          <w:rPr>
            <w:rStyle w:val="af1"/>
            <w:sz w:val="20"/>
            <w:szCs w:val="20"/>
            <w:lang w:val="en-US"/>
          </w:rPr>
          <w:t>ru</w:t>
        </w:r>
        <w:proofErr w:type="spellEnd"/>
      </w:hyperlink>
    </w:p>
    <w:p w:rsidR="00DB0A22" w:rsidRPr="00D52134" w:rsidRDefault="00DB0A22" w:rsidP="00DB0A22">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DB0A22" w:rsidRPr="0048691E" w:rsidRDefault="00DB0A22" w:rsidP="00DB0A22">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DB0A22" w:rsidRPr="00D52134" w:rsidRDefault="00DB0A22" w:rsidP="00DB0A22">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FC4534" w:rsidRDefault="00841522" w:rsidP="00FC4534"/>
    <w:sectPr w:rsidR="00841522" w:rsidRPr="00FC4534"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26C1C6E"/>
    <w:multiLevelType w:val="multilevel"/>
    <w:tmpl w:val="026C1C6E"/>
    <w:lvl w:ilvl="0">
      <w:start w:val="1"/>
      <w:numFmt w:val="decimal"/>
      <w:lvlText w:val="%1."/>
      <w:lvlJc w:val="left"/>
      <w:pPr>
        <w:tabs>
          <w:tab w:val="num" w:pos="720"/>
        </w:tabs>
        <w:ind w:left="72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Roman"/>
      <w:lvlText w:val="%3."/>
      <w:lvlJc w:val="right"/>
      <w:pPr>
        <w:tabs>
          <w:tab w:val="num" w:pos="1440"/>
        </w:tabs>
        <w:ind w:left="1440" w:hanging="180"/>
      </w:pPr>
      <w:rPr>
        <w:rFonts w:cs="Times New Roman"/>
      </w:rPr>
    </w:lvl>
    <w:lvl w:ilvl="3">
      <w:start w:val="1"/>
      <w:numFmt w:val="decimal"/>
      <w:lvlText w:val="%4."/>
      <w:lvlJc w:val="left"/>
      <w:pPr>
        <w:tabs>
          <w:tab w:val="num" w:pos="2160"/>
        </w:tabs>
        <w:ind w:left="2160" w:hanging="360"/>
      </w:pPr>
      <w:rPr>
        <w:rFonts w:cs="Times New Roman" w:hint="default"/>
      </w:rPr>
    </w:lvl>
    <w:lvl w:ilvl="4">
      <w:start w:val="1"/>
      <w:numFmt w:val="lowerLetter"/>
      <w:lvlText w:val="%5."/>
      <w:lvlJc w:val="left"/>
      <w:pPr>
        <w:tabs>
          <w:tab w:val="num" w:pos="2880"/>
        </w:tabs>
        <w:ind w:left="2880" w:hanging="360"/>
      </w:pPr>
      <w:rPr>
        <w:rFonts w:cs="Times New Roman"/>
      </w:rPr>
    </w:lvl>
    <w:lvl w:ilvl="5">
      <w:start w:val="1"/>
      <w:numFmt w:val="lowerRoman"/>
      <w:lvlText w:val="%6."/>
      <w:lvlJc w:val="right"/>
      <w:pPr>
        <w:tabs>
          <w:tab w:val="num" w:pos="3600"/>
        </w:tabs>
        <w:ind w:left="3600" w:hanging="180"/>
      </w:pPr>
      <w:rPr>
        <w:rFonts w:cs="Times New Roman"/>
      </w:rPr>
    </w:lvl>
    <w:lvl w:ilvl="6">
      <w:start w:val="1"/>
      <w:numFmt w:val="decimal"/>
      <w:lvlText w:val="%7."/>
      <w:lvlJc w:val="left"/>
      <w:pPr>
        <w:tabs>
          <w:tab w:val="num" w:pos="4320"/>
        </w:tabs>
        <w:ind w:left="4320" w:hanging="360"/>
      </w:pPr>
      <w:rPr>
        <w:rFonts w:cs="Times New Roman"/>
      </w:rPr>
    </w:lvl>
    <w:lvl w:ilvl="7">
      <w:start w:val="1"/>
      <w:numFmt w:val="lowerLetter"/>
      <w:lvlText w:val="%8."/>
      <w:lvlJc w:val="left"/>
      <w:pPr>
        <w:tabs>
          <w:tab w:val="num" w:pos="5040"/>
        </w:tabs>
        <w:ind w:left="5040" w:hanging="360"/>
      </w:pPr>
      <w:rPr>
        <w:rFonts w:cs="Times New Roman"/>
      </w:rPr>
    </w:lvl>
    <w:lvl w:ilvl="8">
      <w:start w:val="1"/>
      <w:numFmt w:val="lowerRoman"/>
      <w:lvlText w:val="%9."/>
      <w:lvlJc w:val="right"/>
      <w:pPr>
        <w:tabs>
          <w:tab w:val="num" w:pos="5760"/>
        </w:tabs>
        <w:ind w:left="5760" w:hanging="180"/>
      </w:pPr>
      <w:rPr>
        <w:rFonts w:cs="Times New Roman"/>
      </w:rPr>
    </w:lvl>
  </w:abstractNum>
  <w:abstractNum w:abstractNumId="10"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2" w15:restartNumberingAfterBreak="0">
    <w:nsid w:val="05D3185C"/>
    <w:multiLevelType w:val="multilevel"/>
    <w:tmpl w:val="05D3185C"/>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082F332A"/>
    <w:multiLevelType w:val="multilevel"/>
    <w:tmpl w:val="082F332A"/>
    <w:lvl w:ilvl="0">
      <w:start w:val="1"/>
      <w:numFmt w:val="decimal"/>
      <w:lvlText w:val="%1."/>
      <w:lvlJc w:val="left"/>
      <w:pPr>
        <w:tabs>
          <w:tab w:val="num" w:pos="720"/>
        </w:tabs>
        <w:ind w:left="720" w:hanging="360"/>
      </w:pPr>
      <w:rPr>
        <w:rFonts w:cs="Times New Roman"/>
        <w:b w:val="0"/>
      </w:rPr>
    </w:lvl>
    <w:lvl w:ilvl="1">
      <w:start w:val="1"/>
      <w:numFmt w:val="decimal"/>
      <w:isLgl/>
      <w:lvlText w:val="%1.%2."/>
      <w:lvlJc w:val="left"/>
      <w:pPr>
        <w:ind w:left="1845" w:hanging="1125"/>
      </w:pPr>
      <w:rPr>
        <w:rFonts w:cs="Times New Roman" w:hint="default"/>
      </w:rPr>
    </w:lvl>
    <w:lvl w:ilvl="2">
      <w:start w:val="1"/>
      <w:numFmt w:val="decimal"/>
      <w:isLgl/>
      <w:lvlText w:val="%1.%2.%3."/>
      <w:lvlJc w:val="left"/>
      <w:pPr>
        <w:ind w:left="2205" w:hanging="1125"/>
      </w:pPr>
      <w:rPr>
        <w:rFonts w:cs="Times New Roman" w:hint="default"/>
      </w:rPr>
    </w:lvl>
    <w:lvl w:ilvl="3">
      <w:start w:val="1"/>
      <w:numFmt w:val="decimal"/>
      <w:isLgl/>
      <w:lvlText w:val="%1.%2.%3.%4."/>
      <w:lvlJc w:val="left"/>
      <w:pPr>
        <w:ind w:left="2565" w:hanging="1125"/>
      </w:pPr>
      <w:rPr>
        <w:rFonts w:cs="Times New Roman" w:hint="default"/>
      </w:rPr>
    </w:lvl>
    <w:lvl w:ilvl="4">
      <w:start w:val="1"/>
      <w:numFmt w:val="decimal"/>
      <w:isLgl/>
      <w:lvlText w:val="%1.%2.%3.%4.%5."/>
      <w:lvlJc w:val="left"/>
      <w:pPr>
        <w:ind w:left="2925" w:hanging="1125"/>
      </w:pPr>
      <w:rPr>
        <w:rFonts w:cs="Times New Roman" w:hint="default"/>
      </w:rPr>
    </w:lvl>
    <w:lvl w:ilvl="5">
      <w:start w:val="1"/>
      <w:numFmt w:val="decimal"/>
      <w:isLgl/>
      <w:lvlText w:val="%1.%2.%3.%4.%5.%6."/>
      <w:lvlJc w:val="left"/>
      <w:pPr>
        <w:ind w:left="3285" w:hanging="1125"/>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4"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6" w15:restartNumberingAfterBreak="0">
    <w:nsid w:val="0EDE1034"/>
    <w:multiLevelType w:val="multilevel"/>
    <w:tmpl w:val="0EDE1034"/>
    <w:lvl w:ilvl="0">
      <w:start w:val="1"/>
      <w:numFmt w:val="decimal"/>
      <w:lvlText w:val="%1."/>
      <w:lvlJc w:val="left"/>
      <w:pPr>
        <w:tabs>
          <w:tab w:val="num" w:pos="717"/>
        </w:tabs>
        <w:ind w:left="717" w:hanging="360"/>
      </w:pPr>
      <w:rPr>
        <w:rFonts w:cs="Times New Roman" w:hint="default"/>
        <w:b w:val="0"/>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0F7B09AE"/>
    <w:multiLevelType w:val="multilevel"/>
    <w:tmpl w:val="0F7B09AE"/>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9" w15:restartNumberingAfterBreak="0">
    <w:nsid w:val="1136076D"/>
    <w:multiLevelType w:val="multilevel"/>
    <w:tmpl w:val="1136076D"/>
    <w:lvl w:ilvl="0">
      <w:start w:val="1"/>
      <w:numFmt w:val="decimal"/>
      <w:lvlText w:val="%1."/>
      <w:lvlJc w:val="left"/>
      <w:pPr>
        <w:tabs>
          <w:tab w:val="num" w:pos="717"/>
        </w:tabs>
        <w:ind w:left="717" w:hanging="360"/>
      </w:pPr>
      <w:rPr>
        <w:rFonts w:cs="Times New Roman" w:hint="default"/>
        <w:b w:val="0"/>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1"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2"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4"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18A80D9C"/>
    <w:multiLevelType w:val="multilevel"/>
    <w:tmpl w:val="18A80D9C"/>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8"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9"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31"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1E7B1966"/>
    <w:multiLevelType w:val="multilevel"/>
    <w:tmpl w:val="1E7B1966"/>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22E14502"/>
    <w:multiLevelType w:val="multilevel"/>
    <w:tmpl w:val="22E14502"/>
    <w:lvl w:ilvl="0">
      <w:start w:val="1"/>
      <w:numFmt w:val="decimal"/>
      <w:lvlText w:val="%1."/>
      <w:lvlJc w:val="left"/>
      <w:pPr>
        <w:tabs>
          <w:tab w:val="num" w:pos="1240"/>
        </w:tabs>
        <w:ind w:left="1240" w:hanging="360"/>
      </w:pPr>
      <w:rPr>
        <w:rFonts w:cs="Times New Roman"/>
      </w:rPr>
    </w:lvl>
    <w:lvl w:ilvl="1">
      <w:start w:val="1"/>
      <w:numFmt w:val="lowerLetter"/>
      <w:lvlText w:val="%2."/>
      <w:lvlJc w:val="left"/>
      <w:pPr>
        <w:tabs>
          <w:tab w:val="num" w:pos="1960"/>
        </w:tabs>
        <w:ind w:left="1960" w:hanging="360"/>
      </w:pPr>
      <w:rPr>
        <w:rFonts w:cs="Times New Roman"/>
      </w:rPr>
    </w:lvl>
    <w:lvl w:ilvl="2">
      <w:start w:val="1"/>
      <w:numFmt w:val="lowerRoman"/>
      <w:lvlText w:val="%3."/>
      <w:lvlJc w:val="right"/>
      <w:pPr>
        <w:tabs>
          <w:tab w:val="num" w:pos="2680"/>
        </w:tabs>
        <w:ind w:left="2680" w:hanging="180"/>
      </w:pPr>
      <w:rPr>
        <w:rFonts w:cs="Times New Roman"/>
      </w:rPr>
    </w:lvl>
    <w:lvl w:ilvl="3">
      <w:start w:val="1"/>
      <w:numFmt w:val="decimal"/>
      <w:lvlText w:val="%4."/>
      <w:lvlJc w:val="left"/>
      <w:pPr>
        <w:tabs>
          <w:tab w:val="num" w:pos="3400"/>
        </w:tabs>
        <w:ind w:left="3400" w:hanging="360"/>
      </w:pPr>
      <w:rPr>
        <w:rFonts w:cs="Times New Roman"/>
      </w:rPr>
    </w:lvl>
    <w:lvl w:ilvl="4">
      <w:start w:val="1"/>
      <w:numFmt w:val="lowerLetter"/>
      <w:lvlText w:val="%5."/>
      <w:lvlJc w:val="left"/>
      <w:pPr>
        <w:tabs>
          <w:tab w:val="num" w:pos="4120"/>
        </w:tabs>
        <w:ind w:left="4120" w:hanging="360"/>
      </w:pPr>
      <w:rPr>
        <w:rFonts w:cs="Times New Roman"/>
      </w:rPr>
    </w:lvl>
    <w:lvl w:ilvl="5">
      <w:start w:val="1"/>
      <w:numFmt w:val="lowerRoman"/>
      <w:lvlText w:val="%6."/>
      <w:lvlJc w:val="right"/>
      <w:pPr>
        <w:tabs>
          <w:tab w:val="num" w:pos="4840"/>
        </w:tabs>
        <w:ind w:left="4840" w:hanging="180"/>
      </w:pPr>
      <w:rPr>
        <w:rFonts w:cs="Times New Roman"/>
      </w:rPr>
    </w:lvl>
    <w:lvl w:ilvl="6">
      <w:start w:val="1"/>
      <w:numFmt w:val="decimal"/>
      <w:lvlText w:val="%7."/>
      <w:lvlJc w:val="left"/>
      <w:pPr>
        <w:tabs>
          <w:tab w:val="num" w:pos="5560"/>
        </w:tabs>
        <w:ind w:left="5560" w:hanging="360"/>
      </w:pPr>
      <w:rPr>
        <w:rFonts w:cs="Times New Roman"/>
      </w:rPr>
    </w:lvl>
    <w:lvl w:ilvl="7">
      <w:start w:val="1"/>
      <w:numFmt w:val="lowerLetter"/>
      <w:lvlText w:val="%8."/>
      <w:lvlJc w:val="left"/>
      <w:pPr>
        <w:tabs>
          <w:tab w:val="num" w:pos="6280"/>
        </w:tabs>
        <w:ind w:left="6280" w:hanging="360"/>
      </w:pPr>
      <w:rPr>
        <w:rFonts w:cs="Times New Roman"/>
      </w:rPr>
    </w:lvl>
    <w:lvl w:ilvl="8">
      <w:start w:val="1"/>
      <w:numFmt w:val="lowerRoman"/>
      <w:lvlText w:val="%9."/>
      <w:lvlJc w:val="right"/>
      <w:pPr>
        <w:tabs>
          <w:tab w:val="num" w:pos="7000"/>
        </w:tabs>
        <w:ind w:left="7000" w:hanging="180"/>
      </w:pPr>
      <w:rPr>
        <w:rFonts w:cs="Times New Roman"/>
      </w:rPr>
    </w:lvl>
  </w:abstractNum>
  <w:abstractNum w:abstractNumId="34"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5"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6" w15:restartNumberingAfterBreak="0">
    <w:nsid w:val="25A61384"/>
    <w:multiLevelType w:val="multilevel"/>
    <w:tmpl w:val="25A61384"/>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7"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8" w15:restartNumberingAfterBreak="0">
    <w:nsid w:val="2EA23937"/>
    <w:multiLevelType w:val="hybridMultilevel"/>
    <w:tmpl w:val="661822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0"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41"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2"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43"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38153967"/>
    <w:multiLevelType w:val="multilevel"/>
    <w:tmpl w:val="38153967"/>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5"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6"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7"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8"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9" w15:restartNumberingAfterBreak="0">
    <w:nsid w:val="3C3B5E90"/>
    <w:multiLevelType w:val="multilevel"/>
    <w:tmpl w:val="3C3B5E90"/>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0" w15:restartNumberingAfterBreak="0">
    <w:nsid w:val="3F5C6ED7"/>
    <w:multiLevelType w:val="multilevel"/>
    <w:tmpl w:val="3F5C6ED7"/>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1"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52"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53"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54"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5"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6"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7"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9"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60" w15:restartNumberingAfterBreak="0">
    <w:nsid w:val="4C95431A"/>
    <w:multiLevelType w:val="multilevel"/>
    <w:tmpl w:val="4C95431A"/>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1" w15:restartNumberingAfterBreak="0">
    <w:nsid w:val="50103B72"/>
    <w:multiLevelType w:val="multilevel"/>
    <w:tmpl w:val="50103B72"/>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2"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63" w15:restartNumberingAfterBreak="0">
    <w:nsid w:val="56D16B16"/>
    <w:multiLevelType w:val="multilevel"/>
    <w:tmpl w:val="56D16B16"/>
    <w:lvl w:ilvl="0">
      <w:start w:val="1"/>
      <w:numFmt w:val="decimal"/>
      <w:lvlText w:val="%1."/>
      <w:lvlJc w:val="left"/>
      <w:pPr>
        <w:ind w:left="1949" w:hanging="360"/>
      </w:pPr>
      <w:rPr>
        <w:rFonts w:cs="Times New Roman"/>
        <w:b w:val="0"/>
      </w:rPr>
    </w:lvl>
    <w:lvl w:ilvl="1">
      <w:start w:val="1"/>
      <w:numFmt w:val="lowerLetter"/>
      <w:lvlText w:val="%2."/>
      <w:lvlJc w:val="left"/>
      <w:pPr>
        <w:ind w:left="1960" w:hanging="360"/>
      </w:pPr>
      <w:rPr>
        <w:rFonts w:cs="Times New Roman"/>
      </w:rPr>
    </w:lvl>
    <w:lvl w:ilvl="2">
      <w:start w:val="1"/>
      <w:numFmt w:val="lowerRoman"/>
      <w:lvlText w:val="%3."/>
      <w:lvlJc w:val="right"/>
      <w:pPr>
        <w:ind w:left="2680" w:hanging="180"/>
      </w:pPr>
      <w:rPr>
        <w:rFonts w:cs="Times New Roman"/>
      </w:rPr>
    </w:lvl>
    <w:lvl w:ilvl="3">
      <w:start w:val="1"/>
      <w:numFmt w:val="decimal"/>
      <w:lvlText w:val="%4."/>
      <w:lvlJc w:val="left"/>
      <w:pPr>
        <w:ind w:left="3400" w:hanging="360"/>
      </w:pPr>
      <w:rPr>
        <w:rFonts w:cs="Times New Roman"/>
      </w:rPr>
    </w:lvl>
    <w:lvl w:ilvl="4">
      <w:start w:val="1"/>
      <w:numFmt w:val="lowerLetter"/>
      <w:lvlText w:val="%5."/>
      <w:lvlJc w:val="left"/>
      <w:pPr>
        <w:ind w:left="4120" w:hanging="360"/>
      </w:pPr>
      <w:rPr>
        <w:rFonts w:cs="Times New Roman"/>
      </w:rPr>
    </w:lvl>
    <w:lvl w:ilvl="5">
      <w:start w:val="1"/>
      <w:numFmt w:val="lowerRoman"/>
      <w:lvlText w:val="%6."/>
      <w:lvlJc w:val="right"/>
      <w:pPr>
        <w:ind w:left="4840" w:hanging="180"/>
      </w:pPr>
      <w:rPr>
        <w:rFonts w:cs="Times New Roman"/>
      </w:rPr>
    </w:lvl>
    <w:lvl w:ilvl="6">
      <w:start w:val="1"/>
      <w:numFmt w:val="decimal"/>
      <w:lvlText w:val="%7."/>
      <w:lvlJc w:val="left"/>
      <w:pPr>
        <w:ind w:left="5560" w:hanging="360"/>
      </w:pPr>
      <w:rPr>
        <w:rFonts w:cs="Times New Roman"/>
      </w:rPr>
    </w:lvl>
    <w:lvl w:ilvl="7">
      <w:start w:val="1"/>
      <w:numFmt w:val="lowerLetter"/>
      <w:lvlText w:val="%8."/>
      <w:lvlJc w:val="left"/>
      <w:pPr>
        <w:ind w:left="6280" w:hanging="360"/>
      </w:pPr>
      <w:rPr>
        <w:rFonts w:cs="Times New Roman"/>
      </w:rPr>
    </w:lvl>
    <w:lvl w:ilvl="8">
      <w:start w:val="1"/>
      <w:numFmt w:val="lowerRoman"/>
      <w:lvlText w:val="%9."/>
      <w:lvlJc w:val="right"/>
      <w:pPr>
        <w:ind w:left="7000" w:hanging="180"/>
      </w:pPr>
      <w:rPr>
        <w:rFonts w:cs="Times New Roman"/>
      </w:rPr>
    </w:lvl>
  </w:abstractNum>
  <w:abstractNum w:abstractNumId="64"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5" w15:restartNumberingAfterBreak="0">
    <w:nsid w:val="5B4E18BD"/>
    <w:multiLevelType w:val="multilevel"/>
    <w:tmpl w:val="5B4E18BD"/>
    <w:lvl w:ilvl="0">
      <w:start w:val="1"/>
      <w:numFmt w:val="decimal"/>
      <w:lvlText w:val="%1"/>
      <w:lvlJc w:val="left"/>
      <w:pPr>
        <w:tabs>
          <w:tab w:val="num" w:pos="720"/>
        </w:tabs>
        <w:ind w:left="720" w:hanging="720"/>
      </w:pPr>
      <w:rPr>
        <w:rFonts w:cs="Times New Roman" w:hint="default"/>
      </w:rPr>
    </w:lvl>
    <w:lvl w:ilvl="1">
      <w:start w:val="1"/>
      <w:numFmt w:val="lowerLetter"/>
      <w:lvlText w:val="%2."/>
      <w:lvlJc w:val="left"/>
      <w:pPr>
        <w:tabs>
          <w:tab w:val="num" w:pos="626"/>
        </w:tabs>
        <w:ind w:left="626" w:hanging="360"/>
      </w:pPr>
      <w:rPr>
        <w:rFonts w:cs="Times New Roman"/>
      </w:rPr>
    </w:lvl>
    <w:lvl w:ilvl="2">
      <w:start w:val="1"/>
      <w:numFmt w:val="lowerRoman"/>
      <w:lvlText w:val="%3."/>
      <w:lvlJc w:val="right"/>
      <w:pPr>
        <w:tabs>
          <w:tab w:val="num" w:pos="1346"/>
        </w:tabs>
        <w:ind w:left="1346" w:hanging="180"/>
      </w:pPr>
      <w:rPr>
        <w:rFonts w:cs="Times New Roman"/>
      </w:rPr>
    </w:lvl>
    <w:lvl w:ilvl="3">
      <w:start w:val="1"/>
      <w:numFmt w:val="decimal"/>
      <w:lvlText w:val="%4."/>
      <w:lvlJc w:val="left"/>
      <w:pPr>
        <w:tabs>
          <w:tab w:val="num" w:pos="2066"/>
        </w:tabs>
        <w:ind w:left="2066" w:hanging="360"/>
      </w:pPr>
      <w:rPr>
        <w:rFonts w:cs="Times New Roman"/>
      </w:rPr>
    </w:lvl>
    <w:lvl w:ilvl="4">
      <w:start w:val="1"/>
      <w:numFmt w:val="lowerLetter"/>
      <w:lvlText w:val="%5."/>
      <w:lvlJc w:val="left"/>
      <w:pPr>
        <w:tabs>
          <w:tab w:val="num" w:pos="2786"/>
        </w:tabs>
        <w:ind w:left="2786" w:hanging="360"/>
      </w:pPr>
      <w:rPr>
        <w:rFonts w:cs="Times New Roman"/>
      </w:rPr>
    </w:lvl>
    <w:lvl w:ilvl="5">
      <w:start w:val="1"/>
      <w:numFmt w:val="lowerRoman"/>
      <w:lvlText w:val="%6."/>
      <w:lvlJc w:val="right"/>
      <w:pPr>
        <w:tabs>
          <w:tab w:val="num" w:pos="3506"/>
        </w:tabs>
        <w:ind w:left="3506" w:hanging="180"/>
      </w:pPr>
      <w:rPr>
        <w:rFonts w:cs="Times New Roman"/>
      </w:rPr>
    </w:lvl>
    <w:lvl w:ilvl="6">
      <w:start w:val="1"/>
      <w:numFmt w:val="decimal"/>
      <w:lvlText w:val="%7."/>
      <w:lvlJc w:val="left"/>
      <w:pPr>
        <w:tabs>
          <w:tab w:val="num" w:pos="4226"/>
        </w:tabs>
        <w:ind w:left="4226" w:hanging="360"/>
      </w:pPr>
      <w:rPr>
        <w:rFonts w:cs="Times New Roman"/>
      </w:rPr>
    </w:lvl>
    <w:lvl w:ilvl="7">
      <w:start w:val="1"/>
      <w:numFmt w:val="lowerLetter"/>
      <w:lvlText w:val="%8."/>
      <w:lvlJc w:val="left"/>
      <w:pPr>
        <w:tabs>
          <w:tab w:val="num" w:pos="4946"/>
        </w:tabs>
        <w:ind w:left="4946" w:hanging="360"/>
      </w:pPr>
      <w:rPr>
        <w:rFonts w:cs="Times New Roman"/>
      </w:rPr>
    </w:lvl>
    <w:lvl w:ilvl="8">
      <w:start w:val="1"/>
      <w:numFmt w:val="lowerRoman"/>
      <w:lvlText w:val="%9."/>
      <w:lvlJc w:val="right"/>
      <w:pPr>
        <w:tabs>
          <w:tab w:val="num" w:pos="5666"/>
        </w:tabs>
        <w:ind w:left="5666" w:hanging="180"/>
      </w:pPr>
      <w:rPr>
        <w:rFonts w:cs="Times New Roman"/>
      </w:rPr>
    </w:lvl>
  </w:abstractNum>
  <w:abstractNum w:abstractNumId="66"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7"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8" w15:restartNumberingAfterBreak="0">
    <w:nsid w:val="628F4ADF"/>
    <w:multiLevelType w:val="multilevel"/>
    <w:tmpl w:val="628F4ADF"/>
    <w:lvl w:ilvl="0">
      <w:start w:val="1"/>
      <w:numFmt w:val="decimal"/>
      <w:lvlText w:val="%1."/>
      <w:lvlJc w:val="left"/>
      <w:pPr>
        <w:tabs>
          <w:tab w:val="num" w:pos="1287"/>
        </w:tabs>
        <w:ind w:left="1287"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9"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0"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1" w15:restartNumberingAfterBreak="0">
    <w:nsid w:val="65B63F54"/>
    <w:multiLevelType w:val="multilevel"/>
    <w:tmpl w:val="65B63F54"/>
    <w:lvl w:ilvl="0">
      <w:start w:val="1"/>
      <w:numFmt w:val="bullet"/>
      <w:lvlText w:val=""/>
      <w:lvlJc w:val="left"/>
      <w:pPr>
        <w:ind w:left="1620" w:hanging="360"/>
      </w:pPr>
      <w:rPr>
        <w:rFonts w:ascii="Symbol" w:hAnsi="Symbol" w:hint="default"/>
      </w:rPr>
    </w:lvl>
    <w:lvl w:ilvl="1">
      <w:start w:val="1"/>
      <w:numFmt w:val="bullet"/>
      <w:lvlText w:val="o"/>
      <w:lvlJc w:val="left"/>
      <w:pPr>
        <w:ind w:left="2340" w:hanging="360"/>
      </w:pPr>
      <w:rPr>
        <w:rFonts w:ascii="Courier New" w:hAnsi="Courier New" w:hint="default"/>
      </w:rPr>
    </w:lvl>
    <w:lvl w:ilvl="2">
      <w:start w:val="1"/>
      <w:numFmt w:val="bullet"/>
      <w:lvlText w:val=""/>
      <w:lvlJc w:val="left"/>
      <w:pPr>
        <w:ind w:left="3060" w:hanging="360"/>
      </w:pPr>
      <w:rPr>
        <w:rFonts w:ascii="Wingdings" w:hAnsi="Wingdings" w:hint="default"/>
      </w:rPr>
    </w:lvl>
    <w:lvl w:ilvl="3">
      <w:start w:val="1"/>
      <w:numFmt w:val="bullet"/>
      <w:lvlText w:val=""/>
      <w:lvlJc w:val="left"/>
      <w:pPr>
        <w:ind w:left="3780" w:hanging="360"/>
      </w:pPr>
      <w:rPr>
        <w:rFonts w:ascii="Symbol" w:hAnsi="Symbol" w:hint="default"/>
      </w:rPr>
    </w:lvl>
    <w:lvl w:ilvl="4">
      <w:start w:val="1"/>
      <w:numFmt w:val="bullet"/>
      <w:lvlText w:val="o"/>
      <w:lvlJc w:val="left"/>
      <w:pPr>
        <w:ind w:left="4500" w:hanging="360"/>
      </w:pPr>
      <w:rPr>
        <w:rFonts w:ascii="Courier New" w:hAnsi="Courier New" w:hint="default"/>
      </w:rPr>
    </w:lvl>
    <w:lvl w:ilvl="5">
      <w:start w:val="1"/>
      <w:numFmt w:val="bullet"/>
      <w:lvlText w:val=""/>
      <w:lvlJc w:val="left"/>
      <w:pPr>
        <w:ind w:left="5220" w:hanging="360"/>
      </w:pPr>
      <w:rPr>
        <w:rFonts w:ascii="Wingdings" w:hAnsi="Wingdings" w:hint="default"/>
      </w:rPr>
    </w:lvl>
    <w:lvl w:ilvl="6">
      <w:start w:val="1"/>
      <w:numFmt w:val="bullet"/>
      <w:lvlText w:val=""/>
      <w:lvlJc w:val="left"/>
      <w:pPr>
        <w:ind w:left="5940" w:hanging="360"/>
      </w:pPr>
      <w:rPr>
        <w:rFonts w:ascii="Symbol" w:hAnsi="Symbol" w:hint="default"/>
      </w:rPr>
    </w:lvl>
    <w:lvl w:ilvl="7">
      <w:start w:val="1"/>
      <w:numFmt w:val="bullet"/>
      <w:lvlText w:val="o"/>
      <w:lvlJc w:val="left"/>
      <w:pPr>
        <w:ind w:left="6660" w:hanging="360"/>
      </w:pPr>
      <w:rPr>
        <w:rFonts w:ascii="Courier New" w:hAnsi="Courier New" w:hint="default"/>
      </w:rPr>
    </w:lvl>
    <w:lvl w:ilvl="8">
      <w:start w:val="1"/>
      <w:numFmt w:val="bullet"/>
      <w:lvlText w:val=""/>
      <w:lvlJc w:val="left"/>
      <w:pPr>
        <w:ind w:left="7380" w:hanging="360"/>
      </w:pPr>
      <w:rPr>
        <w:rFonts w:ascii="Wingdings" w:hAnsi="Wingdings" w:hint="default"/>
      </w:rPr>
    </w:lvl>
  </w:abstractNum>
  <w:abstractNum w:abstractNumId="72"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73" w15:restartNumberingAfterBreak="0">
    <w:nsid w:val="6C7B743A"/>
    <w:multiLevelType w:val="multilevel"/>
    <w:tmpl w:val="6C7B743A"/>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4"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5"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6"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7"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8"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9" w15:restartNumberingAfterBreak="0">
    <w:nsid w:val="724E6256"/>
    <w:multiLevelType w:val="multilevel"/>
    <w:tmpl w:val="724E625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81" w15:restartNumberingAfterBreak="0">
    <w:nsid w:val="771B0DF9"/>
    <w:multiLevelType w:val="multilevel"/>
    <w:tmpl w:val="771B0DF9"/>
    <w:lvl w:ilvl="0">
      <w:start w:val="1"/>
      <w:numFmt w:val="decimal"/>
      <w:lvlText w:val="%1."/>
      <w:lvlJc w:val="left"/>
      <w:pPr>
        <w:tabs>
          <w:tab w:val="num" w:pos="1240"/>
        </w:tabs>
        <w:ind w:left="124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2" w15:restartNumberingAfterBreak="0">
    <w:nsid w:val="776703B8"/>
    <w:multiLevelType w:val="hybridMultilevel"/>
    <w:tmpl w:val="B18A9B5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3"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84" w15:restartNumberingAfterBreak="0">
    <w:nsid w:val="7CE83330"/>
    <w:multiLevelType w:val="multilevel"/>
    <w:tmpl w:val="7CE83330"/>
    <w:lvl w:ilvl="0">
      <w:start w:val="1"/>
      <w:numFmt w:val="decimal"/>
      <w:lvlText w:val="%1."/>
      <w:lvlJc w:val="left"/>
      <w:pPr>
        <w:tabs>
          <w:tab w:val="num" w:pos="720"/>
        </w:tabs>
        <w:ind w:left="720" w:hanging="360"/>
      </w:pPr>
      <w:rPr>
        <w:rFonts w:cs="Times New Roman"/>
        <w:b w:val="0"/>
      </w:rPr>
    </w:lvl>
    <w:lvl w:ilvl="1">
      <w:start w:val="1"/>
      <w:numFmt w:val="decimal"/>
      <w:lvlText w:val="%2."/>
      <w:lvlJc w:val="left"/>
      <w:pPr>
        <w:tabs>
          <w:tab w:val="num" w:pos="1440"/>
        </w:tabs>
        <w:ind w:left="1440" w:hanging="360"/>
      </w:pPr>
      <w:rPr>
        <w:rFonts w:cs="Times New Roman"/>
        <w:b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5"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86"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9"/>
  </w:num>
  <w:num w:numId="9">
    <w:abstractNumId w:val="25"/>
    <w:lvlOverride w:ilvl="0">
      <w:startOverride w:val="1"/>
    </w:lvlOverride>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80"/>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76"/>
  </w:num>
  <w:num w:numId="15">
    <w:abstractNumId w:val="34"/>
  </w:num>
  <w:num w:numId="16">
    <w:abstractNumId w:val="67"/>
  </w:num>
  <w:num w:numId="17">
    <w:abstractNumId w:val="41"/>
  </w:num>
  <w:num w:numId="18">
    <w:abstractNumId w:val="70"/>
  </w:num>
  <w:num w:numId="19">
    <w:abstractNumId w:val="77"/>
  </w:num>
  <w:num w:numId="20">
    <w:abstractNumId w:val="72"/>
  </w:num>
  <w:num w:numId="21">
    <w:abstractNumId w:val="10"/>
  </w:num>
  <w:num w:numId="22">
    <w:abstractNumId w:val="14"/>
  </w:num>
  <w:num w:numId="23">
    <w:abstractNumId w:val="20"/>
  </w:num>
  <w:num w:numId="24">
    <w:abstractNumId w:val="23"/>
  </w:num>
  <w:num w:numId="25">
    <w:abstractNumId w:val="27"/>
  </w:num>
  <w:num w:numId="26">
    <w:abstractNumId w:val="29"/>
  </w:num>
  <w:num w:numId="27">
    <w:abstractNumId w:val="39"/>
  </w:num>
  <w:num w:numId="28">
    <w:abstractNumId w:val="47"/>
  </w:num>
  <w:num w:numId="29">
    <w:abstractNumId w:val="48"/>
  </w:num>
  <w:num w:numId="30">
    <w:abstractNumId w:val="54"/>
  </w:num>
  <w:num w:numId="31">
    <w:abstractNumId w:val="55"/>
  </w:num>
  <w:num w:numId="32">
    <w:abstractNumId w:val="64"/>
  </w:num>
  <w:num w:numId="33">
    <w:abstractNumId w:val="66"/>
  </w:num>
  <w:num w:numId="34">
    <w:abstractNumId w:val="75"/>
  </w:num>
  <w:num w:numId="35">
    <w:abstractNumId w:val="78"/>
  </w:num>
  <w:num w:numId="36">
    <w:abstractNumId w:val="85"/>
  </w:num>
  <w:num w:numId="37">
    <w:abstractNumId w:val="86"/>
  </w:num>
  <w:num w:numId="38">
    <w:abstractNumId w:val="62"/>
  </w:num>
  <w:num w:numId="39">
    <w:abstractNumId w:val="53"/>
  </w:num>
  <w:num w:numId="40">
    <w:abstractNumId w:val="11"/>
  </w:num>
  <w:num w:numId="41">
    <w:abstractNumId w:val="8"/>
  </w:num>
  <w:num w:numId="42">
    <w:abstractNumId w:val="51"/>
  </w:num>
  <w:num w:numId="43">
    <w:abstractNumId w:val="40"/>
  </w:num>
  <w:num w:numId="44">
    <w:abstractNumId w:val="52"/>
  </w:num>
  <w:num w:numId="45">
    <w:abstractNumId w:val="46"/>
  </w:num>
  <w:num w:numId="46">
    <w:abstractNumId w:val="15"/>
  </w:num>
  <w:num w:numId="47">
    <w:abstractNumId w:val="30"/>
  </w:num>
  <w:num w:numId="48">
    <w:abstractNumId w:val="56"/>
  </w:num>
  <w:num w:numId="49">
    <w:abstractNumId w:val="18"/>
  </w:num>
  <w:num w:numId="50">
    <w:abstractNumId w:val="45"/>
  </w:num>
  <w:num w:numId="51">
    <w:abstractNumId w:val="42"/>
  </w:num>
  <w:num w:numId="52">
    <w:abstractNumId w:val="35"/>
  </w:num>
  <w:num w:numId="53">
    <w:abstractNumId w:val="37"/>
  </w:num>
  <w:num w:numId="54">
    <w:abstractNumId w:val="31"/>
  </w:num>
  <w:num w:numId="55">
    <w:abstractNumId w:val="57"/>
  </w:num>
  <w:num w:numId="56">
    <w:abstractNumId w:val="43"/>
  </w:num>
  <w:num w:numId="57">
    <w:abstractNumId w:val="6"/>
  </w:num>
  <w:num w:numId="58">
    <w:abstractNumId w:val="22"/>
  </w:num>
  <w:num w:numId="59">
    <w:abstractNumId w:val="24"/>
  </w:num>
  <w:num w:numId="60">
    <w:abstractNumId w:val="25"/>
  </w:num>
  <w:num w:numId="61">
    <w:abstractNumId w:val="58"/>
  </w:num>
  <w:num w:numId="62">
    <w:abstractNumId w:val="69"/>
  </w:num>
  <w:num w:numId="63">
    <w:abstractNumId w:val="83"/>
  </w:num>
  <w:num w:numId="64">
    <w:abstractNumId w:val="6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79"/>
  </w:num>
  <w:num w:numId="66">
    <w:abstractNumId w:val="32"/>
  </w:num>
  <w:num w:numId="67">
    <w:abstractNumId w:val="16"/>
  </w:num>
  <w:num w:numId="68">
    <w:abstractNumId w:val="19"/>
  </w:num>
  <w:num w:numId="69">
    <w:abstractNumId w:val="17"/>
  </w:num>
  <w:num w:numId="70">
    <w:abstractNumId w:val="36"/>
  </w:num>
  <w:num w:numId="71">
    <w:abstractNumId w:val="81"/>
  </w:num>
  <w:num w:numId="72">
    <w:abstractNumId w:val="33"/>
  </w:num>
  <w:num w:numId="73">
    <w:abstractNumId w:val="60"/>
  </w:num>
  <w:num w:numId="74">
    <w:abstractNumId w:val="63"/>
  </w:num>
  <w:num w:numId="75">
    <w:abstractNumId w:val="13"/>
  </w:num>
  <w:num w:numId="76">
    <w:abstractNumId w:val="12"/>
  </w:num>
  <w:num w:numId="77">
    <w:abstractNumId w:val="61"/>
  </w:num>
  <w:num w:numId="78">
    <w:abstractNumId w:val="26"/>
  </w:num>
  <w:num w:numId="79">
    <w:abstractNumId w:val="73"/>
  </w:num>
  <w:num w:numId="80">
    <w:abstractNumId w:val="49"/>
  </w:num>
  <w:num w:numId="81">
    <w:abstractNumId w:val="84"/>
  </w:num>
  <w:num w:numId="82">
    <w:abstractNumId w:val="65"/>
  </w:num>
  <w:num w:numId="83">
    <w:abstractNumId w:val="68"/>
  </w:num>
  <w:num w:numId="84">
    <w:abstractNumId w:val="9"/>
  </w:num>
  <w:num w:numId="85">
    <w:abstractNumId w:val="44"/>
  </w:num>
  <w:num w:numId="86">
    <w:abstractNumId w:val="50"/>
  </w:num>
  <w:num w:numId="87">
    <w:abstractNumId w:val="71"/>
  </w:num>
  <w:num w:numId="88">
    <w:abstractNumId w:val="38"/>
  </w:num>
  <w:num w:numId="89">
    <w:abstractNumId w:val="82"/>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20985"/>
    <w:rsid w:val="00072A72"/>
    <w:rsid w:val="00077FC3"/>
    <w:rsid w:val="001E775D"/>
    <w:rsid w:val="00217E51"/>
    <w:rsid w:val="002466FE"/>
    <w:rsid w:val="002908BA"/>
    <w:rsid w:val="003B14B7"/>
    <w:rsid w:val="003B3A90"/>
    <w:rsid w:val="003E231D"/>
    <w:rsid w:val="00416D80"/>
    <w:rsid w:val="0043448A"/>
    <w:rsid w:val="00435998"/>
    <w:rsid w:val="004877ED"/>
    <w:rsid w:val="004C5D7C"/>
    <w:rsid w:val="005101C0"/>
    <w:rsid w:val="005A56E3"/>
    <w:rsid w:val="005A5803"/>
    <w:rsid w:val="005D73C8"/>
    <w:rsid w:val="006A50F9"/>
    <w:rsid w:val="00702859"/>
    <w:rsid w:val="007F1255"/>
    <w:rsid w:val="00841522"/>
    <w:rsid w:val="009252F2"/>
    <w:rsid w:val="009408BE"/>
    <w:rsid w:val="00986055"/>
    <w:rsid w:val="009B47DD"/>
    <w:rsid w:val="00A37989"/>
    <w:rsid w:val="00A67598"/>
    <w:rsid w:val="00A940CB"/>
    <w:rsid w:val="00B51034"/>
    <w:rsid w:val="00CA4DC3"/>
    <w:rsid w:val="00CA6F83"/>
    <w:rsid w:val="00CB6A3E"/>
    <w:rsid w:val="00D670F7"/>
    <w:rsid w:val="00DB0A22"/>
    <w:rsid w:val="00E465A3"/>
    <w:rsid w:val="00F51658"/>
    <w:rsid w:val="00FC45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B6714"/>
  <w15:docId w15:val="{457C4DFB-1529-4A0D-87D8-9F3808C55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99"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iPriority="99"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qFormat/>
    <w:rsid w:val="00986055"/>
    <w:rPr>
      <w:rFonts w:cs="Times New Roman"/>
      <w:vertAlign w:val="superscript"/>
    </w:rPr>
  </w:style>
  <w:style w:type="character" w:styleId="HTML0">
    <w:name w:val="HTML Acronym"/>
    <w:qFormat/>
    <w:rsid w:val="00986055"/>
  </w:style>
  <w:style w:type="character" w:styleId="af0">
    <w:name w:val="Emphasis"/>
    <w:uiPriority w:val="20"/>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uiPriority w:val="22"/>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3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uiPriority w:val="99"/>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qFormat/>
    <w:locked/>
    <w:rsid w:val="00986055"/>
    <w:rPr>
      <w:i/>
      <w:color w:val="000000"/>
      <w:sz w:val="24"/>
    </w:rPr>
  </w:style>
  <w:style w:type="paragraph" w:customStyle="1" w:styleId="240">
    <w:name w:val="Цитата 24"/>
    <w:basedOn w:val="a8"/>
    <w:next w:val="a8"/>
    <w:link w:val="QuoteChar3"/>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qFormat/>
    <w:locked/>
    <w:rsid w:val="00986055"/>
    <w:rPr>
      <w:b/>
      <w:i/>
      <w:color w:val="4F81BD"/>
      <w:sz w:val="24"/>
    </w:rPr>
  </w:style>
  <w:style w:type="paragraph" w:customStyle="1" w:styleId="49">
    <w:name w:val="Выделенная цитата4"/>
    <w:basedOn w:val="a8"/>
    <w:next w:val="a8"/>
    <w:link w:val="IntenseQuoteChar3"/>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986055"/>
    <w:pPr>
      <w:keepNext/>
      <w:snapToGrid/>
      <w:outlineLvl w:val="2"/>
    </w:pPr>
    <w:rPr>
      <w:sz w:val="24"/>
    </w:rPr>
  </w:style>
  <w:style w:type="paragraph" w:customStyle="1" w:styleId="BodyText11">
    <w:name w:val="Body Text11"/>
    <w:basedOn w:val="Normal11"/>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qFormat/>
    <w:locked/>
    <w:rsid w:val="00986055"/>
    <w:rPr>
      <w:rFonts w:ascii="Calibri" w:hAnsi="Calibri"/>
      <w:i/>
      <w:color w:val="000000"/>
      <w:sz w:val="24"/>
    </w:rPr>
  </w:style>
  <w:style w:type="paragraph" w:customStyle="1" w:styleId="Quote1">
    <w:name w:val="Quote1"/>
    <w:basedOn w:val="a8"/>
    <w:next w:val="a8"/>
    <w:link w:val="QuoteChar2"/>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qFormat/>
    <w:locked/>
    <w:rsid w:val="00986055"/>
    <w:rPr>
      <w:rFonts w:ascii="Calibri" w:hAnsi="Calibri"/>
      <w:b/>
      <w:i/>
      <w:color w:val="4F81BD"/>
      <w:sz w:val="24"/>
    </w:rPr>
  </w:style>
  <w:style w:type="paragraph" w:customStyle="1" w:styleId="IntenseQuote1">
    <w:name w:val="Intense Quote1"/>
    <w:basedOn w:val="a8"/>
    <w:next w:val="a8"/>
    <w:link w:val="IntenseQuoteChar2"/>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uiPriority w:val="99"/>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uiPriority w:val="99"/>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2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30"/>
    <w:qFormat/>
    <w:rsid w:val="00986055"/>
    <w:rPr>
      <w:rFonts w:ascii="Times New Roman" w:hAnsi="Times New Roman"/>
      <w:i/>
      <w:color w:val="5B9BD5"/>
      <w:sz w:val="24"/>
      <w:lang w:eastAsia="ru-RU"/>
    </w:rPr>
  </w:style>
  <w:style w:type="character" w:customStyle="1" w:styleId="SubtleEmphasis1">
    <w:name w:val="Subtle Emphasis1"/>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qFormat/>
    <w:rsid w:val="00986055"/>
    <w:rPr>
      <w:sz w:val="16"/>
      <w:lang w:val="ru-RU" w:eastAsia="ru-RU"/>
    </w:rPr>
  </w:style>
  <w:style w:type="character" w:customStyle="1" w:styleId="1411">
    <w:name w:val="Знак Знак141"/>
    <w:qFormat/>
    <w:locked/>
    <w:rsid w:val="00986055"/>
    <w:rPr>
      <w:b/>
      <w:sz w:val="27"/>
      <w:lang w:val="ru-RU" w:eastAsia="ru-RU"/>
    </w:rPr>
  </w:style>
  <w:style w:type="character" w:customStyle="1" w:styleId="101">
    <w:name w:val="Знак Знак101"/>
    <w:qFormat/>
    <w:locked/>
    <w:rsid w:val="00986055"/>
    <w:rPr>
      <w:sz w:val="16"/>
      <w:lang w:val="ru-RU" w:eastAsia="ru-RU"/>
    </w:rPr>
  </w:style>
  <w:style w:type="character" w:customStyle="1" w:styleId="6100">
    <w:name w:val="Знак Знак610"/>
    <w:qFormat/>
    <w:rsid w:val="00986055"/>
    <w:rPr>
      <w:rFonts w:ascii="Arial" w:hAnsi="Arial"/>
      <w:b/>
      <w:i/>
      <w:sz w:val="28"/>
      <w:lang w:val="ru-RU" w:eastAsia="en-US"/>
    </w:rPr>
  </w:style>
  <w:style w:type="character" w:customStyle="1" w:styleId="162">
    <w:name w:val="Знак Знак162"/>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qFormat/>
    <w:rsid w:val="00986055"/>
    <w:rPr>
      <w:rFonts w:ascii="Times New Roman" w:hAnsi="Times New Roman"/>
      <w:b/>
      <w:sz w:val="28"/>
    </w:rPr>
  </w:style>
  <w:style w:type="character" w:customStyle="1" w:styleId="2210">
    <w:name w:val="Знак Знак221"/>
    <w:qFormat/>
    <w:rsid w:val="00986055"/>
    <w:rPr>
      <w:rFonts w:ascii="Times New Roman" w:hAnsi="Times New Roman"/>
      <w:sz w:val="24"/>
    </w:rPr>
  </w:style>
  <w:style w:type="character" w:customStyle="1" w:styleId="201">
    <w:name w:val="Знак Знак201"/>
    <w:qFormat/>
    <w:rsid w:val="00986055"/>
    <w:rPr>
      <w:rFonts w:ascii="Arial" w:hAnsi="Arial"/>
      <w:sz w:val="22"/>
    </w:rPr>
  </w:style>
  <w:style w:type="character" w:customStyle="1" w:styleId="191">
    <w:name w:val="Знак Знак191"/>
    <w:qFormat/>
    <w:rsid w:val="00986055"/>
    <w:rPr>
      <w:rFonts w:ascii="Times New Roman" w:hAnsi="Times New Roman"/>
      <w:sz w:val="16"/>
      <w:lang w:eastAsia="ru-RU"/>
    </w:rPr>
  </w:style>
  <w:style w:type="character" w:customStyle="1" w:styleId="181">
    <w:name w:val="Знак Знак181"/>
    <w:qFormat/>
    <w:rsid w:val="00986055"/>
    <w:rPr>
      <w:rFonts w:ascii="Courier New" w:hAnsi="Courier New"/>
    </w:rPr>
  </w:style>
  <w:style w:type="character" w:customStyle="1" w:styleId="171">
    <w:name w:val="Знак Знак171"/>
    <w:qFormat/>
    <w:rsid w:val="00986055"/>
    <w:rPr>
      <w:rFonts w:ascii="Times New Roman" w:hAnsi="Times New Roman"/>
      <w:sz w:val="24"/>
    </w:rPr>
  </w:style>
  <w:style w:type="character" w:customStyle="1" w:styleId="151">
    <w:name w:val="Знак Знак151"/>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qFormat/>
    <w:locked/>
    <w:rsid w:val="00986055"/>
    <w:rPr>
      <w:b/>
      <w:caps/>
      <w:sz w:val="24"/>
      <w:lang w:val="ru-RU" w:eastAsia="ru-RU"/>
    </w:rPr>
  </w:style>
  <w:style w:type="character" w:customStyle="1" w:styleId="1110">
    <w:name w:val="Знак1 Знак Знак11"/>
    <w:qFormat/>
    <w:locked/>
    <w:rsid w:val="00986055"/>
    <w:rPr>
      <w:rFonts w:ascii="Times New Roman" w:hAnsi="Times New Roman"/>
      <w:sz w:val="24"/>
      <w:lang w:eastAsia="ru-RU"/>
    </w:rPr>
  </w:style>
  <w:style w:type="character" w:customStyle="1" w:styleId="461">
    <w:name w:val="Знак Знак461"/>
    <w:qFormat/>
    <w:locked/>
    <w:rsid w:val="00986055"/>
    <w:rPr>
      <w:b/>
      <w:sz w:val="27"/>
      <w:lang w:val="ru-RU" w:eastAsia="ru-RU"/>
    </w:rPr>
  </w:style>
  <w:style w:type="character" w:customStyle="1" w:styleId="481">
    <w:name w:val="Знак Знак481"/>
    <w:qFormat/>
    <w:locked/>
    <w:rsid w:val="00986055"/>
    <w:rPr>
      <w:b/>
      <w:sz w:val="27"/>
      <w:lang w:val="ru-RU" w:eastAsia="ru-RU"/>
    </w:rPr>
  </w:style>
  <w:style w:type="character" w:customStyle="1" w:styleId="441">
    <w:name w:val="Знак Знак441"/>
    <w:qFormat/>
    <w:locked/>
    <w:rsid w:val="00986055"/>
    <w:rPr>
      <w:sz w:val="24"/>
    </w:rPr>
  </w:style>
  <w:style w:type="character" w:customStyle="1" w:styleId="5110">
    <w:name w:val="Знак Знак511"/>
    <w:qFormat/>
    <w:locked/>
    <w:rsid w:val="00986055"/>
    <w:rPr>
      <w:b/>
      <w:sz w:val="27"/>
      <w:lang w:val="ru-RU" w:eastAsia="ru-RU"/>
    </w:rPr>
  </w:style>
  <w:style w:type="character" w:customStyle="1" w:styleId="431">
    <w:name w:val="Знак Знак431"/>
    <w:qFormat/>
    <w:locked/>
    <w:rsid w:val="00986055"/>
    <w:rPr>
      <w:color w:val="000000"/>
      <w:sz w:val="24"/>
      <w:lang w:eastAsia="ru-RU"/>
    </w:rPr>
  </w:style>
  <w:style w:type="character" w:customStyle="1" w:styleId="421">
    <w:name w:val="Знак Знак421"/>
    <w:qFormat/>
    <w:rsid w:val="00986055"/>
    <w:rPr>
      <w:rFonts w:ascii="Times New Roman" w:hAnsi="Times New Roman"/>
      <w:sz w:val="16"/>
    </w:rPr>
  </w:style>
  <w:style w:type="character" w:customStyle="1" w:styleId="491">
    <w:name w:val="Знак Знак491"/>
    <w:qFormat/>
    <w:rsid w:val="00986055"/>
    <w:rPr>
      <w:rFonts w:ascii="Times New Roman" w:hAnsi="Times New Roman"/>
      <w:b/>
      <w:caps/>
      <w:sz w:val="24"/>
      <w:lang w:eastAsia="ru-RU"/>
    </w:rPr>
  </w:style>
  <w:style w:type="character" w:customStyle="1" w:styleId="471">
    <w:name w:val="Знак Знак471"/>
    <w:qFormat/>
    <w:rsid w:val="00986055"/>
    <w:rPr>
      <w:rFonts w:ascii="Times New Roman" w:hAnsi="Times New Roman"/>
      <w:b/>
      <w:sz w:val="27"/>
      <w:lang w:eastAsia="ru-RU"/>
    </w:rPr>
  </w:style>
  <w:style w:type="character" w:customStyle="1" w:styleId="451">
    <w:name w:val="Знак Знак451"/>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qFormat/>
    <w:locked/>
    <w:rsid w:val="00986055"/>
    <w:rPr>
      <w:b/>
      <w:sz w:val="28"/>
      <w:lang w:val="ru-RU" w:eastAsia="ru-RU"/>
    </w:rPr>
  </w:style>
  <w:style w:type="character" w:customStyle="1" w:styleId="5210">
    <w:name w:val="Знак Знак521"/>
    <w:qFormat/>
    <w:rsid w:val="00986055"/>
    <w:rPr>
      <w:rFonts w:ascii="Arial" w:hAnsi="Arial"/>
      <w:b/>
      <w:i/>
      <w:sz w:val="28"/>
    </w:rPr>
  </w:style>
  <w:style w:type="character" w:customStyle="1" w:styleId="5111">
    <w:name w:val="Знак5 Знак Знак11"/>
    <w:qFormat/>
    <w:locked/>
    <w:rsid w:val="00986055"/>
    <w:rPr>
      <w:sz w:val="16"/>
      <w:lang w:val="ru-RU" w:eastAsia="ru-RU"/>
    </w:rPr>
  </w:style>
  <w:style w:type="character" w:customStyle="1" w:styleId="612">
    <w:name w:val="Знак6 Знак Знак1"/>
    <w:qFormat/>
    <w:rsid w:val="00986055"/>
    <w:rPr>
      <w:sz w:val="24"/>
      <w:lang w:val="ru-RU" w:eastAsia="ru-RU"/>
    </w:rPr>
  </w:style>
  <w:style w:type="character" w:customStyle="1" w:styleId="551">
    <w:name w:val="Знак Знак551"/>
    <w:qFormat/>
    <w:locked/>
    <w:rsid w:val="00986055"/>
    <w:rPr>
      <w:sz w:val="24"/>
      <w:lang w:val="ru-RU" w:eastAsia="ru-RU"/>
    </w:rPr>
  </w:style>
  <w:style w:type="character" w:customStyle="1" w:styleId="651">
    <w:name w:val="Знак Знак651"/>
    <w:qFormat/>
    <w:locked/>
    <w:rsid w:val="00986055"/>
    <w:rPr>
      <w:b/>
      <w:sz w:val="27"/>
      <w:lang w:val="ru-RU" w:eastAsia="ru-RU"/>
    </w:rPr>
  </w:style>
  <w:style w:type="character" w:customStyle="1" w:styleId="641">
    <w:name w:val="Знак Знак641"/>
    <w:qFormat/>
    <w:locked/>
    <w:rsid w:val="00986055"/>
    <w:rPr>
      <w:b/>
      <w:sz w:val="28"/>
      <w:lang w:val="ru-RU" w:eastAsia="ru-RU"/>
    </w:rPr>
  </w:style>
  <w:style w:type="character" w:customStyle="1" w:styleId="631">
    <w:name w:val="Знак Знак631"/>
    <w:qFormat/>
    <w:locked/>
    <w:rsid w:val="00986055"/>
    <w:rPr>
      <w:b/>
      <w:i/>
      <w:sz w:val="26"/>
      <w:lang w:val="ru-RU" w:eastAsia="ru-RU"/>
    </w:rPr>
  </w:style>
  <w:style w:type="character" w:customStyle="1" w:styleId="621">
    <w:name w:val="Знак Знак621"/>
    <w:qFormat/>
    <w:locked/>
    <w:rsid w:val="00986055"/>
    <w:rPr>
      <w:sz w:val="24"/>
      <w:lang w:val="ru-RU" w:eastAsia="ru-RU"/>
    </w:rPr>
  </w:style>
  <w:style w:type="character" w:customStyle="1" w:styleId="6110">
    <w:name w:val="Знак Знак611"/>
    <w:qFormat/>
    <w:locked/>
    <w:rsid w:val="00986055"/>
    <w:rPr>
      <w:sz w:val="24"/>
      <w:lang w:val="ru-RU" w:eastAsia="ru-RU"/>
    </w:rPr>
  </w:style>
  <w:style w:type="character" w:customStyle="1" w:styleId="601">
    <w:name w:val="Знак Знак601"/>
    <w:qFormat/>
    <w:locked/>
    <w:rsid w:val="00986055"/>
    <w:rPr>
      <w:i/>
      <w:sz w:val="24"/>
      <w:lang w:val="ru-RU" w:eastAsia="ru-RU"/>
    </w:rPr>
  </w:style>
  <w:style w:type="character" w:customStyle="1" w:styleId="591">
    <w:name w:val="Знак Знак591"/>
    <w:qFormat/>
    <w:locked/>
    <w:rsid w:val="00986055"/>
    <w:rPr>
      <w:rFonts w:ascii="Arial" w:hAnsi="Arial"/>
      <w:sz w:val="22"/>
      <w:lang w:val="ru-RU" w:eastAsia="ru-RU"/>
    </w:rPr>
  </w:style>
  <w:style w:type="character" w:customStyle="1" w:styleId="581">
    <w:name w:val="Знак Знак581"/>
    <w:qFormat/>
    <w:locked/>
    <w:rsid w:val="00986055"/>
    <w:rPr>
      <w:rFonts w:ascii="Courier New" w:hAnsi="Courier New"/>
      <w:lang w:val="ru-RU" w:eastAsia="ru-RU"/>
    </w:rPr>
  </w:style>
  <w:style w:type="character" w:customStyle="1" w:styleId="571">
    <w:name w:val="Знак Знак571"/>
    <w:qFormat/>
    <w:locked/>
    <w:rsid w:val="00986055"/>
    <w:rPr>
      <w:lang w:val="ru-RU" w:eastAsia="ru-RU"/>
    </w:rPr>
  </w:style>
  <w:style w:type="character" w:customStyle="1" w:styleId="561">
    <w:name w:val="Знак Знак561"/>
    <w:qFormat/>
    <w:locked/>
    <w:rsid w:val="00986055"/>
    <w:rPr>
      <w:sz w:val="24"/>
      <w:lang w:val="ru-RU" w:eastAsia="ru-RU"/>
    </w:rPr>
  </w:style>
  <w:style w:type="character" w:customStyle="1" w:styleId="541">
    <w:name w:val="Знак Знак541"/>
    <w:qFormat/>
    <w:locked/>
    <w:rsid w:val="00986055"/>
    <w:rPr>
      <w:sz w:val="24"/>
      <w:lang w:val="en-US" w:eastAsia="ru-RU"/>
    </w:rPr>
  </w:style>
  <w:style w:type="character" w:customStyle="1" w:styleId="671">
    <w:name w:val="Знак Знак671"/>
    <w:qFormat/>
    <w:rsid w:val="00986055"/>
    <w:rPr>
      <w:rFonts w:ascii="Arial" w:hAnsi="Arial"/>
      <w:b/>
      <w:sz w:val="26"/>
    </w:rPr>
  </w:style>
  <w:style w:type="character" w:customStyle="1" w:styleId="661">
    <w:name w:val="Знак Знак661"/>
    <w:qFormat/>
    <w:rsid w:val="00986055"/>
    <w:rPr>
      <w:b/>
      <w:sz w:val="28"/>
    </w:rPr>
  </w:style>
  <w:style w:type="character" w:customStyle="1" w:styleId="701">
    <w:name w:val="Знак Знак701"/>
    <w:qFormat/>
    <w:rsid w:val="00986055"/>
    <w:rPr>
      <w:rFonts w:ascii="Arial" w:hAnsi="Arial"/>
      <w:b/>
      <w:sz w:val="26"/>
    </w:rPr>
  </w:style>
  <w:style w:type="character" w:customStyle="1" w:styleId="691">
    <w:name w:val="Знак Знак691"/>
    <w:qFormat/>
    <w:rsid w:val="00986055"/>
    <w:rPr>
      <w:b/>
      <w:sz w:val="28"/>
    </w:rPr>
  </w:style>
  <w:style w:type="character" w:customStyle="1" w:styleId="681">
    <w:name w:val="Знак Знак681"/>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qFormat/>
    <w:rsid w:val="00986055"/>
    <w:pPr>
      <w:spacing w:before="0" w:beforeAutospacing="0" w:after="0" w:afterAutospacing="0"/>
      <w:jc w:val="center"/>
    </w:pPr>
    <w:rPr>
      <w:szCs w:val="20"/>
      <w:lang w:val="en-US"/>
    </w:rPr>
  </w:style>
  <w:style w:type="character" w:customStyle="1" w:styleId="3ff">
    <w:name w:val="Название Знак3"/>
    <w:link w:val="83"/>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qFormat/>
    <w:rsid w:val="00986055"/>
    <w:rPr>
      <w:smallCaps/>
      <w:color w:val="C0504D"/>
      <w:u w:val="single"/>
    </w:rPr>
  </w:style>
  <w:style w:type="character" w:customStyle="1" w:styleId="1ffffff5">
    <w:name w:val="Сильная ссылка1"/>
    <w:qFormat/>
    <w:rsid w:val="00986055"/>
    <w:rPr>
      <w:b/>
      <w:smallCaps/>
      <w:color w:val="C0504D"/>
      <w:spacing w:val="5"/>
      <w:u w:val="single"/>
    </w:rPr>
  </w:style>
  <w:style w:type="character" w:customStyle="1" w:styleId="1ffffff6">
    <w:name w:val="Название книги1"/>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qFormat/>
    <w:locked/>
    <w:rsid w:val="00986055"/>
    <w:rPr>
      <w:sz w:val="24"/>
    </w:rPr>
  </w:style>
  <w:style w:type="character" w:customStyle="1" w:styleId="232">
    <w:name w:val="Основной текст 2 Знак3"/>
    <w:qFormat/>
    <w:rsid w:val="00986055"/>
    <w:rPr>
      <w:sz w:val="24"/>
    </w:rPr>
  </w:style>
  <w:style w:type="character" w:customStyle="1" w:styleId="2fff3">
    <w:name w:val="Красная строка Знак2"/>
    <w:rsid w:val="00986055"/>
  </w:style>
  <w:style w:type="character" w:customStyle="1" w:styleId="afffffffff7">
    <w:name w:val="Тело ИАК Знак"/>
    <w:link w:val="afffffffff8"/>
    <w:qFormat/>
    <w:locked/>
    <w:rsid w:val="00986055"/>
    <w:rPr>
      <w:sz w:val="28"/>
    </w:rPr>
  </w:style>
  <w:style w:type="paragraph" w:customStyle="1" w:styleId="afffffffff8">
    <w:name w:val="Тело ИАК"/>
    <w:basedOn w:val="a8"/>
    <w:link w:val="afffffffff7"/>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qFormat/>
    <w:locked/>
    <w:rsid w:val="00986055"/>
    <w:rPr>
      <w:b/>
      <w:i/>
    </w:rPr>
  </w:style>
  <w:style w:type="paragraph" w:customStyle="1" w:styleId="bloc">
    <w:name w:val="bloc"/>
    <w:basedOn w:val="a8"/>
    <w:qFormat/>
    <w:rsid w:val="00986055"/>
  </w:style>
  <w:style w:type="paragraph" w:customStyle="1" w:styleId="bordered">
    <w:name w:val="bordered"/>
    <w:basedOn w:val="a8"/>
    <w:qFormat/>
    <w:rsid w:val="00986055"/>
  </w:style>
  <w:style w:type="paragraph" w:customStyle="1" w:styleId="fr-collapsible-toggle">
    <w:name w:val="fr-collapsible-toggle"/>
    <w:basedOn w:val="a8"/>
    <w:qFormat/>
    <w:rsid w:val="00986055"/>
  </w:style>
  <w:style w:type="paragraph" w:customStyle="1" w:styleId="fr-collapsible-toggle-collapsed">
    <w:name w:val="fr-collapsible-toggle-collapsed"/>
    <w:basedOn w:val="a8"/>
    <w:qFormat/>
    <w:rsid w:val="00986055"/>
  </w:style>
  <w:style w:type="paragraph" w:customStyle="1" w:styleId="fr-collapsible-group-toogle-all">
    <w:name w:val="fr-collapsible-group-toogle-all"/>
    <w:basedOn w:val="a8"/>
    <w:qFormat/>
    <w:rsid w:val="00986055"/>
    <w:rPr>
      <w:sz w:val="18"/>
      <w:szCs w:val="18"/>
    </w:rPr>
  </w:style>
  <w:style w:type="paragraph" w:customStyle="1" w:styleId="toogleboxnew">
    <w:name w:val="toogleboxnew"/>
    <w:basedOn w:val="a8"/>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qFormat/>
    <w:rsid w:val="00986055"/>
    <w:pPr>
      <w:shd w:val="clear" w:color="auto" w:fill="EFEFEF"/>
      <w:spacing w:before="0" w:beforeAutospacing="0" w:after="30" w:afterAutospacing="0"/>
      <w:jc w:val="center"/>
    </w:pPr>
    <w:rPr>
      <w:b/>
      <w:bCs/>
    </w:rPr>
  </w:style>
  <w:style w:type="paragraph" w:customStyle="1" w:styleId="navboxnew">
    <w:name w:val="navboxnew"/>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qFormat/>
    <w:rsid w:val="00986055"/>
    <w:pPr>
      <w:ind w:left="-1200"/>
    </w:pPr>
    <w:rPr>
      <w:sz w:val="19"/>
      <w:szCs w:val="19"/>
    </w:rPr>
  </w:style>
  <w:style w:type="paragraph" w:customStyle="1" w:styleId="navboxnewoldie">
    <w:name w:val="navboxnew_oldie"/>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qFormat/>
    <w:rsid w:val="00986055"/>
  </w:style>
  <w:style w:type="paragraph" w:customStyle="1" w:styleId="mw-hiero-outer">
    <w:name w:val="mw-hiero-outer"/>
    <w:basedOn w:val="a8"/>
    <w:qFormat/>
    <w:rsid w:val="00986055"/>
  </w:style>
  <w:style w:type="paragraph" w:customStyle="1" w:styleId="mw-hiero-box">
    <w:name w:val="mw-hiero-box"/>
    <w:basedOn w:val="a8"/>
    <w:qFormat/>
    <w:rsid w:val="00986055"/>
    <w:pPr>
      <w:shd w:val="clear" w:color="auto" w:fill="000000"/>
    </w:pPr>
  </w:style>
  <w:style w:type="paragraph" w:customStyle="1" w:styleId="ui-helper-hidden">
    <w:name w:val="ui-helper-hidden"/>
    <w:basedOn w:val="a8"/>
    <w:qFormat/>
    <w:rsid w:val="00986055"/>
    <w:rPr>
      <w:vanish/>
    </w:rPr>
  </w:style>
  <w:style w:type="paragraph" w:customStyle="1" w:styleId="ui-helper-reset">
    <w:name w:val="ui-helper-reset"/>
    <w:basedOn w:val="a8"/>
    <w:qFormat/>
    <w:rsid w:val="00986055"/>
    <w:pPr>
      <w:spacing w:before="0" w:beforeAutospacing="0" w:after="0" w:afterAutospacing="0"/>
    </w:pPr>
  </w:style>
  <w:style w:type="paragraph" w:customStyle="1" w:styleId="ui-helper-clearfix">
    <w:name w:val="ui-helper-clearfix"/>
    <w:basedOn w:val="a8"/>
    <w:qFormat/>
    <w:rsid w:val="00986055"/>
  </w:style>
  <w:style w:type="paragraph" w:customStyle="1" w:styleId="ui-helper-zfix">
    <w:name w:val="ui-helper-zfix"/>
    <w:basedOn w:val="a8"/>
    <w:qFormat/>
    <w:rsid w:val="00986055"/>
  </w:style>
  <w:style w:type="paragraph" w:customStyle="1" w:styleId="ui-icon">
    <w:name w:val="ui-icon"/>
    <w:basedOn w:val="a8"/>
    <w:qFormat/>
    <w:rsid w:val="00986055"/>
    <w:pPr>
      <w:ind w:firstLine="7343"/>
    </w:pPr>
  </w:style>
  <w:style w:type="paragraph" w:customStyle="1" w:styleId="ui-widget-overlay">
    <w:name w:val="ui-widget-overlay"/>
    <w:basedOn w:val="a8"/>
    <w:qFormat/>
    <w:rsid w:val="00986055"/>
    <w:pPr>
      <w:shd w:val="clear" w:color="auto" w:fill="000000"/>
    </w:pPr>
  </w:style>
  <w:style w:type="paragraph" w:customStyle="1" w:styleId="ui-widget">
    <w:name w:val="ui-widget"/>
    <w:basedOn w:val="a8"/>
    <w:qFormat/>
    <w:rsid w:val="00986055"/>
    <w:rPr>
      <w:rFonts w:ascii="Arial" w:hAnsi="Arial" w:cs="Arial"/>
      <w:sz w:val="19"/>
      <w:szCs w:val="19"/>
    </w:rPr>
  </w:style>
  <w:style w:type="paragraph" w:customStyle="1" w:styleId="ui-widget-content">
    <w:name w:val="ui-widget-content"/>
    <w:basedOn w:val="a8"/>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qFormat/>
    <w:rsid w:val="00986055"/>
    <w:rPr>
      <w:color w:val="FFFFFF"/>
    </w:rPr>
  </w:style>
  <w:style w:type="paragraph" w:customStyle="1" w:styleId="ui-priority-primary">
    <w:name w:val="ui-priority-primary"/>
    <w:basedOn w:val="a8"/>
    <w:qFormat/>
    <w:rsid w:val="00986055"/>
    <w:rPr>
      <w:b/>
      <w:bCs/>
    </w:rPr>
  </w:style>
  <w:style w:type="paragraph" w:customStyle="1" w:styleId="ui-priority-secondary">
    <w:name w:val="ui-priority-secondary"/>
    <w:basedOn w:val="a8"/>
    <w:qFormat/>
    <w:rsid w:val="00986055"/>
  </w:style>
  <w:style w:type="paragraph" w:customStyle="1" w:styleId="ui-state-disabled">
    <w:name w:val="ui-state-disabled"/>
    <w:basedOn w:val="a8"/>
    <w:qFormat/>
    <w:rsid w:val="00986055"/>
  </w:style>
  <w:style w:type="paragraph" w:customStyle="1" w:styleId="ui-widget-shadow">
    <w:name w:val="ui-widget-shadow"/>
    <w:basedOn w:val="a8"/>
    <w:qFormat/>
    <w:rsid w:val="00986055"/>
    <w:pPr>
      <w:shd w:val="clear" w:color="auto" w:fill="000000"/>
      <w:spacing w:before="0" w:beforeAutospacing="0" w:after="0" w:afterAutospacing="0"/>
      <w:ind w:left="-105"/>
    </w:pPr>
  </w:style>
  <w:style w:type="paragraph" w:customStyle="1" w:styleId="ui-resizable-handle">
    <w:name w:val="ui-resizable-handle"/>
    <w:basedOn w:val="a8"/>
    <w:qFormat/>
    <w:rsid w:val="00986055"/>
    <w:rPr>
      <w:sz w:val="2"/>
      <w:szCs w:val="2"/>
    </w:rPr>
  </w:style>
  <w:style w:type="paragraph" w:customStyle="1" w:styleId="ui-resizable-n">
    <w:name w:val="ui-resizable-n"/>
    <w:basedOn w:val="a8"/>
    <w:qFormat/>
    <w:rsid w:val="00986055"/>
  </w:style>
  <w:style w:type="paragraph" w:customStyle="1" w:styleId="ui-resizable-s">
    <w:name w:val="ui-resizable-s"/>
    <w:basedOn w:val="a8"/>
    <w:qFormat/>
    <w:rsid w:val="00986055"/>
  </w:style>
  <w:style w:type="paragraph" w:customStyle="1" w:styleId="ui-resizable-e">
    <w:name w:val="ui-resizable-e"/>
    <w:basedOn w:val="a8"/>
    <w:qFormat/>
    <w:rsid w:val="00986055"/>
  </w:style>
  <w:style w:type="paragraph" w:customStyle="1" w:styleId="ui-resizable-w">
    <w:name w:val="ui-resizable-w"/>
    <w:basedOn w:val="a8"/>
    <w:qFormat/>
    <w:rsid w:val="00986055"/>
  </w:style>
  <w:style w:type="paragraph" w:customStyle="1" w:styleId="ui-resizable-se">
    <w:name w:val="ui-resizable-se"/>
    <w:basedOn w:val="a8"/>
    <w:qFormat/>
    <w:rsid w:val="00986055"/>
  </w:style>
  <w:style w:type="paragraph" w:customStyle="1" w:styleId="ui-resizable-sw">
    <w:name w:val="ui-resizable-sw"/>
    <w:basedOn w:val="a8"/>
    <w:qFormat/>
    <w:rsid w:val="00986055"/>
  </w:style>
  <w:style w:type="paragraph" w:customStyle="1" w:styleId="ui-resizable-nw">
    <w:name w:val="ui-resizable-nw"/>
    <w:basedOn w:val="a8"/>
    <w:qFormat/>
    <w:rsid w:val="00986055"/>
  </w:style>
  <w:style w:type="paragraph" w:customStyle="1" w:styleId="ui-resizable-ne">
    <w:name w:val="ui-resizable-ne"/>
    <w:basedOn w:val="a8"/>
    <w:qFormat/>
    <w:rsid w:val="00986055"/>
  </w:style>
  <w:style w:type="paragraph" w:customStyle="1" w:styleId="ui-button">
    <w:name w:val="ui-button"/>
    <w:basedOn w:val="a8"/>
    <w:qFormat/>
    <w:rsid w:val="00986055"/>
    <w:pPr>
      <w:ind w:right="24"/>
      <w:jc w:val="center"/>
    </w:pPr>
  </w:style>
  <w:style w:type="paragraph" w:customStyle="1" w:styleId="ui-button-icon-only">
    <w:name w:val="ui-button-icon-only"/>
    <w:basedOn w:val="a8"/>
    <w:qFormat/>
    <w:rsid w:val="00986055"/>
  </w:style>
  <w:style w:type="paragraph" w:customStyle="1" w:styleId="ui-button-icons-only">
    <w:name w:val="ui-button-icons-only"/>
    <w:basedOn w:val="a8"/>
    <w:qFormat/>
    <w:rsid w:val="00986055"/>
  </w:style>
  <w:style w:type="paragraph" w:customStyle="1" w:styleId="ui-buttonset">
    <w:name w:val="ui-buttonset"/>
    <w:basedOn w:val="a8"/>
    <w:qFormat/>
    <w:rsid w:val="00986055"/>
    <w:pPr>
      <w:ind w:right="105"/>
    </w:pPr>
  </w:style>
  <w:style w:type="paragraph" w:customStyle="1" w:styleId="ui-dialog">
    <w:name w:val="ui-dialog"/>
    <w:basedOn w:val="a8"/>
    <w:qFormat/>
    <w:rsid w:val="00986055"/>
  </w:style>
  <w:style w:type="paragraph" w:customStyle="1" w:styleId="suggestions">
    <w:name w:val="suggestions"/>
    <w:basedOn w:val="a8"/>
    <w:qFormat/>
    <w:rsid w:val="00986055"/>
    <w:pPr>
      <w:spacing w:before="0" w:beforeAutospacing="0" w:after="0" w:afterAutospacing="0"/>
      <w:ind w:right="-15"/>
    </w:pPr>
  </w:style>
  <w:style w:type="paragraph" w:customStyle="1" w:styleId="suggestions-special">
    <w:name w:val="suggestions-special"/>
    <w:basedOn w:val="a8"/>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qFormat/>
    <w:rsid w:val="00986055"/>
    <w:pPr>
      <w:shd w:val="clear" w:color="auto" w:fill="4C59A6"/>
    </w:pPr>
    <w:rPr>
      <w:color w:val="FFFFFF"/>
    </w:rPr>
  </w:style>
  <w:style w:type="paragraph" w:customStyle="1" w:styleId="autoellipsis-matched">
    <w:name w:val="autoellipsis-matched"/>
    <w:basedOn w:val="a8"/>
    <w:qFormat/>
    <w:rsid w:val="00986055"/>
    <w:rPr>
      <w:b/>
      <w:bCs/>
    </w:rPr>
  </w:style>
  <w:style w:type="paragraph" w:customStyle="1" w:styleId="mwembedplayer">
    <w:name w:val="mwembedplayer"/>
    <w:basedOn w:val="a8"/>
    <w:qFormat/>
    <w:rsid w:val="00986055"/>
  </w:style>
  <w:style w:type="paragraph" w:customStyle="1" w:styleId="loadingspinner">
    <w:name w:val="loadingspinner"/>
    <w:basedOn w:val="a8"/>
    <w:qFormat/>
    <w:rsid w:val="00986055"/>
  </w:style>
  <w:style w:type="paragraph" w:customStyle="1" w:styleId="mw-imported-resource">
    <w:name w:val="mw-imported-resource"/>
    <w:basedOn w:val="a8"/>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qFormat/>
    <w:rsid w:val="00986055"/>
    <w:pPr>
      <w:spacing w:before="30" w:beforeAutospacing="0"/>
      <w:ind w:left="45"/>
    </w:pPr>
  </w:style>
  <w:style w:type="paragraph" w:customStyle="1" w:styleId="mw-fullscreen-overlay">
    <w:name w:val="mw-fullscreen-overlay"/>
    <w:basedOn w:val="a8"/>
    <w:qFormat/>
    <w:rsid w:val="00986055"/>
    <w:pPr>
      <w:shd w:val="clear" w:color="auto" w:fill="000000"/>
    </w:pPr>
  </w:style>
  <w:style w:type="paragraph" w:customStyle="1" w:styleId="play-btn-large">
    <w:name w:val="play-btn-large"/>
    <w:basedOn w:val="a8"/>
    <w:qFormat/>
    <w:rsid w:val="00986055"/>
  </w:style>
  <w:style w:type="paragraph" w:customStyle="1" w:styleId="carouselcontainer">
    <w:name w:val="carouselcontainer"/>
    <w:basedOn w:val="a8"/>
    <w:qFormat/>
    <w:rsid w:val="00986055"/>
  </w:style>
  <w:style w:type="paragraph" w:customStyle="1" w:styleId="carouselvideotitle">
    <w:name w:val="carouselvideotitle"/>
    <w:basedOn w:val="a8"/>
    <w:qFormat/>
    <w:rsid w:val="00986055"/>
    <w:rPr>
      <w:b/>
      <w:bCs/>
      <w:color w:val="FFFFFF"/>
    </w:rPr>
  </w:style>
  <w:style w:type="paragraph" w:customStyle="1" w:styleId="carouselvideotitletext">
    <w:name w:val="carouselvideotitletext"/>
    <w:basedOn w:val="a8"/>
    <w:qFormat/>
    <w:rsid w:val="00986055"/>
  </w:style>
  <w:style w:type="paragraph" w:customStyle="1" w:styleId="carouseltitleduration">
    <w:name w:val="carouseltitleduration"/>
    <w:basedOn w:val="a8"/>
    <w:qFormat/>
    <w:rsid w:val="00986055"/>
    <w:pPr>
      <w:shd w:val="clear" w:color="auto" w:fill="5A5A5A"/>
    </w:pPr>
    <w:rPr>
      <w:color w:val="D9D9D9"/>
      <w:sz w:val="20"/>
      <w:szCs w:val="20"/>
    </w:rPr>
  </w:style>
  <w:style w:type="paragraph" w:customStyle="1" w:styleId="carouselimgtitle">
    <w:name w:val="carouselimgtitle"/>
    <w:basedOn w:val="a8"/>
    <w:qFormat/>
    <w:rsid w:val="00986055"/>
    <w:pPr>
      <w:jc w:val="center"/>
    </w:pPr>
    <w:rPr>
      <w:color w:val="FFFFFF"/>
    </w:rPr>
  </w:style>
  <w:style w:type="paragraph" w:customStyle="1" w:styleId="carouselimgduration">
    <w:name w:val="carouselimgduration"/>
    <w:basedOn w:val="a8"/>
    <w:qFormat/>
    <w:rsid w:val="00986055"/>
    <w:rPr>
      <w:color w:val="FFFFFF"/>
    </w:rPr>
  </w:style>
  <w:style w:type="paragraph" w:customStyle="1" w:styleId="carouselprevbutton">
    <w:name w:val="carouselprevbutton"/>
    <w:basedOn w:val="a8"/>
    <w:qFormat/>
    <w:rsid w:val="00986055"/>
  </w:style>
  <w:style w:type="paragraph" w:customStyle="1" w:styleId="carouselnextbutton">
    <w:name w:val="carouselnextbutton"/>
    <w:basedOn w:val="a8"/>
    <w:qFormat/>
    <w:rsid w:val="00986055"/>
  </w:style>
  <w:style w:type="paragraph" w:customStyle="1" w:styleId="alert-container">
    <w:name w:val="alert-container"/>
    <w:basedOn w:val="a8"/>
    <w:qFormat/>
    <w:rsid w:val="00986055"/>
  </w:style>
  <w:style w:type="paragraph" w:customStyle="1" w:styleId="alert-title">
    <w:name w:val="alert-title"/>
    <w:basedOn w:val="a8"/>
    <w:qFormat/>
    <w:rsid w:val="00986055"/>
    <w:pPr>
      <w:pBdr>
        <w:bottom w:val="single" w:sz="6" w:space="4" w:color="D1D1D1"/>
      </w:pBdr>
      <w:shd w:val="clear" w:color="auto" w:fill="E6E6E6"/>
    </w:pPr>
    <w:rPr>
      <w:sz w:val="21"/>
      <w:szCs w:val="21"/>
    </w:rPr>
  </w:style>
  <w:style w:type="paragraph" w:customStyle="1" w:styleId="alert-message">
    <w:name w:val="alert-message"/>
    <w:basedOn w:val="a8"/>
    <w:qFormat/>
    <w:rsid w:val="00986055"/>
    <w:pPr>
      <w:jc w:val="center"/>
    </w:pPr>
    <w:rPr>
      <w:sz w:val="21"/>
      <w:szCs w:val="21"/>
    </w:rPr>
  </w:style>
  <w:style w:type="paragraph" w:customStyle="1" w:styleId="alert-buttons-container">
    <w:name w:val="alert-buttons-container"/>
    <w:basedOn w:val="a8"/>
    <w:qFormat/>
    <w:rsid w:val="00986055"/>
    <w:pPr>
      <w:jc w:val="center"/>
    </w:pPr>
  </w:style>
  <w:style w:type="paragraph" w:customStyle="1" w:styleId="alert-button">
    <w:name w:val="alert-button"/>
    <w:basedOn w:val="a8"/>
    <w:qFormat/>
    <w:rsid w:val="00986055"/>
    <w:pPr>
      <w:shd w:val="clear" w:color="auto" w:fill="474747"/>
    </w:pPr>
    <w:rPr>
      <w:color w:val="FFFFFF"/>
    </w:rPr>
  </w:style>
  <w:style w:type="paragraph" w:customStyle="1" w:styleId="mw-plusminus-pos">
    <w:name w:val="mw-plusminus-pos"/>
    <w:basedOn w:val="a8"/>
    <w:qFormat/>
    <w:rsid w:val="00986055"/>
    <w:rPr>
      <w:color w:val="00B000"/>
    </w:rPr>
  </w:style>
  <w:style w:type="paragraph" w:customStyle="1" w:styleId="mw-plusminus-neg">
    <w:name w:val="mw-plusminus-neg"/>
    <w:basedOn w:val="a8"/>
    <w:qFormat/>
    <w:rsid w:val="00986055"/>
    <w:rPr>
      <w:color w:val="FF2050"/>
    </w:rPr>
  </w:style>
  <w:style w:type="paragraph" w:customStyle="1" w:styleId="mw-plusminus-null">
    <w:name w:val="mw-plusminus-null"/>
    <w:basedOn w:val="a8"/>
    <w:qFormat/>
    <w:rsid w:val="00986055"/>
    <w:rPr>
      <w:color w:val="999999"/>
    </w:rPr>
  </w:style>
  <w:style w:type="paragraph" w:customStyle="1" w:styleId="mw-tag-markers">
    <w:name w:val="mw-tag-markers"/>
    <w:basedOn w:val="a8"/>
    <w:qFormat/>
    <w:rsid w:val="00986055"/>
    <w:rPr>
      <w:rFonts w:ascii="Arial" w:hAnsi="Arial" w:cs="Arial"/>
      <w:i/>
      <w:iCs/>
      <w:sz w:val="22"/>
      <w:szCs w:val="22"/>
    </w:rPr>
  </w:style>
  <w:style w:type="paragraph" w:customStyle="1" w:styleId="history-size">
    <w:name w:val="history-size"/>
    <w:basedOn w:val="a8"/>
    <w:qFormat/>
    <w:rsid w:val="00986055"/>
    <w:rPr>
      <w:sz w:val="19"/>
      <w:szCs w:val="19"/>
    </w:rPr>
  </w:style>
  <w:style w:type="paragraph" w:customStyle="1" w:styleId="mw-whatlinkshere-tools">
    <w:name w:val="mw-whatlinkshere-tools"/>
    <w:basedOn w:val="a8"/>
    <w:qFormat/>
    <w:rsid w:val="00986055"/>
    <w:rPr>
      <w:sz w:val="19"/>
      <w:szCs w:val="19"/>
    </w:rPr>
  </w:style>
  <w:style w:type="paragraph" w:customStyle="1" w:styleId="italique">
    <w:name w:val="italique"/>
    <w:basedOn w:val="a8"/>
    <w:qFormat/>
    <w:rsid w:val="00986055"/>
    <w:rPr>
      <w:i/>
      <w:iCs/>
    </w:rPr>
  </w:style>
  <w:style w:type="paragraph" w:customStyle="1" w:styleId="nowrap">
    <w:name w:val="nowrap"/>
    <w:basedOn w:val="a8"/>
    <w:qFormat/>
    <w:rsid w:val="00986055"/>
  </w:style>
  <w:style w:type="paragraph" w:customStyle="1" w:styleId="rcoptions">
    <w:name w:val="rcoptions"/>
    <w:basedOn w:val="a8"/>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qFormat/>
    <w:rsid w:val="00986055"/>
    <w:rPr>
      <w:vanish/>
    </w:rPr>
  </w:style>
  <w:style w:type="paragraph" w:customStyle="1" w:styleId="fieldsetlike">
    <w:name w:val="fieldsetlike"/>
    <w:basedOn w:val="a8"/>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qFormat/>
    <w:rsid w:val="00986055"/>
    <w:rPr>
      <w:rFonts w:ascii="Courier New" w:hAnsi="Courier New" w:cs="Courier New"/>
      <w:b/>
      <w:bCs/>
    </w:rPr>
  </w:style>
  <w:style w:type="paragraph" w:customStyle="1" w:styleId="romain">
    <w:name w:val="romain"/>
    <w:basedOn w:val="a8"/>
    <w:qFormat/>
    <w:rsid w:val="00986055"/>
    <w:rPr>
      <w:smallCaps/>
    </w:rPr>
  </w:style>
  <w:style w:type="paragraph" w:customStyle="1" w:styleId="reference">
    <w:name w:val="reference"/>
    <w:basedOn w:val="a8"/>
    <w:qFormat/>
    <w:rsid w:val="00986055"/>
    <w:rPr>
      <w:sz w:val="19"/>
      <w:szCs w:val="19"/>
    </w:rPr>
  </w:style>
  <w:style w:type="paragraph" w:customStyle="1" w:styleId="exposant">
    <w:name w:val="exposant"/>
    <w:basedOn w:val="a8"/>
    <w:qFormat/>
    <w:rsid w:val="00986055"/>
    <w:rPr>
      <w:sz w:val="19"/>
      <w:szCs w:val="19"/>
    </w:rPr>
  </w:style>
  <w:style w:type="paragraph" w:customStyle="1" w:styleId="mw-magiclink-isbn">
    <w:name w:val="mw-magiclink-isbn"/>
    <w:basedOn w:val="a8"/>
    <w:qFormat/>
    <w:rsid w:val="00986055"/>
  </w:style>
  <w:style w:type="paragraph" w:customStyle="1" w:styleId="biblist">
    <w:name w:val="biblist"/>
    <w:basedOn w:val="a8"/>
    <w:qFormat/>
    <w:rsid w:val="00986055"/>
  </w:style>
  <w:style w:type="paragraph" w:customStyle="1" w:styleId="wikinorme">
    <w:name w:val="wikinorme"/>
    <w:basedOn w:val="a8"/>
    <w:qFormat/>
    <w:rsid w:val="00986055"/>
    <w:rPr>
      <w:vanish/>
    </w:rPr>
  </w:style>
  <w:style w:type="paragraph" w:customStyle="1" w:styleId="bibtex">
    <w:name w:val="bibtex"/>
    <w:basedOn w:val="a8"/>
    <w:qFormat/>
    <w:rsid w:val="00986055"/>
    <w:rPr>
      <w:vanish/>
    </w:rPr>
  </w:style>
  <w:style w:type="paragraph" w:customStyle="1" w:styleId="isbd">
    <w:name w:val="isbd"/>
    <w:basedOn w:val="a8"/>
    <w:qFormat/>
    <w:rsid w:val="00986055"/>
    <w:rPr>
      <w:vanish/>
    </w:rPr>
  </w:style>
  <w:style w:type="paragraph" w:customStyle="1" w:styleId="iso690">
    <w:name w:val="iso690"/>
    <w:basedOn w:val="a8"/>
    <w:qFormat/>
    <w:rsid w:val="00986055"/>
    <w:rPr>
      <w:vanish/>
    </w:rPr>
  </w:style>
  <w:style w:type="paragraph" w:customStyle="1" w:styleId="specialbib">
    <w:name w:val="specialbib"/>
    <w:basedOn w:val="a8"/>
    <w:qFormat/>
    <w:rsid w:val="00986055"/>
    <w:rPr>
      <w:vanish/>
    </w:rPr>
  </w:style>
  <w:style w:type="paragraph" w:customStyle="1" w:styleId="citevirgule">
    <w:name w:val="cite_virgule"/>
    <w:basedOn w:val="a8"/>
    <w:qFormat/>
    <w:rsid w:val="00986055"/>
  </w:style>
  <w:style w:type="paragraph" w:customStyle="1" w:styleId="boite-sans-fond">
    <w:name w:val="boite-sans-fond"/>
    <w:basedOn w:val="a8"/>
    <w:qFormat/>
    <w:rsid w:val="00986055"/>
  </w:style>
  <w:style w:type="paragraph" w:customStyle="1" w:styleId="boite-grise">
    <w:name w:val="boite-grise"/>
    <w:basedOn w:val="a8"/>
    <w:qFormat/>
    <w:rsid w:val="00986055"/>
    <w:pPr>
      <w:shd w:val="clear" w:color="auto" w:fill="F9F9F9"/>
    </w:pPr>
  </w:style>
  <w:style w:type="paragraph" w:customStyle="1" w:styleId="bandeau-niveau-grave">
    <w:name w:val="bandeau-niveau-grave"/>
    <w:basedOn w:val="a8"/>
    <w:qFormat/>
    <w:rsid w:val="00986055"/>
    <w:pPr>
      <w:shd w:val="clear" w:color="auto" w:fill="FFCCCC"/>
    </w:pPr>
  </w:style>
  <w:style w:type="paragraph" w:customStyle="1" w:styleId="bandeau-niveau-modere">
    <w:name w:val="bandeau-niveau-modere"/>
    <w:basedOn w:val="a8"/>
    <w:qFormat/>
    <w:rsid w:val="00986055"/>
    <w:pPr>
      <w:shd w:val="clear" w:color="auto" w:fill="FFEEDD"/>
    </w:pPr>
  </w:style>
  <w:style w:type="paragraph" w:customStyle="1" w:styleId="bandeau-niveau-ebauche">
    <w:name w:val="bandeau-niveau-ebauche"/>
    <w:basedOn w:val="a8"/>
    <w:qFormat/>
    <w:rsid w:val="00986055"/>
    <w:pPr>
      <w:shd w:val="clear" w:color="auto" w:fill="FBFBFB"/>
    </w:pPr>
  </w:style>
  <w:style w:type="paragraph" w:customStyle="1" w:styleId="bandeau-niveau-information">
    <w:name w:val="bandeau-niveau-information"/>
    <w:basedOn w:val="a8"/>
    <w:qFormat/>
    <w:rsid w:val="00986055"/>
    <w:pPr>
      <w:shd w:val="clear" w:color="auto" w:fill="FBFBFB"/>
    </w:pPr>
  </w:style>
  <w:style w:type="paragraph" w:customStyle="1" w:styleId="bandeau">
    <w:name w:val="bandeau"/>
    <w:basedOn w:val="a8"/>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qFormat/>
    <w:rsid w:val="00986055"/>
    <w:pPr>
      <w:jc w:val="center"/>
    </w:pPr>
  </w:style>
  <w:style w:type="paragraph" w:customStyle="1" w:styleId="bandeau-titre">
    <w:name w:val="bandeau-titre"/>
    <w:basedOn w:val="a8"/>
    <w:qFormat/>
    <w:rsid w:val="00986055"/>
    <w:pPr>
      <w:spacing w:after="120" w:afterAutospacing="0" w:line="336" w:lineRule="atLeast"/>
    </w:pPr>
  </w:style>
  <w:style w:type="paragraph" w:customStyle="1" w:styleId="bandeau-texte">
    <w:name w:val="bandeau-texte"/>
    <w:basedOn w:val="a8"/>
    <w:qFormat/>
    <w:rsid w:val="00986055"/>
    <w:pPr>
      <w:spacing w:line="288" w:lineRule="atLeast"/>
    </w:pPr>
    <w:rPr>
      <w:sz w:val="22"/>
      <w:szCs w:val="22"/>
    </w:rPr>
  </w:style>
  <w:style w:type="paragraph" w:customStyle="1" w:styleId="indentation">
    <w:name w:val="indentation"/>
    <w:basedOn w:val="a8"/>
    <w:qFormat/>
    <w:rsid w:val="00986055"/>
    <w:pPr>
      <w:spacing w:line="360" w:lineRule="atLeast"/>
      <w:ind w:firstLine="345"/>
    </w:pPr>
  </w:style>
  <w:style w:type="paragraph" w:customStyle="1" w:styleId="loupe">
    <w:name w:val="loupe"/>
    <w:basedOn w:val="a8"/>
    <w:qFormat/>
    <w:rsid w:val="00986055"/>
    <w:pPr>
      <w:spacing w:line="360" w:lineRule="atLeast"/>
      <w:ind w:firstLine="345"/>
    </w:pPr>
  </w:style>
  <w:style w:type="paragraph" w:customStyle="1" w:styleId="general">
    <w:name w:val="general"/>
    <w:basedOn w:val="a8"/>
    <w:qFormat/>
    <w:rsid w:val="00986055"/>
    <w:pPr>
      <w:spacing w:line="360" w:lineRule="atLeast"/>
      <w:ind w:firstLine="345"/>
    </w:pPr>
  </w:style>
  <w:style w:type="paragraph" w:customStyle="1" w:styleId="accessibilite">
    <w:name w:val="accessibilite"/>
    <w:basedOn w:val="a8"/>
    <w:qFormat/>
    <w:rsid w:val="00986055"/>
    <w:pPr>
      <w:spacing w:line="360" w:lineRule="atLeast"/>
      <w:ind w:firstLine="345"/>
    </w:pPr>
  </w:style>
  <w:style w:type="paragraph" w:customStyle="1" w:styleId="etoile-or">
    <w:name w:val="etoile-or"/>
    <w:basedOn w:val="a8"/>
    <w:qFormat/>
    <w:rsid w:val="00986055"/>
    <w:pPr>
      <w:spacing w:line="360" w:lineRule="atLeast"/>
      <w:ind w:firstLine="345"/>
    </w:pPr>
  </w:style>
  <w:style w:type="paragraph" w:customStyle="1" w:styleId="etoile-argent">
    <w:name w:val="etoile-argent"/>
    <w:basedOn w:val="a8"/>
    <w:qFormat/>
    <w:rsid w:val="00986055"/>
    <w:pPr>
      <w:spacing w:line="360" w:lineRule="atLeast"/>
      <w:ind w:firstLine="345"/>
    </w:pPr>
  </w:style>
  <w:style w:type="paragraph" w:customStyle="1" w:styleId="categorie">
    <w:name w:val="categorie"/>
    <w:basedOn w:val="a8"/>
    <w:qFormat/>
    <w:rsid w:val="00986055"/>
    <w:pPr>
      <w:spacing w:line="360" w:lineRule="atLeast"/>
      <w:ind w:firstLine="345"/>
    </w:pPr>
  </w:style>
  <w:style w:type="paragraph" w:customStyle="1" w:styleId="recyclage">
    <w:name w:val="recyclage"/>
    <w:basedOn w:val="a8"/>
    <w:qFormat/>
    <w:rsid w:val="00986055"/>
    <w:pPr>
      <w:spacing w:line="360" w:lineRule="atLeast"/>
      <w:ind w:firstLine="345"/>
    </w:pPr>
  </w:style>
  <w:style w:type="paragraph" w:customStyle="1" w:styleId="archives">
    <w:name w:val="archives"/>
    <w:basedOn w:val="a8"/>
    <w:qFormat/>
    <w:rsid w:val="00986055"/>
    <w:pPr>
      <w:spacing w:line="360" w:lineRule="atLeast"/>
      <w:ind w:firstLine="345"/>
    </w:pPr>
  </w:style>
  <w:style w:type="paragraph" w:customStyle="1" w:styleId="conflit-edition">
    <w:name w:val="conflit-edition"/>
    <w:basedOn w:val="a8"/>
    <w:qFormat/>
    <w:rsid w:val="00986055"/>
    <w:pPr>
      <w:spacing w:line="360" w:lineRule="atLeast"/>
      <w:ind w:firstLine="345"/>
    </w:pPr>
  </w:style>
  <w:style w:type="paragraph" w:customStyle="1" w:styleId="sons">
    <w:name w:val="sons"/>
    <w:basedOn w:val="a8"/>
    <w:qFormat/>
    <w:rsid w:val="00986055"/>
    <w:pPr>
      <w:spacing w:line="360" w:lineRule="atLeast"/>
      <w:ind w:firstLine="345"/>
    </w:pPr>
  </w:style>
  <w:style w:type="paragraph" w:customStyle="1" w:styleId="videos">
    <w:name w:val="videos"/>
    <w:basedOn w:val="a8"/>
    <w:qFormat/>
    <w:rsid w:val="00986055"/>
    <w:pPr>
      <w:spacing w:line="360" w:lineRule="atLeast"/>
      <w:ind w:firstLine="345"/>
    </w:pPr>
  </w:style>
  <w:style w:type="paragraph" w:customStyle="1" w:styleId="incomplet">
    <w:name w:val="incomplet"/>
    <w:basedOn w:val="a8"/>
    <w:qFormat/>
    <w:rsid w:val="00986055"/>
    <w:pPr>
      <w:spacing w:line="360" w:lineRule="atLeast"/>
      <w:ind w:firstLine="345"/>
    </w:pPr>
  </w:style>
  <w:style w:type="paragraph" w:customStyle="1" w:styleId="sources">
    <w:name w:val="sources"/>
    <w:basedOn w:val="a8"/>
    <w:qFormat/>
    <w:rsid w:val="00986055"/>
    <w:pPr>
      <w:spacing w:line="360" w:lineRule="atLeast"/>
      <w:ind w:firstLine="345"/>
    </w:pPr>
  </w:style>
  <w:style w:type="paragraph" w:customStyle="1" w:styleId="important">
    <w:name w:val="important"/>
    <w:basedOn w:val="a8"/>
    <w:qFormat/>
    <w:rsid w:val="00986055"/>
    <w:pPr>
      <w:spacing w:line="360" w:lineRule="atLeast"/>
      <w:ind w:firstLine="345"/>
    </w:pPr>
  </w:style>
  <w:style w:type="paragraph" w:customStyle="1" w:styleId="en-travaux">
    <w:name w:val="en-travaux"/>
    <w:basedOn w:val="a8"/>
    <w:qFormat/>
    <w:rsid w:val="00986055"/>
    <w:pPr>
      <w:spacing w:line="360" w:lineRule="atLeast"/>
      <w:ind w:firstLine="345"/>
    </w:pPr>
  </w:style>
  <w:style w:type="paragraph" w:customStyle="1" w:styleId="incubator">
    <w:name w:val="incubator"/>
    <w:basedOn w:val="a8"/>
    <w:qFormat/>
    <w:rsid w:val="00986055"/>
    <w:pPr>
      <w:spacing w:line="360" w:lineRule="atLeast"/>
      <w:ind w:firstLine="345"/>
    </w:pPr>
  </w:style>
  <w:style w:type="paragraph" w:customStyle="1" w:styleId="extension">
    <w:name w:val="extension"/>
    <w:basedOn w:val="a8"/>
    <w:qFormat/>
    <w:rsid w:val="00986055"/>
    <w:pPr>
      <w:spacing w:line="360" w:lineRule="atLeast"/>
      <w:ind w:firstLine="345"/>
    </w:pPr>
  </w:style>
  <w:style w:type="paragraph" w:customStyle="1" w:styleId="wikispecies">
    <w:name w:val="wikispecies"/>
    <w:basedOn w:val="a8"/>
    <w:qFormat/>
    <w:rsid w:val="00986055"/>
    <w:pPr>
      <w:spacing w:line="360" w:lineRule="atLeast"/>
      <w:ind w:firstLine="345"/>
    </w:pPr>
  </w:style>
  <w:style w:type="paragraph" w:customStyle="1" w:styleId="metawiki">
    <w:name w:val="metawiki"/>
    <w:basedOn w:val="a8"/>
    <w:qFormat/>
    <w:rsid w:val="00986055"/>
    <w:pPr>
      <w:spacing w:line="360" w:lineRule="atLeast"/>
      <w:ind w:firstLine="345"/>
    </w:pPr>
  </w:style>
  <w:style w:type="paragraph" w:customStyle="1" w:styleId="wikiversity">
    <w:name w:val="wikiversity"/>
    <w:basedOn w:val="a8"/>
    <w:qFormat/>
    <w:rsid w:val="00986055"/>
    <w:pPr>
      <w:spacing w:line="360" w:lineRule="atLeast"/>
      <w:ind w:firstLine="345"/>
    </w:pPr>
  </w:style>
  <w:style w:type="paragraph" w:customStyle="1" w:styleId="wikipedia">
    <w:name w:val="wikipedia"/>
    <w:basedOn w:val="a8"/>
    <w:qFormat/>
    <w:rsid w:val="00986055"/>
    <w:pPr>
      <w:spacing w:line="360" w:lineRule="atLeast"/>
      <w:ind w:firstLine="345"/>
    </w:pPr>
  </w:style>
  <w:style w:type="paragraph" w:customStyle="1" w:styleId="wikibooks">
    <w:name w:val="wikibooks"/>
    <w:basedOn w:val="a8"/>
    <w:qFormat/>
    <w:rsid w:val="00986055"/>
    <w:pPr>
      <w:spacing w:line="360" w:lineRule="atLeast"/>
      <w:ind w:firstLine="345"/>
    </w:pPr>
  </w:style>
  <w:style w:type="paragraph" w:customStyle="1" w:styleId="wikinews">
    <w:name w:val="wikinews"/>
    <w:basedOn w:val="a8"/>
    <w:qFormat/>
    <w:rsid w:val="00986055"/>
    <w:pPr>
      <w:spacing w:line="360" w:lineRule="atLeast"/>
      <w:ind w:firstLine="345"/>
    </w:pPr>
  </w:style>
  <w:style w:type="paragraph" w:customStyle="1" w:styleId="wikiquote">
    <w:name w:val="wikiquote"/>
    <w:basedOn w:val="a8"/>
    <w:qFormat/>
    <w:rsid w:val="00986055"/>
    <w:pPr>
      <w:spacing w:line="360" w:lineRule="atLeast"/>
      <w:ind w:firstLine="345"/>
    </w:pPr>
  </w:style>
  <w:style w:type="paragraph" w:customStyle="1" w:styleId="wikisource">
    <w:name w:val="wikisource"/>
    <w:basedOn w:val="a8"/>
    <w:qFormat/>
    <w:rsid w:val="00986055"/>
    <w:pPr>
      <w:spacing w:line="360" w:lineRule="atLeast"/>
      <w:ind w:firstLine="345"/>
    </w:pPr>
  </w:style>
  <w:style w:type="paragraph" w:customStyle="1" w:styleId="commons">
    <w:name w:val="commons"/>
    <w:basedOn w:val="a8"/>
    <w:qFormat/>
    <w:rsid w:val="00986055"/>
    <w:pPr>
      <w:spacing w:line="360" w:lineRule="atLeast"/>
      <w:ind w:firstLine="345"/>
    </w:pPr>
  </w:style>
  <w:style w:type="paragraph" w:customStyle="1" w:styleId="wikimedia">
    <w:name w:val="wikimedia"/>
    <w:basedOn w:val="a8"/>
    <w:qFormat/>
    <w:rsid w:val="00986055"/>
    <w:pPr>
      <w:spacing w:line="360" w:lineRule="atLeast"/>
      <w:ind w:firstLine="345"/>
    </w:pPr>
  </w:style>
  <w:style w:type="paragraph" w:customStyle="1" w:styleId="wiktionary">
    <w:name w:val="wiktionary"/>
    <w:basedOn w:val="a8"/>
    <w:qFormat/>
    <w:rsid w:val="00986055"/>
    <w:pPr>
      <w:spacing w:line="360" w:lineRule="atLeast"/>
      <w:ind w:firstLine="345"/>
    </w:pPr>
  </w:style>
  <w:style w:type="paragraph" w:customStyle="1" w:styleId="wikidata">
    <w:name w:val="wikidata"/>
    <w:basedOn w:val="a8"/>
    <w:qFormat/>
    <w:rsid w:val="00986055"/>
    <w:pPr>
      <w:spacing w:line="360" w:lineRule="atLeast"/>
      <w:ind w:firstLine="345"/>
    </w:pPr>
  </w:style>
  <w:style w:type="paragraph" w:customStyle="1" w:styleId="wikivoyage">
    <w:name w:val="wikivoyage"/>
    <w:basedOn w:val="a8"/>
    <w:qFormat/>
    <w:rsid w:val="00986055"/>
    <w:pPr>
      <w:spacing w:line="360" w:lineRule="atLeast"/>
      <w:ind w:firstLine="345"/>
    </w:pPr>
  </w:style>
  <w:style w:type="paragraph" w:customStyle="1" w:styleId="grosse-icone">
    <w:name w:val="grosse-icone"/>
    <w:basedOn w:val="a8"/>
    <w:qFormat/>
    <w:rsid w:val="00986055"/>
  </w:style>
  <w:style w:type="paragraph" w:customStyle="1" w:styleId="alerte">
    <w:name w:val="alerte"/>
    <w:basedOn w:val="a8"/>
    <w:qFormat/>
    <w:rsid w:val="00986055"/>
    <w:pPr>
      <w:shd w:val="clear" w:color="auto" w:fill="FFFFDD"/>
      <w:spacing w:after="96" w:afterAutospacing="0"/>
    </w:pPr>
    <w:rPr>
      <w:i/>
      <w:iCs/>
    </w:rPr>
  </w:style>
  <w:style w:type="paragraph" w:customStyle="1" w:styleId="grave">
    <w:name w:val="grave"/>
    <w:basedOn w:val="a8"/>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qFormat/>
    <w:rsid w:val="00986055"/>
    <w:pPr>
      <w:ind w:left="360" w:right="360"/>
    </w:pPr>
  </w:style>
  <w:style w:type="paragraph" w:customStyle="1" w:styleId="bandeau-portail-icone">
    <w:name w:val="bandeau-portail-icone"/>
    <w:basedOn w:val="a8"/>
    <w:qFormat/>
    <w:rsid w:val="00986055"/>
    <w:pPr>
      <w:ind w:right="120"/>
    </w:pPr>
  </w:style>
  <w:style w:type="paragraph" w:customStyle="1" w:styleId="bandeau-portail-texte">
    <w:name w:val="bandeau-portail-texte"/>
    <w:basedOn w:val="a8"/>
    <w:qFormat/>
    <w:rsid w:val="00986055"/>
    <w:rPr>
      <w:b/>
      <w:bCs/>
    </w:rPr>
  </w:style>
  <w:style w:type="paragraph" w:customStyle="1" w:styleId="exemple">
    <w:name w:val="exemple"/>
    <w:basedOn w:val="a8"/>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qFormat/>
    <w:rsid w:val="00986055"/>
    <w:pPr>
      <w:shd w:val="clear" w:color="auto" w:fill="A0A0FF"/>
      <w:spacing w:before="0" w:beforeAutospacing="0" w:after="0" w:afterAutospacing="0"/>
    </w:pPr>
  </w:style>
  <w:style w:type="paragraph" w:customStyle="1" w:styleId="avancetexte">
    <w:name w:val="avance_texte"/>
    <w:basedOn w:val="a8"/>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qFormat/>
    <w:rsid w:val="00986055"/>
    <w:rPr>
      <w:vanish/>
    </w:rPr>
  </w:style>
  <w:style w:type="paragraph" w:customStyle="1" w:styleId="mw-alerte">
    <w:name w:val="mw-alerte"/>
    <w:basedOn w:val="a8"/>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qFormat/>
    <w:rsid w:val="00986055"/>
    <w:rPr>
      <w:sz w:val="22"/>
      <w:szCs w:val="22"/>
    </w:rPr>
  </w:style>
  <w:style w:type="paragraph" w:customStyle="1" w:styleId="navtoggle">
    <w:name w:val="navtoggle"/>
    <w:basedOn w:val="a8"/>
    <w:qFormat/>
    <w:rsid w:val="00986055"/>
    <w:rPr>
      <w:sz w:val="22"/>
      <w:szCs w:val="22"/>
    </w:rPr>
  </w:style>
  <w:style w:type="paragraph" w:customStyle="1" w:styleId="alternance">
    <w:name w:val="alternance"/>
    <w:basedOn w:val="a8"/>
    <w:qFormat/>
    <w:rsid w:val="00986055"/>
  </w:style>
  <w:style w:type="paragraph" w:customStyle="1" w:styleId="alternance2">
    <w:name w:val="alternance2"/>
    <w:basedOn w:val="a8"/>
    <w:qFormat/>
    <w:rsid w:val="00986055"/>
  </w:style>
  <w:style w:type="paragraph" w:customStyle="1" w:styleId="infobox">
    <w:name w:val="infobox"/>
    <w:basedOn w:val="a8"/>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qFormat/>
    <w:rsid w:val="00986055"/>
  </w:style>
  <w:style w:type="paragraph" w:customStyle="1" w:styleId="assistant">
    <w:name w:val="assistant"/>
    <w:basedOn w:val="a8"/>
    <w:qFormat/>
    <w:rsid w:val="00986055"/>
  </w:style>
  <w:style w:type="paragraph" w:customStyle="1" w:styleId="headergris">
    <w:name w:val="headergris"/>
    <w:basedOn w:val="a8"/>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qFormat/>
    <w:rsid w:val="00986055"/>
    <w:pPr>
      <w:ind w:right="120"/>
      <w:jc w:val="right"/>
    </w:pPr>
    <w:rPr>
      <w:sz w:val="15"/>
      <w:szCs w:val="15"/>
    </w:rPr>
  </w:style>
  <w:style w:type="paragraph" w:customStyle="1" w:styleId="geo-default">
    <w:name w:val="geo-default"/>
    <w:basedOn w:val="a8"/>
    <w:qFormat/>
    <w:rsid w:val="00986055"/>
  </w:style>
  <w:style w:type="paragraph" w:customStyle="1" w:styleId="geo-nondefault">
    <w:name w:val="geo-nondefault"/>
    <w:basedOn w:val="a8"/>
    <w:qFormat/>
    <w:rsid w:val="00986055"/>
    <w:rPr>
      <w:vanish/>
    </w:rPr>
  </w:style>
  <w:style w:type="paragraph" w:customStyle="1" w:styleId="geo-dms">
    <w:name w:val="geo-dms"/>
    <w:basedOn w:val="a8"/>
    <w:qFormat/>
    <w:rsid w:val="00986055"/>
  </w:style>
  <w:style w:type="paragraph" w:customStyle="1" w:styleId="geo-dec">
    <w:name w:val="geo-dec"/>
    <w:basedOn w:val="a8"/>
    <w:qFormat/>
    <w:rsid w:val="00986055"/>
  </w:style>
  <w:style w:type="paragraph" w:customStyle="1" w:styleId="geo-multi-punct">
    <w:name w:val="geo-multi-punct"/>
    <w:basedOn w:val="a8"/>
    <w:qFormat/>
    <w:rsid w:val="00986055"/>
    <w:rPr>
      <w:vanish/>
    </w:rPr>
  </w:style>
  <w:style w:type="paragraph" w:customStyle="1" w:styleId="infoboxv2">
    <w:name w:val="infobox_v2"/>
    <w:basedOn w:val="a8"/>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qFormat/>
    <w:rsid w:val="00986055"/>
  </w:style>
  <w:style w:type="paragraph" w:customStyle="1" w:styleId="degrade">
    <w:name w:val="degrade"/>
    <w:basedOn w:val="a8"/>
    <w:qFormat/>
    <w:rsid w:val="00986055"/>
  </w:style>
  <w:style w:type="paragraph" w:customStyle="1" w:styleId="degraderev">
    <w:name w:val="degrade_rev"/>
    <w:basedOn w:val="a8"/>
    <w:qFormat/>
    <w:rsid w:val="00986055"/>
  </w:style>
  <w:style w:type="paragraph" w:customStyle="1" w:styleId="ombre">
    <w:name w:val="ombre"/>
    <w:basedOn w:val="a8"/>
    <w:qFormat/>
    <w:rsid w:val="00986055"/>
  </w:style>
  <w:style w:type="paragraph" w:customStyle="1" w:styleId="ombrepale">
    <w:name w:val="ombre_pale"/>
    <w:basedOn w:val="a8"/>
    <w:qFormat/>
    <w:rsid w:val="00986055"/>
  </w:style>
  <w:style w:type="paragraph" w:customStyle="1" w:styleId="ombrebl">
    <w:name w:val="ombre_bl"/>
    <w:basedOn w:val="a8"/>
    <w:qFormat/>
    <w:rsid w:val="00986055"/>
  </w:style>
  <w:style w:type="paragraph" w:customStyle="1" w:styleId="ombreblpale">
    <w:name w:val="ombre_blpale"/>
    <w:basedOn w:val="a8"/>
    <w:qFormat/>
    <w:rsid w:val="00986055"/>
  </w:style>
  <w:style w:type="paragraph" w:customStyle="1" w:styleId="ombrerg">
    <w:name w:val="ombre_rg"/>
    <w:basedOn w:val="a8"/>
    <w:qFormat/>
    <w:rsid w:val="00986055"/>
  </w:style>
  <w:style w:type="paragraph" w:customStyle="1" w:styleId="ombrergpale">
    <w:name w:val="ombre_rgpale"/>
    <w:basedOn w:val="a8"/>
    <w:qFormat/>
    <w:rsid w:val="00986055"/>
  </w:style>
  <w:style w:type="paragraph" w:customStyle="1" w:styleId="hidden">
    <w:name w:val="hidden"/>
    <w:basedOn w:val="a8"/>
    <w:qFormat/>
    <w:rsid w:val="00986055"/>
  </w:style>
  <w:style w:type="paragraph" w:customStyle="1" w:styleId="cinema-bandeau">
    <w:name w:val="cinema-bandeau"/>
    <w:basedOn w:val="a8"/>
    <w:qFormat/>
    <w:rsid w:val="00986055"/>
  </w:style>
  <w:style w:type="paragraph" w:customStyle="1" w:styleId="mw-textarea-protected">
    <w:name w:val="mw-textarea-protected"/>
    <w:basedOn w:val="a8"/>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qFormat/>
    <w:rsid w:val="00986055"/>
  </w:style>
  <w:style w:type="paragraph" w:customStyle="1" w:styleId="wikimagtitre">
    <w:name w:val="wikimag_titre"/>
    <w:basedOn w:val="a8"/>
    <w:qFormat/>
    <w:rsid w:val="00986055"/>
  </w:style>
  <w:style w:type="paragraph" w:customStyle="1" w:styleId="ui-button-large">
    <w:name w:val="ui-button-large"/>
    <w:basedOn w:val="a8"/>
    <w:qFormat/>
    <w:rsid w:val="00986055"/>
  </w:style>
  <w:style w:type="paragraph" w:customStyle="1" w:styleId="fr-collapsible-content">
    <w:name w:val="fr-collapsible-content"/>
    <w:basedOn w:val="a8"/>
    <w:qFormat/>
    <w:rsid w:val="00986055"/>
  </w:style>
  <w:style w:type="paragraph" w:customStyle="1" w:styleId="navboxnewtitle">
    <w:name w:val="navboxnew_title"/>
    <w:basedOn w:val="a8"/>
    <w:qFormat/>
    <w:rsid w:val="00986055"/>
  </w:style>
  <w:style w:type="paragraph" w:customStyle="1" w:styleId="navboxnewtitlesub">
    <w:name w:val="navboxnew_titlesub"/>
    <w:basedOn w:val="a8"/>
    <w:qFormat/>
    <w:rsid w:val="00986055"/>
  </w:style>
  <w:style w:type="paragraph" w:customStyle="1" w:styleId="navboxnewcell">
    <w:name w:val="navboxnew_cell"/>
    <w:basedOn w:val="a8"/>
    <w:qFormat/>
    <w:rsid w:val="00986055"/>
  </w:style>
  <w:style w:type="paragraph" w:customStyle="1" w:styleId="navboxnewth">
    <w:name w:val="navboxnew_th"/>
    <w:basedOn w:val="a8"/>
    <w:qFormat/>
    <w:rsid w:val="00986055"/>
  </w:style>
  <w:style w:type="paragraph" w:customStyle="1" w:styleId="impair">
    <w:name w:val="impair"/>
    <w:basedOn w:val="a8"/>
    <w:qFormat/>
    <w:rsid w:val="00986055"/>
  </w:style>
  <w:style w:type="paragraph" w:customStyle="1" w:styleId="pair">
    <w:name w:val="pair"/>
    <w:basedOn w:val="a8"/>
    <w:qFormat/>
    <w:rsid w:val="00986055"/>
  </w:style>
  <w:style w:type="paragraph" w:customStyle="1" w:styleId="navboxnewbanner">
    <w:name w:val="navboxnew_banner"/>
    <w:basedOn w:val="a8"/>
    <w:qFormat/>
    <w:rsid w:val="00986055"/>
  </w:style>
  <w:style w:type="paragraph" w:customStyle="1" w:styleId="navboxnewimage">
    <w:name w:val="navboxnew_image"/>
    <w:basedOn w:val="a8"/>
    <w:qFormat/>
    <w:rsid w:val="00986055"/>
  </w:style>
  <w:style w:type="paragraph" w:customStyle="1" w:styleId="navboxnewrow">
    <w:name w:val="navboxnew_row"/>
    <w:basedOn w:val="a8"/>
    <w:qFormat/>
    <w:rsid w:val="00986055"/>
  </w:style>
  <w:style w:type="paragraph" w:customStyle="1" w:styleId="navboxnewie">
    <w:name w:val="navboxnew_ie"/>
    <w:basedOn w:val="a8"/>
    <w:qFormat/>
    <w:rsid w:val="00986055"/>
  </w:style>
  <w:style w:type="paragraph" w:customStyle="1" w:styleId="navboxnewinline">
    <w:name w:val="navboxnew_inline"/>
    <w:basedOn w:val="a8"/>
    <w:qFormat/>
    <w:rsid w:val="00986055"/>
  </w:style>
  <w:style w:type="paragraph" w:customStyle="1" w:styleId="ui-button-text">
    <w:name w:val="ui-button-text"/>
    <w:basedOn w:val="a8"/>
    <w:qFormat/>
    <w:rsid w:val="00986055"/>
  </w:style>
  <w:style w:type="paragraph" w:customStyle="1" w:styleId="ui-dialog-titlebar">
    <w:name w:val="ui-dialog-titlebar"/>
    <w:basedOn w:val="a8"/>
    <w:qFormat/>
    <w:rsid w:val="00986055"/>
  </w:style>
  <w:style w:type="paragraph" w:customStyle="1" w:styleId="ui-dialog-title">
    <w:name w:val="ui-dialog-title"/>
    <w:basedOn w:val="a8"/>
    <w:qFormat/>
    <w:rsid w:val="00986055"/>
  </w:style>
  <w:style w:type="paragraph" w:customStyle="1" w:styleId="ui-dialog-titlebar-close">
    <w:name w:val="ui-dialog-titlebar-close"/>
    <w:basedOn w:val="a8"/>
    <w:qFormat/>
    <w:rsid w:val="00986055"/>
  </w:style>
  <w:style w:type="paragraph" w:customStyle="1" w:styleId="ui-dialog-content">
    <w:name w:val="ui-dialog-content"/>
    <w:basedOn w:val="a8"/>
    <w:qFormat/>
    <w:rsid w:val="00986055"/>
  </w:style>
  <w:style w:type="paragraph" w:customStyle="1" w:styleId="ui-dialog-buttonpane">
    <w:name w:val="ui-dialog-buttonpane"/>
    <w:basedOn w:val="a8"/>
    <w:qFormat/>
    <w:rsid w:val="00986055"/>
  </w:style>
  <w:style w:type="paragraph" w:customStyle="1" w:styleId="fr-collapsible-toggle-keyboard">
    <w:name w:val="fr-collapsible-toggle-keyboard"/>
    <w:basedOn w:val="a8"/>
    <w:qFormat/>
    <w:rsid w:val="00986055"/>
  </w:style>
  <w:style w:type="paragraph" w:customStyle="1" w:styleId="navboxnewlast">
    <w:name w:val="navboxnew_last"/>
    <w:basedOn w:val="a8"/>
    <w:qFormat/>
    <w:rsid w:val="00986055"/>
  </w:style>
  <w:style w:type="paragraph" w:customStyle="1" w:styleId="special-label">
    <w:name w:val="special-label"/>
    <w:basedOn w:val="a8"/>
    <w:qFormat/>
    <w:rsid w:val="00986055"/>
  </w:style>
  <w:style w:type="paragraph" w:customStyle="1" w:styleId="special-query">
    <w:name w:val="special-query"/>
    <w:basedOn w:val="a8"/>
    <w:qFormat/>
    <w:rsid w:val="00986055"/>
  </w:style>
  <w:style w:type="paragraph" w:customStyle="1" w:styleId="special-hover">
    <w:name w:val="special-hover"/>
    <w:basedOn w:val="a8"/>
    <w:qFormat/>
    <w:rsid w:val="00986055"/>
  </w:style>
  <w:style w:type="paragraph" w:customStyle="1" w:styleId="mw-specialpage-summary">
    <w:name w:val="mw-specialpage-summary"/>
    <w:basedOn w:val="a8"/>
    <w:qFormat/>
    <w:rsid w:val="00986055"/>
  </w:style>
  <w:style w:type="paragraph" w:customStyle="1" w:styleId="legendlike">
    <w:name w:val="legendlike"/>
    <w:basedOn w:val="a8"/>
    <w:qFormat/>
    <w:rsid w:val="00986055"/>
  </w:style>
  <w:style w:type="paragraph" w:customStyle="1" w:styleId="legendtextlike">
    <w:name w:val="legendtextlike"/>
    <w:basedOn w:val="a8"/>
    <w:qFormat/>
    <w:rsid w:val="00986055"/>
  </w:style>
  <w:style w:type="paragraph" w:customStyle="1" w:styleId="scrollbar">
    <w:name w:val="scrollbar"/>
    <w:basedOn w:val="a8"/>
    <w:qFormat/>
    <w:rsid w:val="00986055"/>
  </w:style>
  <w:style w:type="paragraph" w:customStyle="1" w:styleId="scrollbarcontainer">
    <w:name w:val="scrollbarcontainer"/>
    <w:basedOn w:val="a8"/>
    <w:qFormat/>
    <w:rsid w:val="00986055"/>
  </w:style>
  <w:style w:type="paragraph" w:customStyle="1" w:styleId="magnify">
    <w:name w:val="magnify"/>
    <w:basedOn w:val="a8"/>
    <w:qFormat/>
    <w:rsid w:val="00986055"/>
  </w:style>
  <w:style w:type="paragraph" w:customStyle="1" w:styleId="infoboximage">
    <w:name w:val="infoboximage"/>
    <w:basedOn w:val="a8"/>
    <w:qFormat/>
    <w:rsid w:val="00986055"/>
  </w:style>
  <w:style w:type="paragraph" w:customStyle="1" w:styleId="infoboxsoustitre">
    <w:name w:val="infoboxsoustitre"/>
    <w:basedOn w:val="a8"/>
    <w:qFormat/>
    <w:rsid w:val="00986055"/>
  </w:style>
  <w:style w:type="paragraph" w:customStyle="1" w:styleId="latitude">
    <w:name w:val="latitude"/>
    <w:basedOn w:val="a8"/>
    <w:qFormat/>
    <w:rsid w:val="00986055"/>
  </w:style>
  <w:style w:type="paragraph" w:customStyle="1" w:styleId="entete">
    <w:name w:val="entete"/>
    <w:basedOn w:val="a8"/>
    <w:qFormat/>
    <w:rsid w:val="00986055"/>
  </w:style>
  <w:style w:type="paragraph" w:customStyle="1" w:styleId="media">
    <w:name w:val="media"/>
    <w:basedOn w:val="a8"/>
    <w:qFormat/>
    <w:rsid w:val="00986055"/>
  </w:style>
  <w:style w:type="paragraph" w:customStyle="1" w:styleId="thumbimage">
    <w:name w:val="thumbimage"/>
    <w:basedOn w:val="a8"/>
    <w:qFormat/>
    <w:rsid w:val="00986055"/>
  </w:style>
  <w:style w:type="paragraph" w:customStyle="1" w:styleId="thumbinner">
    <w:name w:val="thumbinner"/>
    <w:basedOn w:val="a8"/>
    <w:qFormat/>
    <w:rsid w:val="00986055"/>
  </w:style>
  <w:style w:type="paragraph" w:customStyle="1" w:styleId="thumb">
    <w:name w:val="thumb"/>
    <w:basedOn w:val="a8"/>
    <w:qFormat/>
    <w:rsid w:val="00986055"/>
  </w:style>
  <w:style w:type="paragraph" w:customStyle="1" w:styleId="thumbcaption">
    <w:name w:val="thumbcaption"/>
    <w:basedOn w:val="a8"/>
    <w:qFormat/>
    <w:rsid w:val="00986055"/>
  </w:style>
  <w:style w:type="paragraph" w:customStyle="1" w:styleId="legend">
    <w:name w:val="legend"/>
    <w:basedOn w:val="a8"/>
    <w:qFormat/>
    <w:rsid w:val="00986055"/>
  </w:style>
  <w:style w:type="paragraph" w:customStyle="1" w:styleId="image2">
    <w:name w:val="image2"/>
    <w:basedOn w:val="a8"/>
    <w:qFormat/>
    <w:rsid w:val="00986055"/>
  </w:style>
  <w:style w:type="paragraph" w:customStyle="1" w:styleId="hr">
    <w:name w:val="hr"/>
    <w:basedOn w:val="a8"/>
    <w:qFormat/>
    <w:rsid w:val="00986055"/>
  </w:style>
  <w:style w:type="paragraph" w:customStyle="1" w:styleId="navbar">
    <w:name w:val="navbar"/>
    <w:basedOn w:val="a8"/>
    <w:qFormat/>
    <w:rsid w:val="00986055"/>
  </w:style>
  <w:style w:type="paragraph" w:customStyle="1" w:styleId="prevbloc">
    <w:name w:val="prev_bloc"/>
    <w:basedOn w:val="a8"/>
    <w:qFormat/>
    <w:rsid w:val="00986055"/>
  </w:style>
  <w:style w:type="paragraph" w:customStyle="1" w:styleId="nextbloc">
    <w:name w:val="next_bloc"/>
    <w:basedOn w:val="a8"/>
    <w:qFormat/>
    <w:rsid w:val="00986055"/>
  </w:style>
  <w:style w:type="paragraph" w:customStyle="1" w:styleId="imgtoogle">
    <w:name w:val="img_toogle"/>
    <w:basedOn w:val="a8"/>
    <w:qFormat/>
    <w:rsid w:val="00986055"/>
  </w:style>
  <w:style w:type="paragraph" w:customStyle="1" w:styleId="atoogle">
    <w:name w:val="a_toogle"/>
    <w:basedOn w:val="a8"/>
    <w:qFormat/>
    <w:rsid w:val="00986055"/>
  </w:style>
  <w:style w:type="paragraph" w:customStyle="1" w:styleId="geopoint">
    <w:name w:val="geopoint"/>
    <w:basedOn w:val="a8"/>
    <w:qFormat/>
    <w:rsid w:val="00986055"/>
  </w:style>
  <w:style w:type="paragraph" w:customStyle="1" w:styleId="titre">
    <w:name w:val="titre"/>
    <w:basedOn w:val="a8"/>
    <w:qFormat/>
    <w:rsid w:val="00986055"/>
  </w:style>
  <w:style w:type="paragraph" w:customStyle="1" w:styleId="ui-icon-closethick">
    <w:name w:val="ui-icon-closethick"/>
    <w:basedOn w:val="a8"/>
    <w:qFormat/>
    <w:rsid w:val="00986055"/>
  </w:style>
  <w:style w:type="paragraph" w:customStyle="1" w:styleId="taxoboxclassification">
    <w:name w:val="taxobox_classification"/>
    <w:basedOn w:val="a8"/>
    <w:qFormat/>
    <w:rsid w:val="00986055"/>
  </w:style>
  <w:style w:type="paragraph" w:customStyle="1" w:styleId="rnormal">
    <w:name w:val="rnormal"/>
    <w:basedOn w:val="a8"/>
    <w:qFormat/>
    <w:rsid w:val="00986055"/>
  </w:style>
  <w:style w:type="paragraph" w:customStyle="1" w:styleId="alert-text">
    <w:name w:val="alert-text"/>
    <w:basedOn w:val="a8"/>
    <w:qFormat/>
    <w:rsid w:val="00986055"/>
    <w:rPr>
      <w:color w:val="000000"/>
    </w:rPr>
  </w:style>
  <w:style w:type="paragraph" w:customStyle="1" w:styleId="regardsactu">
    <w:name w:val="regards_actu"/>
    <w:basedOn w:val="a8"/>
    <w:qFormat/>
    <w:rsid w:val="00986055"/>
  </w:style>
  <w:style w:type="paragraph" w:customStyle="1" w:styleId="mw-geshi">
    <w:name w:val="mw-geshi"/>
    <w:basedOn w:val="a8"/>
    <w:qFormat/>
    <w:rsid w:val="00986055"/>
    <w:rPr>
      <w:rFonts w:ascii="Courier New" w:hAnsi="Courier New" w:cs="Courier New"/>
    </w:rPr>
  </w:style>
  <w:style w:type="paragraph" w:customStyle="1" w:styleId="fr-collapsible-content1">
    <w:name w:val="fr-collapsible-content1"/>
    <w:basedOn w:val="a8"/>
    <w:qFormat/>
    <w:rsid w:val="00986055"/>
    <w:rPr>
      <w:sz w:val="22"/>
      <w:szCs w:val="22"/>
    </w:rPr>
  </w:style>
  <w:style w:type="paragraph" w:customStyle="1" w:styleId="fr-collapsible-toggle1">
    <w:name w:val="fr-collapsible-toggle1"/>
    <w:basedOn w:val="a8"/>
    <w:qFormat/>
    <w:rsid w:val="00986055"/>
    <w:rPr>
      <w:sz w:val="22"/>
      <w:szCs w:val="22"/>
    </w:rPr>
  </w:style>
  <w:style w:type="paragraph" w:customStyle="1" w:styleId="fr-collapsible-toggle2">
    <w:name w:val="fr-collapsible-toggle2"/>
    <w:basedOn w:val="a8"/>
    <w:qFormat/>
    <w:rsid w:val="00986055"/>
    <w:rPr>
      <w:sz w:val="22"/>
      <w:szCs w:val="22"/>
    </w:rPr>
  </w:style>
  <w:style w:type="paragraph" w:customStyle="1" w:styleId="fr-collapsible-toggle3">
    <w:name w:val="fr-collapsible-toggle3"/>
    <w:basedOn w:val="a8"/>
    <w:qFormat/>
    <w:rsid w:val="00986055"/>
    <w:rPr>
      <w:sz w:val="22"/>
      <w:szCs w:val="22"/>
    </w:rPr>
  </w:style>
  <w:style w:type="paragraph" w:customStyle="1" w:styleId="navboxnewtitle1">
    <w:name w:val="navboxnew_title1"/>
    <w:basedOn w:val="a8"/>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qFormat/>
    <w:rsid w:val="00986055"/>
    <w:rPr>
      <w:sz w:val="19"/>
      <w:szCs w:val="19"/>
    </w:rPr>
  </w:style>
  <w:style w:type="paragraph" w:customStyle="1" w:styleId="fr-collapsible-content2">
    <w:name w:val="fr-collapsible-content2"/>
    <w:basedOn w:val="a8"/>
    <w:qFormat/>
    <w:rsid w:val="00986055"/>
    <w:rPr>
      <w:sz w:val="22"/>
      <w:szCs w:val="22"/>
    </w:rPr>
  </w:style>
  <w:style w:type="paragraph" w:customStyle="1" w:styleId="navboxnewcell1">
    <w:name w:val="navboxnew_cell1"/>
    <w:basedOn w:val="a8"/>
    <w:qFormat/>
    <w:rsid w:val="00986055"/>
    <w:pPr>
      <w:jc w:val="center"/>
    </w:pPr>
  </w:style>
  <w:style w:type="paragraph" w:customStyle="1" w:styleId="navboxnewth1">
    <w:name w:val="navboxnew_th1"/>
    <w:basedOn w:val="a8"/>
    <w:qFormat/>
    <w:rsid w:val="00986055"/>
    <w:pPr>
      <w:pBdr>
        <w:right w:val="single" w:sz="12" w:space="9" w:color="F9F9F9"/>
      </w:pBdr>
      <w:shd w:val="clear" w:color="auto" w:fill="DDDDFF"/>
    </w:pPr>
    <w:rPr>
      <w:b/>
      <w:bCs/>
    </w:rPr>
  </w:style>
  <w:style w:type="paragraph" w:customStyle="1" w:styleId="navboxnewlast1">
    <w:name w:val="navboxnew_last1"/>
    <w:basedOn w:val="a8"/>
    <w:qFormat/>
    <w:rsid w:val="00986055"/>
  </w:style>
  <w:style w:type="paragraph" w:customStyle="1" w:styleId="impair1">
    <w:name w:val="impair1"/>
    <w:basedOn w:val="a8"/>
    <w:qFormat/>
    <w:rsid w:val="00986055"/>
    <w:pPr>
      <w:shd w:val="clear" w:color="auto" w:fill="EEEEFF"/>
    </w:pPr>
  </w:style>
  <w:style w:type="paragraph" w:customStyle="1" w:styleId="pair1">
    <w:name w:val="pair1"/>
    <w:basedOn w:val="a8"/>
    <w:qFormat/>
    <w:rsid w:val="00986055"/>
    <w:pPr>
      <w:shd w:val="clear" w:color="auto" w:fill="F9F9F9"/>
    </w:pPr>
  </w:style>
  <w:style w:type="paragraph" w:customStyle="1" w:styleId="navboxnewbanner1">
    <w:name w:val="navboxnew_banner1"/>
    <w:basedOn w:val="a8"/>
    <w:qFormat/>
    <w:rsid w:val="00986055"/>
    <w:pPr>
      <w:shd w:val="clear" w:color="auto" w:fill="DDDDFF"/>
      <w:spacing w:before="0" w:beforeAutospacing="0" w:after="30" w:afterAutospacing="0"/>
      <w:jc w:val="center"/>
    </w:pPr>
  </w:style>
  <w:style w:type="paragraph" w:customStyle="1" w:styleId="navboxnewimage1">
    <w:name w:val="navboxnew_image1"/>
    <w:basedOn w:val="a8"/>
    <w:qFormat/>
    <w:rsid w:val="00986055"/>
  </w:style>
  <w:style w:type="paragraph" w:customStyle="1" w:styleId="navboxnewcell2">
    <w:name w:val="navboxnew_cell2"/>
    <w:basedOn w:val="a8"/>
    <w:qFormat/>
    <w:rsid w:val="00986055"/>
    <w:pPr>
      <w:jc w:val="center"/>
    </w:pPr>
  </w:style>
  <w:style w:type="paragraph" w:customStyle="1" w:styleId="navboxnewie1">
    <w:name w:val="navboxnew_ie1"/>
    <w:basedOn w:val="a8"/>
    <w:qFormat/>
    <w:rsid w:val="00986055"/>
  </w:style>
  <w:style w:type="paragraph" w:customStyle="1" w:styleId="navboxnewtitle2">
    <w:name w:val="navboxnew_title2"/>
    <w:basedOn w:val="a8"/>
    <w:qFormat/>
    <w:rsid w:val="00986055"/>
    <w:pPr>
      <w:shd w:val="clear" w:color="auto" w:fill="99CC99"/>
    </w:pPr>
  </w:style>
  <w:style w:type="paragraph" w:customStyle="1" w:styleId="navboxnewbanner2">
    <w:name w:val="navboxnew_banner2"/>
    <w:basedOn w:val="a8"/>
    <w:qFormat/>
    <w:rsid w:val="00986055"/>
    <w:pPr>
      <w:shd w:val="clear" w:color="auto" w:fill="99CC99"/>
    </w:pPr>
  </w:style>
  <w:style w:type="paragraph" w:customStyle="1" w:styleId="navboxnewth2">
    <w:name w:val="navboxnew_th2"/>
    <w:basedOn w:val="a8"/>
    <w:qFormat/>
    <w:rsid w:val="00986055"/>
    <w:pPr>
      <w:shd w:val="clear" w:color="auto" w:fill="B3D9B3"/>
    </w:pPr>
  </w:style>
  <w:style w:type="paragraph" w:customStyle="1" w:styleId="navboxnewtitle3">
    <w:name w:val="navboxnew_title3"/>
    <w:basedOn w:val="a8"/>
    <w:qFormat/>
    <w:rsid w:val="00986055"/>
    <w:pPr>
      <w:shd w:val="clear" w:color="auto" w:fill="DFEDFF"/>
    </w:pPr>
  </w:style>
  <w:style w:type="paragraph" w:customStyle="1" w:styleId="navboxnewbanner3">
    <w:name w:val="navboxnew_banner3"/>
    <w:basedOn w:val="a8"/>
    <w:qFormat/>
    <w:rsid w:val="00986055"/>
    <w:pPr>
      <w:shd w:val="clear" w:color="auto" w:fill="DFEDFF"/>
    </w:pPr>
  </w:style>
  <w:style w:type="paragraph" w:customStyle="1" w:styleId="navboxnewth3">
    <w:name w:val="navboxnew_th3"/>
    <w:basedOn w:val="a8"/>
    <w:qFormat/>
    <w:rsid w:val="00986055"/>
    <w:pPr>
      <w:shd w:val="clear" w:color="auto" w:fill="E7F2FF"/>
    </w:pPr>
  </w:style>
  <w:style w:type="paragraph" w:customStyle="1" w:styleId="fr-collapsible-toggle4">
    <w:name w:val="fr-collapsible-toggle4"/>
    <w:basedOn w:val="a8"/>
    <w:qFormat/>
    <w:rsid w:val="00986055"/>
    <w:rPr>
      <w:sz w:val="22"/>
      <w:szCs w:val="22"/>
    </w:rPr>
  </w:style>
  <w:style w:type="paragraph" w:customStyle="1" w:styleId="navboxnewtitle4">
    <w:name w:val="navboxnew_title4"/>
    <w:basedOn w:val="a8"/>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qFormat/>
    <w:rsid w:val="00986055"/>
    <w:rPr>
      <w:sz w:val="19"/>
      <w:szCs w:val="19"/>
    </w:rPr>
  </w:style>
  <w:style w:type="paragraph" w:customStyle="1" w:styleId="fr-collapsible-content3">
    <w:name w:val="fr-collapsible-content3"/>
    <w:basedOn w:val="a8"/>
    <w:qFormat/>
    <w:rsid w:val="00986055"/>
    <w:rPr>
      <w:sz w:val="22"/>
      <w:szCs w:val="22"/>
    </w:rPr>
  </w:style>
  <w:style w:type="paragraph" w:customStyle="1" w:styleId="navboxnewrow1">
    <w:name w:val="navboxnew_row1"/>
    <w:basedOn w:val="a8"/>
    <w:qFormat/>
    <w:rsid w:val="00986055"/>
    <w:pPr>
      <w:shd w:val="clear" w:color="auto" w:fill="DDDDFF"/>
    </w:pPr>
  </w:style>
  <w:style w:type="paragraph" w:customStyle="1" w:styleId="navboxnewth4">
    <w:name w:val="navboxnew_th4"/>
    <w:basedOn w:val="a8"/>
    <w:qFormat/>
    <w:rsid w:val="00986055"/>
    <w:pPr>
      <w:pBdr>
        <w:top w:val="single" w:sz="12" w:space="0" w:color="F9F9F9"/>
      </w:pBdr>
      <w:jc w:val="center"/>
    </w:pPr>
    <w:rPr>
      <w:b/>
      <w:bCs/>
    </w:rPr>
  </w:style>
  <w:style w:type="paragraph" w:customStyle="1" w:styleId="navboxnewie2">
    <w:name w:val="navboxnew_ie2"/>
    <w:basedOn w:val="a8"/>
    <w:qFormat/>
    <w:rsid w:val="00986055"/>
    <w:pPr>
      <w:pBdr>
        <w:left w:val="single" w:sz="12" w:space="0" w:color="F9F9F9"/>
      </w:pBdr>
    </w:pPr>
  </w:style>
  <w:style w:type="paragraph" w:customStyle="1" w:styleId="navboxnewinline1">
    <w:name w:val="navboxnew_inline1"/>
    <w:basedOn w:val="a8"/>
    <w:qFormat/>
    <w:rsid w:val="00986055"/>
    <w:pPr>
      <w:shd w:val="clear" w:color="auto" w:fill="F9F9F9"/>
    </w:pPr>
  </w:style>
  <w:style w:type="paragraph" w:customStyle="1" w:styleId="navboxnewinline2">
    <w:name w:val="navboxnew_inline2"/>
    <w:basedOn w:val="a8"/>
    <w:qFormat/>
    <w:rsid w:val="00986055"/>
    <w:pPr>
      <w:shd w:val="clear" w:color="auto" w:fill="EEEEFF"/>
    </w:pPr>
  </w:style>
  <w:style w:type="paragraph" w:customStyle="1" w:styleId="navboxnewimage2">
    <w:name w:val="navboxnew_image2"/>
    <w:basedOn w:val="a8"/>
    <w:qFormat/>
    <w:rsid w:val="00986055"/>
    <w:rPr>
      <w:vanish/>
    </w:rPr>
  </w:style>
  <w:style w:type="paragraph" w:customStyle="1" w:styleId="navboxnewbanner4">
    <w:name w:val="navboxnew_banner4"/>
    <w:basedOn w:val="a8"/>
    <w:qFormat/>
    <w:rsid w:val="00986055"/>
    <w:pPr>
      <w:shd w:val="clear" w:color="auto" w:fill="CCCCFF"/>
      <w:spacing w:before="30" w:beforeAutospacing="0" w:after="0" w:afterAutospacing="0"/>
      <w:jc w:val="center"/>
    </w:pPr>
  </w:style>
  <w:style w:type="paragraph" w:customStyle="1" w:styleId="navboxnew1">
    <w:name w:val="navboxnew1"/>
    <w:basedOn w:val="a8"/>
    <w:qFormat/>
    <w:rsid w:val="00986055"/>
    <w:pPr>
      <w:shd w:val="clear" w:color="auto" w:fill="F9F9F9"/>
    </w:pPr>
  </w:style>
  <w:style w:type="paragraph" w:customStyle="1" w:styleId="play-btn-large1">
    <w:name w:val="play-btn-large1"/>
    <w:basedOn w:val="a8"/>
    <w:qFormat/>
    <w:rsid w:val="00986055"/>
    <w:pPr>
      <w:spacing w:before="0" w:beforeAutospacing="0"/>
      <w:ind w:left="-525"/>
    </w:pPr>
  </w:style>
  <w:style w:type="paragraph" w:customStyle="1" w:styleId="ui-widget1">
    <w:name w:val="ui-widget1"/>
    <w:basedOn w:val="a8"/>
    <w:qFormat/>
    <w:rsid w:val="00986055"/>
    <w:rPr>
      <w:rFonts w:ascii="Arial" w:hAnsi="Arial" w:cs="Arial"/>
    </w:rPr>
  </w:style>
  <w:style w:type="paragraph" w:customStyle="1" w:styleId="ui-state-default1">
    <w:name w:val="ui-state-default1"/>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qFormat/>
    <w:rsid w:val="00986055"/>
    <w:rPr>
      <w:color w:val="FFFFFF"/>
    </w:rPr>
  </w:style>
  <w:style w:type="paragraph" w:customStyle="1" w:styleId="ui-state-error-text2">
    <w:name w:val="ui-state-error-text2"/>
    <w:basedOn w:val="a8"/>
    <w:qFormat/>
    <w:rsid w:val="00986055"/>
    <w:rPr>
      <w:color w:val="FFFFFF"/>
    </w:rPr>
  </w:style>
  <w:style w:type="paragraph" w:customStyle="1" w:styleId="ui-priority-primary1">
    <w:name w:val="ui-priority-primary1"/>
    <w:basedOn w:val="a8"/>
    <w:qFormat/>
    <w:rsid w:val="00986055"/>
    <w:rPr>
      <w:b/>
      <w:bCs/>
    </w:rPr>
  </w:style>
  <w:style w:type="paragraph" w:customStyle="1" w:styleId="ui-priority-primary2">
    <w:name w:val="ui-priority-primary2"/>
    <w:basedOn w:val="a8"/>
    <w:qFormat/>
    <w:rsid w:val="00986055"/>
    <w:rPr>
      <w:b/>
      <w:bCs/>
    </w:rPr>
  </w:style>
  <w:style w:type="paragraph" w:customStyle="1" w:styleId="ui-priority-secondary1">
    <w:name w:val="ui-priority-secondary1"/>
    <w:basedOn w:val="a8"/>
    <w:qFormat/>
    <w:rsid w:val="00986055"/>
  </w:style>
  <w:style w:type="paragraph" w:customStyle="1" w:styleId="ui-priority-secondary2">
    <w:name w:val="ui-priority-secondary2"/>
    <w:basedOn w:val="a8"/>
    <w:qFormat/>
    <w:rsid w:val="00986055"/>
  </w:style>
  <w:style w:type="paragraph" w:customStyle="1" w:styleId="ui-state-disabled1">
    <w:name w:val="ui-state-disabled1"/>
    <w:basedOn w:val="a8"/>
    <w:qFormat/>
    <w:rsid w:val="00986055"/>
  </w:style>
  <w:style w:type="paragraph" w:customStyle="1" w:styleId="ui-state-disabled2">
    <w:name w:val="ui-state-disabled2"/>
    <w:basedOn w:val="a8"/>
    <w:qFormat/>
    <w:rsid w:val="00986055"/>
  </w:style>
  <w:style w:type="paragraph" w:customStyle="1" w:styleId="ui-icon1">
    <w:name w:val="ui-icon1"/>
    <w:basedOn w:val="a8"/>
    <w:qFormat/>
    <w:rsid w:val="00986055"/>
    <w:pPr>
      <w:ind w:firstLine="7343"/>
    </w:pPr>
  </w:style>
  <w:style w:type="paragraph" w:customStyle="1" w:styleId="ui-icon2">
    <w:name w:val="ui-icon2"/>
    <w:basedOn w:val="a8"/>
    <w:qFormat/>
    <w:rsid w:val="00986055"/>
    <w:pPr>
      <w:ind w:firstLine="7343"/>
    </w:pPr>
  </w:style>
  <w:style w:type="paragraph" w:customStyle="1" w:styleId="ui-icon3">
    <w:name w:val="ui-icon3"/>
    <w:basedOn w:val="a8"/>
    <w:qFormat/>
    <w:rsid w:val="00986055"/>
    <w:pPr>
      <w:ind w:firstLine="7343"/>
    </w:pPr>
  </w:style>
  <w:style w:type="paragraph" w:customStyle="1" w:styleId="ui-icon4">
    <w:name w:val="ui-icon4"/>
    <w:basedOn w:val="a8"/>
    <w:qFormat/>
    <w:rsid w:val="00986055"/>
    <w:pPr>
      <w:ind w:firstLine="7343"/>
    </w:pPr>
  </w:style>
  <w:style w:type="paragraph" w:customStyle="1" w:styleId="ui-icon5">
    <w:name w:val="ui-icon5"/>
    <w:basedOn w:val="a8"/>
    <w:qFormat/>
    <w:rsid w:val="00986055"/>
    <w:pPr>
      <w:ind w:firstLine="7343"/>
    </w:pPr>
  </w:style>
  <w:style w:type="paragraph" w:customStyle="1" w:styleId="ui-icon6">
    <w:name w:val="ui-icon6"/>
    <w:basedOn w:val="a8"/>
    <w:qFormat/>
    <w:rsid w:val="00986055"/>
    <w:pPr>
      <w:ind w:firstLine="7343"/>
    </w:pPr>
  </w:style>
  <w:style w:type="paragraph" w:customStyle="1" w:styleId="ui-icon7">
    <w:name w:val="ui-icon7"/>
    <w:basedOn w:val="a8"/>
    <w:qFormat/>
    <w:rsid w:val="00986055"/>
    <w:pPr>
      <w:ind w:firstLine="7343"/>
    </w:pPr>
  </w:style>
  <w:style w:type="paragraph" w:customStyle="1" w:styleId="ui-icon8">
    <w:name w:val="ui-icon8"/>
    <w:basedOn w:val="a8"/>
    <w:qFormat/>
    <w:rsid w:val="00986055"/>
    <w:pPr>
      <w:ind w:firstLine="7343"/>
    </w:pPr>
  </w:style>
  <w:style w:type="paragraph" w:customStyle="1" w:styleId="ui-icon9">
    <w:name w:val="ui-icon9"/>
    <w:basedOn w:val="a8"/>
    <w:qFormat/>
    <w:rsid w:val="00986055"/>
    <w:pPr>
      <w:ind w:firstLine="7343"/>
    </w:pPr>
  </w:style>
  <w:style w:type="paragraph" w:customStyle="1" w:styleId="ui-resizable-handle1">
    <w:name w:val="ui-resizable-handle1"/>
    <w:basedOn w:val="a8"/>
    <w:qFormat/>
    <w:rsid w:val="00986055"/>
    <w:rPr>
      <w:vanish/>
      <w:sz w:val="2"/>
      <w:szCs w:val="2"/>
    </w:rPr>
  </w:style>
  <w:style w:type="paragraph" w:customStyle="1" w:styleId="ui-resizable-handle2">
    <w:name w:val="ui-resizable-handle2"/>
    <w:basedOn w:val="a8"/>
    <w:qFormat/>
    <w:rsid w:val="00986055"/>
    <w:rPr>
      <w:vanish/>
      <w:sz w:val="2"/>
      <w:szCs w:val="2"/>
    </w:rPr>
  </w:style>
  <w:style w:type="paragraph" w:customStyle="1" w:styleId="ui-button-text1">
    <w:name w:val="ui-button-text1"/>
    <w:basedOn w:val="a8"/>
    <w:qFormat/>
    <w:rsid w:val="00986055"/>
  </w:style>
  <w:style w:type="paragraph" w:customStyle="1" w:styleId="ui-button-text2">
    <w:name w:val="ui-button-text2"/>
    <w:basedOn w:val="a8"/>
    <w:qFormat/>
    <w:rsid w:val="00986055"/>
  </w:style>
  <w:style w:type="paragraph" w:customStyle="1" w:styleId="ui-button-text3">
    <w:name w:val="ui-button-text3"/>
    <w:basedOn w:val="a8"/>
    <w:qFormat/>
    <w:rsid w:val="00986055"/>
    <w:pPr>
      <w:ind w:firstLine="11919"/>
    </w:pPr>
  </w:style>
  <w:style w:type="paragraph" w:customStyle="1" w:styleId="ui-button-text4">
    <w:name w:val="ui-button-text4"/>
    <w:basedOn w:val="a8"/>
    <w:qFormat/>
    <w:rsid w:val="00986055"/>
    <w:pPr>
      <w:ind w:firstLine="11919"/>
    </w:pPr>
  </w:style>
  <w:style w:type="paragraph" w:customStyle="1" w:styleId="ui-button-text5">
    <w:name w:val="ui-button-text5"/>
    <w:basedOn w:val="a8"/>
    <w:qFormat/>
    <w:rsid w:val="00986055"/>
  </w:style>
  <w:style w:type="paragraph" w:customStyle="1" w:styleId="ui-button-text6">
    <w:name w:val="ui-button-text6"/>
    <w:basedOn w:val="a8"/>
    <w:qFormat/>
    <w:rsid w:val="00986055"/>
  </w:style>
  <w:style w:type="paragraph" w:customStyle="1" w:styleId="ui-button-text7">
    <w:name w:val="ui-button-text7"/>
    <w:basedOn w:val="a8"/>
    <w:qFormat/>
    <w:rsid w:val="00986055"/>
  </w:style>
  <w:style w:type="paragraph" w:customStyle="1" w:styleId="ui-icon10">
    <w:name w:val="ui-icon10"/>
    <w:basedOn w:val="a8"/>
    <w:qFormat/>
    <w:rsid w:val="00986055"/>
    <w:pPr>
      <w:spacing w:before="0" w:beforeAutospacing="0"/>
      <w:ind w:left="-120" w:firstLine="7343"/>
    </w:pPr>
  </w:style>
  <w:style w:type="paragraph" w:customStyle="1" w:styleId="ui-icon11">
    <w:name w:val="ui-icon11"/>
    <w:basedOn w:val="a8"/>
    <w:qFormat/>
    <w:rsid w:val="00986055"/>
    <w:pPr>
      <w:spacing w:before="0" w:beforeAutospacing="0"/>
      <w:ind w:firstLine="7343"/>
    </w:pPr>
  </w:style>
  <w:style w:type="paragraph" w:customStyle="1" w:styleId="ui-icon12">
    <w:name w:val="ui-icon12"/>
    <w:basedOn w:val="a8"/>
    <w:qFormat/>
    <w:rsid w:val="00986055"/>
    <w:pPr>
      <w:spacing w:before="0" w:beforeAutospacing="0"/>
      <w:ind w:firstLine="7343"/>
    </w:pPr>
  </w:style>
  <w:style w:type="paragraph" w:customStyle="1" w:styleId="ui-icon13">
    <w:name w:val="ui-icon13"/>
    <w:basedOn w:val="a8"/>
    <w:qFormat/>
    <w:rsid w:val="00986055"/>
    <w:pPr>
      <w:spacing w:before="0" w:beforeAutospacing="0"/>
      <w:ind w:firstLine="7343"/>
    </w:pPr>
  </w:style>
  <w:style w:type="paragraph" w:customStyle="1" w:styleId="ui-icon14">
    <w:name w:val="ui-icon14"/>
    <w:basedOn w:val="a8"/>
    <w:qFormat/>
    <w:rsid w:val="00986055"/>
    <w:pPr>
      <w:spacing w:before="0" w:beforeAutospacing="0"/>
      <w:ind w:firstLine="7343"/>
    </w:pPr>
  </w:style>
  <w:style w:type="paragraph" w:customStyle="1" w:styleId="ui-icon15">
    <w:name w:val="ui-icon15"/>
    <w:basedOn w:val="a8"/>
    <w:qFormat/>
    <w:rsid w:val="00986055"/>
    <w:pPr>
      <w:spacing w:before="0" w:beforeAutospacing="0"/>
      <w:ind w:firstLine="7343"/>
    </w:pPr>
  </w:style>
  <w:style w:type="paragraph" w:customStyle="1" w:styleId="ui-button1">
    <w:name w:val="ui-button1"/>
    <w:basedOn w:val="a8"/>
    <w:qFormat/>
    <w:rsid w:val="00986055"/>
    <w:pPr>
      <w:ind w:right="-72"/>
      <w:jc w:val="center"/>
    </w:pPr>
  </w:style>
  <w:style w:type="paragraph" w:customStyle="1" w:styleId="ui-button2">
    <w:name w:val="ui-button2"/>
    <w:basedOn w:val="a8"/>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qFormat/>
    <w:rsid w:val="00986055"/>
  </w:style>
  <w:style w:type="paragraph" w:customStyle="1" w:styleId="ui-icon16">
    <w:name w:val="ui-icon16"/>
    <w:basedOn w:val="a8"/>
    <w:qFormat/>
    <w:rsid w:val="00986055"/>
    <w:pPr>
      <w:ind w:firstLine="7343"/>
    </w:pPr>
  </w:style>
  <w:style w:type="paragraph" w:customStyle="1" w:styleId="ui-icon17">
    <w:name w:val="ui-icon17"/>
    <w:basedOn w:val="a8"/>
    <w:qFormat/>
    <w:rsid w:val="00986055"/>
    <w:pPr>
      <w:ind w:firstLine="7343"/>
    </w:pPr>
  </w:style>
  <w:style w:type="paragraph" w:customStyle="1" w:styleId="ui-icon18">
    <w:name w:val="ui-icon18"/>
    <w:basedOn w:val="a8"/>
    <w:qFormat/>
    <w:rsid w:val="00986055"/>
    <w:pPr>
      <w:ind w:firstLine="7343"/>
    </w:pPr>
  </w:style>
  <w:style w:type="paragraph" w:customStyle="1" w:styleId="ui-icon19">
    <w:name w:val="ui-icon19"/>
    <w:basedOn w:val="a8"/>
    <w:qFormat/>
    <w:rsid w:val="00986055"/>
    <w:pPr>
      <w:ind w:firstLine="7343"/>
    </w:pPr>
  </w:style>
  <w:style w:type="paragraph" w:customStyle="1" w:styleId="ui-dialog-titlebar1">
    <w:name w:val="ui-dialog-titlebar1"/>
    <w:basedOn w:val="a8"/>
    <w:qFormat/>
    <w:rsid w:val="00986055"/>
  </w:style>
  <w:style w:type="paragraph" w:customStyle="1" w:styleId="ui-dialog-title1">
    <w:name w:val="ui-dialog-title1"/>
    <w:basedOn w:val="a8"/>
    <w:qFormat/>
    <w:rsid w:val="00986055"/>
    <w:pPr>
      <w:spacing w:before="0" w:beforeAutospacing="0" w:after="0" w:afterAutospacing="0"/>
    </w:pPr>
  </w:style>
  <w:style w:type="paragraph" w:customStyle="1" w:styleId="ui-dialog-titlebar-close1">
    <w:name w:val="ui-dialog-titlebar-close1"/>
    <w:basedOn w:val="a8"/>
    <w:qFormat/>
    <w:rsid w:val="00986055"/>
    <w:pPr>
      <w:spacing w:before="0" w:beforeAutospacing="0" w:after="0" w:afterAutospacing="0"/>
    </w:pPr>
  </w:style>
  <w:style w:type="paragraph" w:customStyle="1" w:styleId="ui-dialog-titlebar-close2">
    <w:name w:val="ui-dialog-titlebar-close2"/>
    <w:basedOn w:val="a8"/>
    <w:qFormat/>
    <w:rsid w:val="00986055"/>
    <w:pPr>
      <w:spacing w:before="0" w:beforeAutospacing="0" w:after="0" w:afterAutospacing="0"/>
    </w:pPr>
  </w:style>
  <w:style w:type="paragraph" w:customStyle="1" w:styleId="ui-dialog-content1">
    <w:name w:val="ui-dialog-content1"/>
    <w:basedOn w:val="a8"/>
    <w:qFormat/>
    <w:rsid w:val="00986055"/>
  </w:style>
  <w:style w:type="paragraph" w:customStyle="1" w:styleId="ui-dialog-buttonpane1">
    <w:name w:val="ui-dialog-buttonpane1"/>
    <w:basedOn w:val="a8"/>
    <w:qFormat/>
    <w:rsid w:val="00986055"/>
    <w:pPr>
      <w:spacing w:before="120" w:beforeAutospacing="0" w:after="0" w:afterAutospacing="0"/>
    </w:pPr>
  </w:style>
  <w:style w:type="paragraph" w:customStyle="1" w:styleId="ui-resizable-se1">
    <w:name w:val="ui-resizable-se1"/>
    <w:basedOn w:val="a8"/>
    <w:qFormat/>
    <w:rsid w:val="00986055"/>
  </w:style>
  <w:style w:type="paragraph" w:customStyle="1" w:styleId="ui-dialog-titlebar-close3">
    <w:name w:val="ui-dialog-titlebar-close3"/>
    <w:basedOn w:val="a8"/>
    <w:qFormat/>
    <w:rsid w:val="00986055"/>
    <w:pPr>
      <w:spacing w:before="0" w:beforeAutospacing="0" w:after="0" w:afterAutospacing="0"/>
    </w:pPr>
  </w:style>
  <w:style w:type="paragraph" w:customStyle="1" w:styleId="ui-dialog-titlebar2">
    <w:name w:val="ui-dialog-titlebar2"/>
    <w:basedOn w:val="a8"/>
    <w:qFormat/>
    <w:rsid w:val="00986055"/>
  </w:style>
  <w:style w:type="paragraph" w:customStyle="1" w:styleId="ui-widget-header1">
    <w:name w:val="ui-widget-header1"/>
    <w:basedOn w:val="a8"/>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qFormat/>
    <w:rsid w:val="00986055"/>
  </w:style>
  <w:style w:type="paragraph" w:customStyle="1" w:styleId="ui-dialog-buttonpane2">
    <w:name w:val="ui-dialog-buttonpane2"/>
    <w:basedOn w:val="a8"/>
    <w:qFormat/>
    <w:rsid w:val="00986055"/>
    <w:pPr>
      <w:spacing w:before="0" w:beforeAutospacing="0" w:after="0" w:afterAutospacing="0"/>
    </w:pPr>
  </w:style>
  <w:style w:type="paragraph" w:customStyle="1" w:styleId="special-label1">
    <w:name w:val="special-label1"/>
    <w:basedOn w:val="a8"/>
    <w:qFormat/>
    <w:rsid w:val="00986055"/>
    <w:rPr>
      <w:color w:val="808080"/>
    </w:rPr>
  </w:style>
  <w:style w:type="paragraph" w:customStyle="1" w:styleId="special-query1">
    <w:name w:val="special-query1"/>
    <w:basedOn w:val="a8"/>
    <w:qFormat/>
    <w:rsid w:val="00986055"/>
    <w:rPr>
      <w:i/>
      <w:iCs/>
      <w:color w:val="000000"/>
    </w:rPr>
  </w:style>
  <w:style w:type="paragraph" w:customStyle="1" w:styleId="special-hover1">
    <w:name w:val="special-hover1"/>
    <w:basedOn w:val="a8"/>
    <w:qFormat/>
    <w:rsid w:val="00986055"/>
    <w:pPr>
      <w:shd w:val="clear" w:color="auto" w:fill="C0C0C0"/>
    </w:pPr>
  </w:style>
  <w:style w:type="paragraph" w:customStyle="1" w:styleId="special-label2">
    <w:name w:val="special-label2"/>
    <w:basedOn w:val="a8"/>
    <w:qFormat/>
    <w:rsid w:val="00986055"/>
    <w:rPr>
      <w:color w:val="FFFFFF"/>
    </w:rPr>
  </w:style>
  <w:style w:type="paragraph" w:customStyle="1" w:styleId="special-query2">
    <w:name w:val="special-query2"/>
    <w:basedOn w:val="a8"/>
    <w:qFormat/>
    <w:rsid w:val="00986055"/>
    <w:rPr>
      <w:color w:val="FFFFFF"/>
    </w:rPr>
  </w:style>
  <w:style w:type="paragraph" w:customStyle="1" w:styleId="mw-specialpage-summary1">
    <w:name w:val="mw-specialpage-summary1"/>
    <w:basedOn w:val="a8"/>
    <w:qFormat/>
    <w:rsid w:val="00986055"/>
    <w:rPr>
      <w:vanish/>
    </w:rPr>
  </w:style>
  <w:style w:type="paragraph" w:customStyle="1" w:styleId="editsection1">
    <w:name w:val="editsection1"/>
    <w:basedOn w:val="a8"/>
    <w:qFormat/>
    <w:rsid w:val="00986055"/>
    <w:rPr>
      <w:sz w:val="20"/>
      <w:szCs w:val="20"/>
    </w:rPr>
  </w:style>
  <w:style w:type="paragraph" w:customStyle="1" w:styleId="mw-headline1">
    <w:name w:val="mw-headline1"/>
    <w:basedOn w:val="a8"/>
    <w:qFormat/>
    <w:rsid w:val="00986055"/>
    <w:pPr>
      <w:ind w:right="72"/>
    </w:pPr>
  </w:style>
  <w:style w:type="paragraph" w:customStyle="1" w:styleId="legendlike1">
    <w:name w:val="legendlike1"/>
    <w:basedOn w:val="a8"/>
    <w:qFormat/>
    <w:rsid w:val="00986055"/>
    <w:pPr>
      <w:spacing w:before="0" w:beforeAutospacing="0"/>
    </w:pPr>
  </w:style>
  <w:style w:type="paragraph" w:customStyle="1" w:styleId="legendtextlike1">
    <w:name w:val="legendtextlike1"/>
    <w:basedOn w:val="a8"/>
    <w:qFormat/>
    <w:rsid w:val="00986055"/>
    <w:pPr>
      <w:shd w:val="clear" w:color="auto" w:fill="FFFFFF"/>
    </w:pPr>
  </w:style>
  <w:style w:type="paragraph" w:customStyle="1" w:styleId="scrollbar1">
    <w:name w:val="scrollbar1"/>
    <w:basedOn w:val="a8"/>
    <w:qFormat/>
    <w:rsid w:val="00986055"/>
  </w:style>
  <w:style w:type="paragraph" w:customStyle="1" w:styleId="scrollbarcontainer1">
    <w:name w:val="scrollbarcontainer1"/>
    <w:basedOn w:val="a8"/>
    <w:qFormat/>
    <w:rsid w:val="00986055"/>
  </w:style>
  <w:style w:type="paragraph" w:customStyle="1" w:styleId="magnify1">
    <w:name w:val="magnify1"/>
    <w:basedOn w:val="a8"/>
    <w:qFormat/>
    <w:rsid w:val="00986055"/>
    <w:rPr>
      <w:vanish/>
    </w:rPr>
  </w:style>
  <w:style w:type="paragraph" w:customStyle="1" w:styleId="infoboximage1">
    <w:name w:val="infoboximage1"/>
    <w:basedOn w:val="a8"/>
    <w:qFormat/>
    <w:rsid w:val="00986055"/>
    <w:pPr>
      <w:shd w:val="clear" w:color="auto" w:fill="FFFFFF"/>
      <w:spacing w:before="0" w:beforeAutospacing="0"/>
      <w:jc w:val="center"/>
    </w:pPr>
    <w:rPr>
      <w:color w:val="000000"/>
    </w:rPr>
  </w:style>
  <w:style w:type="paragraph" w:customStyle="1" w:styleId="infoboxsoustitre1">
    <w:name w:val="infoboxsoustitre1"/>
    <w:basedOn w:val="a8"/>
    <w:qFormat/>
    <w:rsid w:val="00986055"/>
    <w:pPr>
      <w:spacing w:line="480" w:lineRule="auto"/>
      <w:jc w:val="center"/>
    </w:pPr>
    <w:rPr>
      <w:b/>
      <w:bCs/>
      <w:color w:val="000000"/>
      <w:sz w:val="28"/>
      <w:szCs w:val="28"/>
    </w:rPr>
  </w:style>
  <w:style w:type="paragraph" w:customStyle="1" w:styleId="latitude1">
    <w:name w:val="latitude1"/>
    <w:basedOn w:val="a8"/>
    <w:qFormat/>
    <w:rsid w:val="00986055"/>
  </w:style>
  <w:style w:type="paragraph" w:customStyle="1" w:styleId="entete1">
    <w:name w:val="entete1"/>
    <w:basedOn w:val="a8"/>
    <w:qFormat/>
    <w:rsid w:val="00986055"/>
    <w:pPr>
      <w:spacing w:line="288" w:lineRule="atLeast"/>
      <w:jc w:val="center"/>
    </w:pPr>
    <w:rPr>
      <w:b/>
      <w:bCs/>
      <w:color w:val="000000"/>
      <w:sz w:val="36"/>
      <w:szCs w:val="36"/>
    </w:rPr>
  </w:style>
  <w:style w:type="paragraph" w:customStyle="1" w:styleId="media1">
    <w:name w:val="media1"/>
    <w:basedOn w:val="a8"/>
    <w:qFormat/>
    <w:rsid w:val="00986055"/>
    <w:pPr>
      <w:jc w:val="center"/>
    </w:pPr>
    <w:rPr>
      <w:b/>
      <w:bCs/>
      <w:color w:val="000000"/>
    </w:rPr>
  </w:style>
  <w:style w:type="paragraph" w:customStyle="1" w:styleId="entete2">
    <w:name w:val="entete2"/>
    <w:basedOn w:val="a8"/>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qFormat/>
    <w:rsid w:val="00986055"/>
  </w:style>
  <w:style w:type="paragraph" w:customStyle="1" w:styleId="thumbinner1">
    <w:name w:val="thumbinner1"/>
    <w:basedOn w:val="a8"/>
    <w:qFormat/>
    <w:rsid w:val="00986055"/>
  </w:style>
  <w:style w:type="paragraph" w:customStyle="1" w:styleId="thumb1">
    <w:name w:val="thumb1"/>
    <w:basedOn w:val="a8"/>
    <w:qFormat/>
    <w:rsid w:val="00986055"/>
  </w:style>
  <w:style w:type="paragraph" w:customStyle="1" w:styleId="thumbcaption1">
    <w:name w:val="thumbcaption1"/>
    <w:basedOn w:val="a8"/>
    <w:qFormat/>
    <w:rsid w:val="00986055"/>
    <w:rPr>
      <w:vanish/>
    </w:rPr>
  </w:style>
  <w:style w:type="paragraph" w:customStyle="1" w:styleId="legend1">
    <w:name w:val="legend1"/>
    <w:basedOn w:val="a8"/>
    <w:qFormat/>
    <w:rsid w:val="00986055"/>
    <w:pPr>
      <w:spacing w:before="75" w:beforeAutospacing="0" w:after="120" w:afterAutospacing="0"/>
      <w:jc w:val="center"/>
    </w:pPr>
    <w:rPr>
      <w:sz w:val="22"/>
      <w:szCs w:val="22"/>
    </w:rPr>
  </w:style>
  <w:style w:type="paragraph" w:customStyle="1" w:styleId="image21">
    <w:name w:val="image21"/>
    <w:basedOn w:val="a8"/>
    <w:qFormat/>
    <w:rsid w:val="00986055"/>
    <w:pPr>
      <w:jc w:val="center"/>
    </w:pPr>
  </w:style>
  <w:style w:type="paragraph" w:customStyle="1" w:styleId="bloc1">
    <w:name w:val="bloc1"/>
    <w:basedOn w:val="a8"/>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qFormat/>
    <w:rsid w:val="00986055"/>
    <w:pPr>
      <w:spacing w:before="0" w:beforeAutospacing="0" w:after="0" w:afterAutospacing="0"/>
      <w:jc w:val="right"/>
    </w:pPr>
    <w:rPr>
      <w:sz w:val="19"/>
      <w:szCs w:val="19"/>
    </w:rPr>
  </w:style>
  <w:style w:type="paragraph" w:customStyle="1" w:styleId="prevbloc1">
    <w:name w:val="prev_bloc1"/>
    <w:basedOn w:val="a8"/>
    <w:qFormat/>
    <w:rsid w:val="00986055"/>
  </w:style>
  <w:style w:type="paragraph" w:customStyle="1" w:styleId="nextbloc1">
    <w:name w:val="next_bloc1"/>
    <w:basedOn w:val="a8"/>
    <w:qFormat/>
    <w:rsid w:val="00986055"/>
    <w:pPr>
      <w:jc w:val="right"/>
    </w:pPr>
  </w:style>
  <w:style w:type="paragraph" w:customStyle="1" w:styleId="entete3">
    <w:name w:val="entete3"/>
    <w:basedOn w:val="a8"/>
    <w:qFormat/>
    <w:rsid w:val="00986055"/>
  </w:style>
  <w:style w:type="paragraph" w:customStyle="1" w:styleId="bloc2">
    <w:name w:val="bloc2"/>
    <w:basedOn w:val="a8"/>
    <w:qFormat/>
    <w:rsid w:val="00986055"/>
  </w:style>
  <w:style w:type="paragraph" w:customStyle="1" w:styleId="taxoboxclassification1">
    <w:name w:val="taxobox_classification1"/>
    <w:basedOn w:val="a8"/>
    <w:qFormat/>
    <w:rsid w:val="00986055"/>
    <w:rPr>
      <w:i/>
      <w:iCs/>
    </w:rPr>
  </w:style>
  <w:style w:type="paragraph" w:customStyle="1" w:styleId="rnormal1">
    <w:name w:val="rnormal1"/>
    <w:basedOn w:val="a8"/>
    <w:qFormat/>
    <w:rsid w:val="00986055"/>
  </w:style>
  <w:style w:type="paragraph" w:customStyle="1" w:styleId="imgtoogle1">
    <w:name w:val="img_toogle1"/>
    <w:basedOn w:val="a8"/>
    <w:qFormat/>
    <w:rsid w:val="00986055"/>
  </w:style>
  <w:style w:type="paragraph" w:customStyle="1" w:styleId="atoogle1">
    <w:name w:val="a_toogle1"/>
    <w:basedOn w:val="a8"/>
    <w:qFormat/>
    <w:rsid w:val="00986055"/>
    <w:pPr>
      <w:jc w:val="center"/>
    </w:pPr>
    <w:rPr>
      <w:sz w:val="23"/>
      <w:szCs w:val="23"/>
    </w:rPr>
  </w:style>
  <w:style w:type="paragraph" w:customStyle="1" w:styleId="geopoint1">
    <w:name w:val="geopoint1"/>
    <w:basedOn w:val="a8"/>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qFormat/>
    <w:rsid w:val="00986055"/>
    <w:pPr>
      <w:spacing w:before="0" w:beforeAutospacing="0" w:after="0" w:afterAutospacing="0"/>
    </w:pPr>
  </w:style>
  <w:style w:type="paragraph" w:customStyle="1" w:styleId="titre1">
    <w:name w:val="titre1"/>
    <w:basedOn w:val="a8"/>
    <w:qFormat/>
    <w:rsid w:val="00986055"/>
    <w:pPr>
      <w:spacing w:before="48" w:beforeAutospacing="0" w:after="48" w:afterAutospacing="0"/>
      <w:jc w:val="center"/>
    </w:pPr>
  </w:style>
  <w:style w:type="paragraph" w:customStyle="1" w:styleId="e6e73">
    <w:name w:val="¶e6e7аголовок 3"/>
    <w:basedOn w:val="a8"/>
    <w:next w:val="a8"/>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qFormat/>
    <w:rsid w:val="00986055"/>
    <w:pPr>
      <w:suppressAutoHyphens/>
      <w:spacing w:before="280" w:beforeAutospacing="0" w:after="280" w:afterAutospacing="0"/>
    </w:pPr>
    <w:rPr>
      <w:rFonts w:eastAsia="Times New Roman"/>
      <w:lang w:eastAsia="ar-SA"/>
    </w:rPr>
  </w:style>
  <w:style w:type="paragraph" w:customStyle="1" w:styleId="l1">
    <w:name w:val="l1"/>
    <w:basedOn w:val="a8"/>
    <w:qFormat/>
    <w:rsid w:val="00986055"/>
    <w:rPr>
      <w:rFonts w:eastAsia="Times New Roman"/>
    </w:rPr>
  </w:style>
  <w:style w:type="character" w:customStyle="1" w:styleId="afffffffffa">
    <w:name w:val="Подпись к таблице_"/>
    <w:link w:val="afffffffffb"/>
    <w:qFormat/>
    <w:locked/>
    <w:rsid w:val="00986055"/>
    <w:rPr>
      <w:sz w:val="17"/>
      <w:shd w:val="clear" w:color="auto" w:fill="FFFFFF"/>
    </w:rPr>
  </w:style>
  <w:style w:type="paragraph" w:customStyle="1" w:styleId="afffffffffb">
    <w:name w:val="Подпись к таблице"/>
    <w:basedOn w:val="a8"/>
    <w:link w:val="afffffffffa"/>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qFormat/>
    <w:locked/>
    <w:rsid w:val="00986055"/>
    <w:rPr>
      <w:sz w:val="14"/>
      <w:shd w:val="clear" w:color="auto" w:fill="FFFFFF"/>
    </w:rPr>
  </w:style>
  <w:style w:type="paragraph" w:customStyle="1" w:styleId="6b">
    <w:name w:val="Основной текст (6)"/>
    <w:basedOn w:val="a8"/>
    <w:link w:val="6a"/>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qFormat/>
    <w:rsid w:val="00986055"/>
    <w:pPr>
      <w:ind w:firstLine="0"/>
      <w:jc w:val="center"/>
    </w:pPr>
    <w:rPr>
      <w:rFonts w:ascii="Times New Roman" w:hAnsi="Times New Roman"/>
      <w:b/>
      <w:sz w:val="20"/>
    </w:rPr>
  </w:style>
  <w:style w:type="character" w:customStyle="1" w:styleId="nameautor4">
    <w:name w:val="name_autor4"/>
    <w:qFormat/>
    <w:rsid w:val="00986055"/>
    <w:rPr>
      <w:sz w:val="22"/>
    </w:rPr>
  </w:style>
  <w:style w:type="character" w:customStyle="1" w:styleId="useremail">
    <w:name w:val="useremail"/>
    <w:qFormat/>
    <w:rsid w:val="00986055"/>
    <w:rPr>
      <w:b/>
      <w:color w:val="555555"/>
    </w:rPr>
  </w:style>
  <w:style w:type="character" w:customStyle="1" w:styleId="sel1">
    <w:name w:val="sel1"/>
    <w:qFormat/>
    <w:rsid w:val="00986055"/>
    <w:rPr>
      <w:shd w:val="clear" w:color="auto" w:fill="000000"/>
    </w:rPr>
  </w:style>
  <w:style w:type="character" w:customStyle="1" w:styleId="1ffffff8">
    <w:name w:val="Основной текст + Курсив1"/>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qFormat/>
    <w:rsid w:val="00986055"/>
    <w:rPr>
      <w:rFonts w:ascii="Times New Roman" w:hAnsi="Times New Roman"/>
      <w:b/>
      <w:i/>
      <w:spacing w:val="0"/>
      <w:sz w:val="20"/>
    </w:rPr>
  </w:style>
  <w:style w:type="character" w:customStyle="1" w:styleId="sel11">
    <w:name w:val="sel11"/>
    <w:qFormat/>
    <w:rsid w:val="00986055"/>
    <w:rPr>
      <w:b/>
    </w:rPr>
  </w:style>
  <w:style w:type="character" w:customStyle="1" w:styleId="bodyouter">
    <w:name w:val="body_outer"/>
    <w:qFormat/>
    <w:rsid w:val="00986055"/>
  </w:style>
  <w:style w:type="character" w:customStyle="1" w:styleId="at3">
    <w:name w:val="at3"/>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qFormat/>
    <w:rsid w:val="00986055"/>
  </w:style>
  <w:style w:type="character" w:customStyle="1" w:styleId="tooltipextranews">
    <w:name w:val="tooltip_extranews"/>
    <w:qFormat/>
    <w:rsid w:val="00986055"/>
    <w:rPr>
      <w:rFonts w:ascii="Times New Roman" w:hAnsi="Times New Roman"/>
    </w:rPr>
  </w:style>
  <w:style w:type="character" w:customStyle="1" w:styleId="citecrochet1">
    <w:name w:val="cite_crochet1"/>
    <w:qFormat/>
    <w:rsid w:val="00986055"/>
    <w:rPr>
      <w:rFonts w:ascii="Times New Roman" w:hAnsi="Times New Roman"/>
      <w:vanish/>
    </w:rPr>
  </w:style>
  <w:style w:type="character" w:customStyle="1" w:styleId="nowrap1">
    <w:name w:val="nowrap1"/>
    <w:qFormat/>
    <w:rsid w:val="00986055"/>
    <w:rPr>
      <w:rFonts w:ascii="Times New Roman" w:hAnsi="Times New Roman"/>
    </w:rPr>
  </w:style>
  <w:style w:type="character" w:customStyle="1" w:styleId="needref">
    <w:name w:val="need_ref"/>
    <w:qFormat/>
    <w:rsid w:val="00986055"/>
    <w:rPr>
      <w:rFonts w:ascii="Times New Roman" w:hAnsi="Times New Roman"/>
    </w:rPr>
  </w:style>
  <w:style w:type="character" w:customStyle="1" w:styleId="up">
    <w:name w:val="up"/>
    <w:qFormat/>
    <w:rsid w:val="00986055"/>
    <w:rPr>
      <w:rFonts w:ascii="Times New Roman" w:hAnsi="Times New Roman"/>
    </w:rPr>
  </w:style>
  <w:style w:type="character" w:customStyle="1" w:styleId="down">
    <w:name w:val="down"/>
    <w:qFormat/>
    <w:rsid w:val="00986055"/>
    <w:rPr>
      <w:rFonts w:ascii="Times New Roman" w:hAnsi="Times New Roman"/>
    </w:rPr>
  </w:style>
  <w:style w:type="character" w:customStyle="1" w:styleId="ref">
    <w:name w:val="ref"/>
    <w:qFormat/>
    <w:rsid w:val="00986055"/>
    <w:rPr>
      <w:rFonts w:ascii="Times New Roman" w:hAnsi="Times New Roman"/>
    </w:rPr>
  </w:style>
  <w:style w:type="character" w:customStyle="1" w:styleId="up1">
    <w:name w:val="up1"/>
    <w:qFormat/>
    <w:rsid w:val="00986055"/>
    <w:rPr>
      <w:rFonts w:ascii="Times New Roman" w:hAnsi="Times New Roman"/>
      <w:color w:val="0645AD"/>
    </w:rPr>
  </w:style>
  <w:style w:type="character" w:customStyle="1" w:styleId="down1">
    <w:name w:val="down1"/>
    <w:qFormat/>
    <w:rsid w:val="00986055"/>
    <w:rPr>
      <w:rFonts w:ascii="Times New Roman" w:hAnsi="Times New Roman"/>
      <w:color w:val="0645AD"/>
    </w:rPr>
  </w:style>
  <w:style w:type="character" w:customStyle="1" w:styleId="up2">
    <w:name w:val="up2"/>
    <w:qFormat/>
    <w:rsid w:val="00986055"/>
    <w:rPr>
      <w:rFonts w:ascii="Times New Roman" w:hAnsi="Times New Roman"/>
      <w:vanish/>
    </w:rPr>
  </w:style>
  <w:style w:type="character" w:customStyle="1" w:styleId="down2">
    <w:name w:val="down2"/>
    <w:qFormat/>
    <w:rsid w:val="00986055"/>
    <w:rPr>
      <w:rFonts w:ascii="Times New Roman" w:hAnsi="Times New Roman"/>
      <w:vanish/>
    </w:rPr>
  </w:style>
  <w:style w:type="character" w:customStyle="1" w:styleId="toctoggle">
    <w:name w:val="toctoggle"/>
    <w:qFormat/>
    <w:rsid w:val="00986055"/>
    <w:rPr>
      <w:rFonts w:ascii="Times New Roman" w:hAnsi="Times New Roman"/>
    </w:rPr>
  </w:style>
  <w:style w:type="character" w:customStyle="1" w:styleId="tocnumber">
    <w:name w:val="tocnumber"/>
    <w:qFormat/>
    <w:rsid w:val="00986055"/>
    <w:rPr>
      <w:rFonts w:ascii="Times New Roman" w:hAnsi="Times New Roman"/>
    </w:rPr>
  </w:style>
  <w:style w:type="character" w:customStyle="1" w:styleId="romain1">
    <w:name w:val="romain1"/>
    <w:qFormat/>
    <w:rsid w:val="00986055"/>
    <w:rPr>
      <w:rFonts w:ascii="Times New Roman" w:hAnsi="Times New Roman"/>
      <w:smallCaps/>
    </w:rPr>
  </w:style>
  <w:style w:type="character" w:customStyle="1" w:styleId="editsection2">
    <w:name w:val="editsection2"/>
    <w:qFormat/>
    <w:rsid w:val="00986055"/>
    <w:rPr>
      <w:rFonts w:ascii="Times New Roman" w:hAnsi="Times New Roman"/>
    </w:rPr>
  </w:style>
  <w:style w:type="character" w:customStyle="1" w:styleId="mw-headline2">
    <w:name w:val="mw-headline2"/>
    <w:qFormat/>
    <w:rsid w:val="00986055"/>
    <w:rPr>
      <w:rFonts w:ascii="Times New Roman" w:hAnsi="Times New Roman"/>
    </w:rPr>
  </w:style>
  <w:style w:type="character" w:customStyle="1" w:styleId="750">
    <w:name w:val="Основной текст (7)5"/>
    <w:qFormat/>
    <w:rsid w:val="00986055"/>
    <w:rPr>
      <w:rFonts w:ascii="Times New Roman" w:hAnsi="Times New Roman"/>
      <w:spacing w:val="0"/>
      <w:sz w:val="20"/>
    </w:rPr>
  </w:style>
  <w:style w:type="character" w:customStyle="1" w:styleId="term1">
    <w:name w:val="term1"/>
    <w:qFormat/>
    <w:rsid w:val="00986055"/>
    <w:rPr>
      <w:b/>
      <w:i/>
      <w:color w:val="121F48"/>
    </w:rPr>
  </w:style>
  <w:style w:type="character" w:customStyle="1" w:styleId="fontstyle290">
    <w:name w:val="fontstyle2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semiHidden/>
    <w:qFormat/>
    <w:locked/>
    <w:rsid w:val="00986055"/>
    <w:rPr>
      <w:lang w:eastAsia="ru-RU"/>
    </w:rPr>
  </w:style>
  <w:style w:type="character" w:customStyle="1" w:styleId="style50">
    <w:name w:val="style5"/>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986055"/>
    <w:rPr>
      <w:lang w:val="ru-RU" w:eastAsia="ru-RU"/>
    </w:rPr>
  </w:style>
  <w:style w:type="character" w:customStyle="1" w:styleId="gapspan">
    <w:name w:val="gapspan"/>
    <w:qFormat/>
    <w:rsid w:val="00986055"/>
  </w:style>
  <w:style w:type="character" w:customStyle="1" w:styleId="721">
    <w:name w:val="Основной текст (7)2"/>
    <w:qFormat/>
    <w:rsid w:val="00986055"/>
    <w:rPr>
      <w:rFonts w:ascii="Times New Roman" w:hAnsi="Times New Roman"/>
      <w:spacing w:val="0"/>
      <w:sz w:val="20"/>
    </w:rPr>
  </w:style>
  <w:style w:type="character" w:customStyle="1" w:styleId="760">
    <w:name w:val="Основной текст (7)6"/>
    <w:qFormat/>
    <w:rsid w:val="00986055"/>
    <w:rPr>
      <w:rFonts w:ascii="Times New Roman" w:hAnsi="Times New Roman"/>
      <w:spacing w:val="0"/>
      <w:sz w:val="20"/>
    </w:rPr>
  </w:style>
  <w:style w:type="character" w:customStyle="1" w:styleId="Absatz-Standardschriftart">
    <w:name w:val="Absatz-Standardschriftart"/>
    <w:qFormat/>
    <w:rsid w:val="00986055"/>
  </w:style>
  <w:style w:type="character" w:customStyle="1" w:styleId="WW-Absatz-Standardschriftart">
    <w:name w:val="WW-Absatz-Standardschriftart"/>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qFormat/>
    <w:rsid w:val="00986055"/>
    <w:rPr>
      <w:rFonts w:ascii="Times New Roman" w:hAnsi="Times New Roman"/>
      <w:b/>
      <w:sz w:val="20"/>
    </w:rPr>
  </w:style>
  <w:style w:type="character" w:customStyle="1" w:styleId="b-serp-urlitem">
    <w:name w:val="b-serp-url__item"/>
    <w:qFormat/>
    <w:rsid w:val="00986055"/>
    <w:rPr>
      <w:rFonts w:ascii="Times New Roman" w:hAnsi="Times New Roman"/>
    </w:rPr>
  </w:style>
  <w:style w:type="character" w:customStyle="1" w:styleId="79">
    <w:name w:val="Основной текст (7)9"/>
    <w:qFormat/>
    <w:rsid w:val="00986055"/>
    <w:rPr>
      <w:rFonts w:ascii="Times New Roman" w:hAnsi="Times New Roman"/>
      <w:spacing w:val="0"/>
      <w:sz w:val="20"/>
    </w:rPr>
  </w:style>
  <w:style w:type="character" w:customStyle="1" w:styleId="afffffffffc">
    <w:name w:val="пример"/>
    <w:qFormat/>
    <w:rsid w:val="00986055"/>
    <w:rPr>
      <w:rFonts w:ascii="Times New Roman" w:hAnsi="Times New Roman"/>
    </w:rPr>
  </w:style>
  <w:style w:type="character" w:customStyle="1" w:styleId="first-letter">
    <w:name w:val="first-letter"/>
    <w:qFormat/>
    <w:rsid w:val="00986055"/>
  </w:style>
  <w:style w:type="character" w:customStyle="1" w:styleId="indicateur-langue1">
    <w:name w:val="indicateur-langue1"/>
    <w:qFormat/>
    <w:rsid w:val="00986055"/>
    <w:rPr>
      <w:rFonts w:ascii="Courier New" w:hAnsi="Courier New"/>
      <w:b/>
      <w:sz w:val="24"/>
    </w:rPr>
  </w:style>
  <w:style w:type="character" w:customStyle="1" w:styleId="italique1">
    <w:name w:val="italique1"/>
    <w:qFormat/>
    <w:rsid w:val="00986055"/>
    <w:rPr>
      <w:i/>
    </w:rPr>
  </w:style>
  <w:style w:type="character" w:customStyle="1" w:styleId="hl21">
    <w:name w:val="hl21"/>
    <w:qFormat/>
    <w:rsid w:val="00986055"/>
    <w:rPr>
      <w:b/>
      <w:sz w:val="24"/>
    </w:rPr>
  </w:style>
  <w:style w:type="character" w:customStyle="1" w:styleId="m1">
    <w:name w:val="m1"/>
    <w:qFormat/>
    <w:rsid w:val="00986055"/>
    <w:rPr>
      <w:rFonts w:ascii="Tahoma" w:hAnsi="Tahoma"/>
      <w:sz w:val="18"/>
      <w:u w:val="none"/>
    </w:rPr>
  </w:style>
  <w:style w:type="character" w:customStyle="1" w:styleId="trd12">
    <w:name w:val="trd12"/>
    <w:qFormat/>
    <w:rsid w:val="00986055"/>
  </w:style>
  <w:style w:type="character" w:customStyle="1" w:styleId="mr1">
    <w:name w:val="mr1"/>
    <w:qFormat/>
    <w:rsid w:val="00986055"/>
    <w:rPr>
      <w:rFonts w:ascii="Tahoma" w:hAnsi="Tahoma"/>
      <w:color w:val="800000"/>
      <w:sz w:val="18"/>
      <w:u w:val="none"/>
    </w:rPr>
  </w:style>
  <w:style w:type="character" w:customStyle="1" w:styleId="trd121">
    <w:name w:val="trd121"/>
    <w:qFormat/>
    <w:rsid w:val="00986055"/>
    <w:rPr>
      <w:rFonts w:ascii="Arial" w:hAnsi="Arial"/>
      <w:b/>
      <w:color w:val="800000"/>
      <w:sz w:val="18"/>
      <w:u w:val="none"/>
    </w:rPr>
  </w:style>
  <w:style w:type="character" w:customStyle="1" w:styleId="hlnormal">
    <w:name w:val="hlnormal"/>
    <w:qFormat/>
    <w:rsid w:val="00986055"/>
  </w:style>
  <w:style w:type="character" w:customStyle="1" w:styleId="bod1">
    <w:name w:val="bod1"/>
    <w:qFormat/>
    <w:rsid w:val="00986055"/>
  </w:style>
  <w:style w:type="paragraph" w:customStyle="1" w:styleId="911">
    <w:name w:val="Знак91"/>
    <w:basedOn w:val="a8"/>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qFormat/>
    <w:locked/>
    <w:rsid w:val="00986055"/>
    <w:rPr>
      <w:rFonts w:ascii="Arial" w:hAnsi="Arial"/>
      <w:b/>
      <w:kern w:val="32"/>
      <w:sz w:val="32"/>
      <w:lang w:val="ru-RU" w:eastAsia="ru-RU"/>
    </w:rPr>
  </w:style>
  <w:style w:type="character" w:customStyle="1" w:styleId="2112">
    <w:name w:val="Знак2 Знак Знак11"/>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qFormat/>
    <w:locked/>
    <w:rsid w:val="00986055"/>
    <w:rPr>
      <w:rFonts w:ascii="Times New Roman" w:hAnsi="Times New Roman"/>
      <w:sz w:val="24"/>
      <w:lang w:eastAsia="ru-RU"/>
    </w:rPr>
  </w:style>
  <w:style w:type="character" w:customStyle="1" w:styleId="spellingerror">
    <w:name w:val="spellingerror"/>
    <w:qFormat/>
    <w:rsid w:val="00986055"/>
  </w:style>
  <w:style w:type="character" w:customStyle="1" w:styleId="contextualspellingandgrammarerror">
    <w:name w:val="contextualspellingandgrammarerror"/>
    <w:qFormat/>
    <w:rsid w:val="00986055"/>
  </w:style>
  <w:style w:type="character" w:customStyle="1" w:styleId="normaltextrun1">
    <w:name w:val="normaltextrun1"/>
    <w:qFormat/>
    <w:rsid w:val="00986055"/>
  </w:style>
  <w:style w:type="character" w:customStyle="1" w:styleId="eop">
    <w:name w:val="eop"/>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10"/>
    <w:qFormat/>
    <w:locked/>
    <w:rsid w:val="00986055"/>
    <w:rPr>
      <w:rFonts w:ascii="Times New Roman" w:hAnsi="Times New Roman" w:cs="Times New Roman" w:hint="default"/>
      <w:sz w:val="24"/>
      <w:szCs w:val="24"/>
      <w:lang w:val="en-US"/>
    </w:rPr>
  </w:style>
  <w:style w:type="character" w:customStyle="1" w:styleId="229">
    <w:name w:val="Цитата 2 Знак2"/>
    <w:rsid w:val="00986055"/>
    <w:rPr>
      <w:rFonts w:ascii="Times New Roman" w:hAnsi="Times New Roman"/>
      <w:i/>
      <w:iCs/>
      <w:color w:val="000000"/>
      <w:sz w:val="24"/>
      <w:szCs w:val="24"/>
    </w:rPr>
  </w:style>
  <w:style w:type="character" w:customStyle="1" w:styleId="2fff8">
    <w:name w:val="Выделенная цитата Знак2"/>
    <w:uiPriority w:val="30"/>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uiPriority w:val="99"/>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qFormat/>
    <w:rsid w:val="00986055"/>
    <w:pPr>
      <w:spacing w:before="0" w:beforeAutospacing="0" w:after="0" w:afterAutospacing="0"/>
      <w:ind w:left="720"/>
      <w:contextualSpacing/>
    </w:pPr>
    <w:rPr>
      <w:szCs w:val="20"/>
    </w:rPr>
  </w:style>
  <w:style w:type="paragraph" w:customStyle="1" w:styleId="12f0">
    <w:name w:val="Основной текст12"/>
    <w:basedOn w:val="a8"/>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rsid w:val="00986055"/>
    <w:rPr>
      <w:sz w:val="24"/>
      <w:lang w:val="ru-RU" w:eastAsia="en-US"/>
    </w:rPr>
  </w:style>
  <w:style w:type="character" w:customStyle="1" w:styleId="3fff0">
    <w:name w:val="Замещающий текст3"/>
    <w:rsid w:val="00986055"/>
    <w:rPr>
      <w:color w:val="808080"/>
    </w:rPr>
  </w:style>
  <w:style w:type="character" w:customStyle="1" w:styleId="11f5">
    <w:name w:val="Сильное выделение11"/>
    <w:qFormat/>
    <w:rsid w:val="00986055"/>
    <w:rPr>
      <w:b/>
    </w:rPr>
  </w:style>
  <w:style w:type="character" w:customStyle="1" w:styleId="4fb">
    <w:name w:val="Основной текст с отступом Знак4"/>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qFormat/>
    <w:rsid w:val="00986055"/>
    <w:pPr>
      <w:keepNext/>
      <w:widowControl/>
      <w:spacing w:line="240" w:lineRule="auto"/>
      <w:ind w:firstLine="0"/>
      <w:jc w:val="left"/>
    </w:pPr>
    <w:rPr>
      <w:rFonts w:eastAsia="Times New Roman"/>
      <w:sz w:val="24"/>
    </w:rPr>
  </w:style>
  <w:style w:type="paragraph" w:customStyle="1" w:styleId="11f7">
    <w:name w:val="Без интервала11"/>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rsid w:val="00986055"/>
    <w:rPr>
      <w:rFonts w:ascii="Arial" w:hAnsi="Arial"/>
      <w:b/>
      <w:sz w:val="26"/>
    </w:rPr>
  </w:style>
  <w:style w:type="character" w:customStyle="1" w:styleId="3830">
    <w:name w:val="Знак Знак383"/>
    <w:rsid w:val="00986055"/>
    <w:rPr>
      <w:b/>
      <w:sz w:val="28"/>
    </w:rPr>
  </w:style>
  <w:style w:type="character" w:customStyle="1" w:styleId="3730">
    <w:name w:val="Знак Знак373"/>
    <w:rsid w:val="00986055"/>
    <w:rPr>
      <w:b/>
      <w:i/>
      <w:sz w:val="26"/>
    </w:rPr>
  </w:style>
  <w:style w:type="character" w:customStyle="1" w:styleId="3630">
    <w:name w:val="Знак Знак363"/>
    <w:rsid w:val="00986055"/>
    <w:rPr>
      <w:b/>
      <w:sz w:val="22"/>
      <w:lang w:val="ru-RU" w:eastAsia="ru-RU"/>
    </w:rPr>
  </w:style>
  <w:style w:type="character" w:customStyle="1" w:styleId="3530">
    <w:name w:val="Знак Знак353"/>
    <w:rsid w:val="00986055"/>
    <w:rPr>
      <w:sz w:val="24"/>
      <w:lang w:val="ru-RU" w:eastAsia="ru-RU"/>
    </w:rPr>
  </w:style>
  <w:style w:type="character" w:customStyle="1" w:styleId="3430">
    <w:name w:val="Знак Знак343"/>
    <w:rsid w:val="00986055"/>
    <w:rPr>
      <w:rFonts w:ascii="Calibri" w:hAnsi="Calibri"/>
      <w:i/>
      <w:sz w:val="24"/>
      <w:lang w:eastAsia="en-US"/>
    </w:rPr>
  </w:style>
  <w:style w:type="character" w:customStyle="1" w:styleId="3230">
    <w:name w:val="Знак Знак323"/>
    <w:rsid w:val="00986055"/>
    <w:rPr>
      <w:sz w:val="16"/>
    </w:rPr>
  </w:style>
  <w:style w:type="character" w:customStyle="1" w:styleId="3141">
    <w:name w:val="Знак Знак314"/>
    <w:rsid w:val="00986055"/>
    <w:rPr>
      <w:sz w:val="24"/>
    </w:rPr>
  </w:style>
  <w:style w:type="character" w:customStyle="1" w:styleId="302">
    <w:name w:val="Знак Знак302"/>
    <w:rsid w:val="00986055"/>
    <w:rPr>
      <w:sz w:val="24"/>
    </w:rPr>
  </w:style>
  <w:style w:type="character" w:customStyle="1" w:styleId="293">
    <w:name w:val="Знак Знак293"/>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rsid w:val="00986055"/>
    <w:rPr>
      <w:rFonts w:ascii="Tahoma" w:hAnsi="Tahoma"/>
    </w:rPr>
  </w:style>
  <w:style w:type="character" w:customStyle="1" w:styleId="2730">
    <w:name w:val="Знак Знак273"/>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rsid w:val="00986055"/>
    <w:rPr>
      <w:smallCaps/>
      <w:color w:val="C0504D"/>
      <w:u w:val="single"/>
    </w:rPr>
  </w:style>
  <w:style w:type="character" w:customStyle="1" w:styleId="2ffff8">
    <w:name w:val="Сильная ссылка2"/>
    <w:rsid w:val="00986055"/>
    <w:rPr>
      <w:b/>
      <w:smallCaps/>
      <w:color w:val="C0504D"/>
      <w:spacing w:val="5"/>
      <w:u w:val="single"/>
    </w:rPr>
  </w:style>
  <w:style w:type="character" w:customStyle="1" w:styleId="2ffff9">
    <w:name w:val="Название книги2"/>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uiPriority w:val="99"/>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986055"/>
    <w:rPr>
      <w:rFonts w:ascii="Microsoft Sans Serif" w:hAnsi="Microsoft Sans Serif"/>
      <w:i/>
      <w:spacing w:val="30"/>
      <w:sz w:val="24"/>
    </w:rPr>
  </w:style>
  <w:style w:type="character" w:customStyle="1" w:styleId="2ffffb">
    <w:name w:val="Основной текст (2) + Полужирный"/>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uiPriority w:val="99"/>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qFormat/>
    <w:locked/>
    <w:rsid w:val="00986055"/>
    <w:rPr>
      <w:sz w:val="24"/>
      <w:lang w:val="ru-RU" w:eastAsia="ru-RU"/>
    </w:rPr>
  </w:style>
  <w:style w:type="character" w:customStyle="1" w:styleId="4011">
    <w:name w:val="Знак Знак401"/>
    <w:qFormat/>
    <w:locked/>
    <w:rsid w:val="00986055"/>
    <w:rPr>
      <w:b/>
      <w:sz w:val="27"/>
      <w:lang w:val="ru-RU" w:eastAsia="ru-RU"/>
    </w:rPr>
  </w:style>
  <w:style w:type="character" w:customStyle="1" w:styleId="3910">
    <w:name w:val="Знак Знак391"/>
    <w:qFormat/>
    <w:locked/>
    <w:rsid w:val="00986055"/>
    <w:rPr>
      <w:b/>
      <w:sz w:val="28"/>
      <w:lang w:val="ru-RU" w:eastAsia="ru-RU"/>
    </w:rPr>
  </w:style>
  <w:style w:type="character" w:customStyle="1" w:styleId="3810">
    <w:name w:val="Знак Знак381"/>
    <w:qFormat/>
    <w:locked/>
    <w:rsid w:val="00986055"/>
    <w:rPr>
      <w:b/>
      <w:i/>
      <w:sz w:val="26"/>
      <w:lang w:val="ru-RU" w:eastAsia="ru-RU"/>
    </w:rPr>
  </w:style>
  <w:style w:type="character" w:customStyle="1" w:styleId="3710">
    <w:name w:val="Знак Знак371"/>
    <w:qFormat/>
    <w:locked/>
    <w:rsid w:val="00986055"/>
    <w:rPr>
      <w:sz w:val="24"/>
      <w:lang w:val="ru-RU" w:eastAsia="ru-RU"/>
    </w:rPr>
  </w:style>
  <w:style w:type="character" w:customStyle="1" w:styleId="3610">
    <w:name w:val="Знак Знак361"/>
    <w:qFormat/>
    <w:locked/>
    <w:rsid w:val="00986055"/>
    <w:rPr>
      <w:sz w:val="24"/>
      <w:lang w:val="ru-RU" w:eastAsia="ru-RU"/>
    </w:rPr>
  </w:style>
  <w:style w:type="character" w:customStyle="1" w:styleId="3510">
    <w:name w:val="Знак Знак351"/>
    <w:qFormat/>
    <w:locked/>
    <w:rsid w:val="00986055"/>
    <w:rPr>
      <w:i/>
      <w:sz w:val="24"/>
      <w:lang w:val="ru-RU" w:eastAsia="ru-RU"/>
    </w:rPr>
  </w:style>
  <w:style w:type="character" w:customStyle="1" w:styleId="3410">
    <w:name w:val="Знак Знак341"/>
    <w:qFormat/>
    <w:locked/>
    <w:rsid w:val="00986055"/>
    <w:rPr>
      <w:rFonts w:ascii="Arial" w:hAnsi="Arial"/>
      <w:sz w:val="22"/>
      <w:lang w:val="ru-RU" w:eastAsia="ru-RU"/>
    </w:rPr>
  </w:style>
  <w:style w:type="character" w:customStyle="1" w:styleId="3310">
    <w:name w:val="Знак Знак331"/>
    <w:qFormat/>
    <w:locked/>
    <w:rsid w:val="00986055"/>
    <w:rPr>
      <w:rFonts w:ascii="Courier New" w:hAnsi="Courier New"/>
      <w:lang w:val="ru-RU" w:eastAsia="ru-RU"/>
    </w:rPr>
  </w:style>
  <w:style w:type="character" w:customStyle="1" w:styleId="3212">
    <w:name w:val="Знак Знак321"/>
    <w:qFormat/>
    <w:locked/>
    <w:rsid w:val="00986055"/>
    <w:rPr>
      <w:lang w:val="ru-RU" w:eastAsia="ru-RU"/>
    </w:rPr>
  </w:style>
  <w:style w:type="character" w:customStyle="1" w:styleId="3114">
    <w:name w:val="Знак Знак311"/>
    <w:qFormat/>
    <w:locked/>
    <w:rsid w:val="00986055"/>
    <w:rPr>
      <w:sz w:val="24"/>
      <w:lang w:val="ru-RU" w:eastAsia="ru-RU"/>
    </w:rPr>
  </w:style>
  <w:style w:type="character" w:customStyle="1" w:styleId="2910">
    <w:name w:val="Знак Знак291"/>
    <w:qFormat/>
    <w:locked/>
    <w:rsid w:val="00986055"/>
    <w:rPr>
      <w:sz w:val="16"/>
      <w:lang w:val="ru-RU" w:eastAsia="ru-RU"/>
    </w:rPr>
  </w:style>
  <w:style w:type="character" w:customStyle="1" w:styleId="2810">
    <w:name w:val="Знак Знак281"/>
    <w:qFormat/>
    <w:locked/>
    <w:rsid w:val="00986055"/>
    <w:rPr>
      <w:sz w:val="16"/>
      <w:lang w:val="ru-RU" w:eastAsia="ru-RU"/>
    </w:rPr>
  </w:style>
  <w:style w:type="character" w:customStyle="1" w:styleId="2710">
    <w:name w:val="Знак Знак271"/>
    <w:qFormat/>
    <w:locked/>
    <w:rsid w:val="00986055"/>
    <w:rPr>
      <w:rFonts w:ascii="Courier New" w:hAnsi="Courier New"/>
      <w:lang w:val="ru-RU" w:eastAsia="ru-RU"/>
    </w:rPr>
  </w:style>
  <w:style w:type="character" w:customStyle="1" w:styleId="1320">
    <w:name w:val="Знак Знак132"/>
    <w:qFormat/>
    <w:locked/>
    <w:rsid w:val="00986055"/>
    <w:rPr>
      <w:lang w:val="ru-RU" w:eastAsia="ar-SA" w:bidi="ar-SA"/>
    </w:rPr>
  </w:style>
  <w:style w:type="character" w:customStyle="1" w:styleId="1221">
    <w:name w:val="Знак Знак122"/>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qFormat/>
    <w:locked/>
    <w:rsid w:val="00986055"/>
    <w:rPr>
      <w:rFonts w:ascii="Arial" w:hAnsi="Arial"/>
      <w:b/>
      <w:i/>
      <w:sz w:val="28"/>
      <w:lang w:val="ru-RU" w:eastAsia="zh-CN"/>
    </w:rPr>
  </w:style>
  <w:style w:type="character" w:customStyle="1" w:styleId="3920">
    <w:name w:val="Знак Знак392"/>
    <w:qFormat/>
    <w:locked/>
    <w:rsid w:val="00986055"/>
    <w:rPr>
      <w:b/>
      <w:sz w:val="27"/>
      <w:lang w:val="ru-RU" w:eastAsia="zh-CN"/>
    </w:rPr>
  </w:style>
  <w:style w:type="character" w:customStyle="1" w:styleId="3820">
    <w:name w:val="Знак Знак382"/>
    <w:qFormat/>
    <w:locked/>
    <w:rsid w:val="00986055"/>
    <w:rPr>
      <w:b/>
      <w:sz w:val="28"/>
      <w:lang w:val="ru-RU" w:eastAsia="ru-RU"/>
    </w:rPr>
  </w:style>
  <w:style w:type="character" w:customStyle="1" w:styleId="3720">
    <w:name w:val="Знак Знак372"/>
    <w:qFormat/>
    <w:locked/>
    <w:rsid w:val="00986055"/>
    <w:rPr>
      <w:b/>
      <w:i/>
      <w:sz w:val="26"/>
      <w:lang w:val="ru-RU" w:eastAsia="zh-CN"/>
    </w:rPr>
  </w:style>
  <w:style w:type="character" w:customStyle="1" w:styleId="3620">
    <w:name w:val="Знак Знак362"/>
    <w:qFormat/>
    <w:locked/>
    <w:rsid w:val="00986055"/>
    <w:rPr>
      <w:sz w:val="24"/>
      <w:lang w:val="ru-RU" w:eastAsia="ru-RU"/>
    </w:rPr>
  </w:style>
  <w:style w:type="character" w:customStyle="1" w:styleId="3121">
    <w:name w:val="Знак Знак312"/>
    <w:qFormat/>
    <w:locked/>
    <w:rsid w:val="00986055"/>
    <w:rPr>
      <w:rFonts w:ascii="Courier New" w:hAnsi="Courier New"/>
      <w:lang w:val="ru-RU" w:eastAsia="ru-RU"/>
    </w:rPr>
  </w:style>
  <w:style w:type="character" w:customStyle="1" w:styleId="3420">
    <w:name w:val="Знак Знак342"/>
    <w:qFormat/>
    <w:locked/>
    <w:rsid w:val="00986055"/>
    <w:rPr>
      <w:rFonts w:ascii="Calibri" w:hAnsi="Calibri"/>
      <w:i/>
      <w:sz w:val="24"/>
      <w:lang w:val="ru-RU" w:eastAsia="zh-CN"/>
    </w:rPr>
  </w:style>
  <w:style w:type="character" w:customStyle="1" w:styleId="3220">
    <w:name w:val="Знак Знак322"/>
    <w:qFormat/>
    <w:locked/>
    <w:rsid w:val="00986055"/>
    <w:rPr>
      <w:rFonts w:ascii="Arial" w:hAnsi="Arial"/>
      <w:sz w:val="22"/>
      <w:lang w:val="ru-RU" w:eastAsia="ru-RU"/>
    </w:rPr>
  </w:style>
  <w:style w:type="character" w:customStyle="1" w:styleId="3010">
    <w:name w:val="Знак Знак301"/>
    <w:qFormat/>
    <w:locked/>
    <w:rsid w:val="00986055"/>
    <w:rPr>
      <w:lang w:val="ru-RU" w:eastAsia="ru-RU"/>
    </w:rPr>
  </w:style>
  <w:style w:type="character" w:customStyle="1" w:styleId="292">
    <w:name w:val="Знак Знак292"/>
    <w:qFormat/>
    <w:locked/>
    <w:rsid w:val="00986055"/>
    <w:rPr>
      <w:sz w:val="24"/>
      <w:lang w:val="ru-RU" w:eastAsia="zh-CN"/>
    </w:rPr>
  </w:style>
  <w:style w:type="character" w:customStyle="1" w:styleId="2820">
    <w:name w:val="Знак Знак282"/>
    <w:qFormat/>
    <w:locked/>
    <w:rsid w:val="00986055"/>
    <w:rPr>
      <w:sz w:val="24"/>
      <w:lang w:val="ru-RU" w:eastAsia="ru-RU"/>
    </w:rPr>
  </w:style>
  <w:style w:type="character" w:customStyle="1" w:styleId="2720">
    <w:name w:val="Знак Знак272"/>
    <w:qFormat/>
    <w:locked/>
    <w:rsid w:val="00986055"/>
    <w:rPr>
      <w:sz w:val="16"/>
      <w:lang w:val="ru-RU" w:eastAsia="ru-RU"/>
    </w:rPr>
  </w:style>
  <w:style w:type="character" w:customStyle="1" w:styleId="2125">
    <w:name w:val="Знак Знак212"/>
    <w:qFormat/>
    <w:locked/>
    <w:rsid w:val="00986055"/>
    <w:rPr>
      <w:rFonts w:ascii="Tahoma" w:hAnsi="Tahoma"/>
      <w:lang w:val="ru-RU" w:eastAsia="ru-RU"/>
    </w:rPr>
  </w:style>
  <w:style w:type="character" w:customStyle="1" w:styleId="2620">
    <w:name w:val="Знак Знак262"/>
    <w:qFormat/>
    <w:rsid w:val="00986055"/>
    <w:rPr>
      <w:rFonts w:ascii="Cambria" w:hAnsi="Cambria"/>
      <w:b/>
      <w:sz w:val="26"/>
    </w:rPr>
  </w:style>
  <w:style w:type="character" w:customStyle="1" w:styleId="2420">
    <w:name w:val="Знак Знак242"/>
    <w:qFormat/>
    <w:rsid w:val="00986055"/>
    <w:rPr>
      <w:rFonts w:ascii="Times New Roman" w:hAnsi="Times New Roman"/>
      <w:b/>
      <w:i/>
      <w:sz w:val="26"/>
    </w:rPr>
  </w:style>
  <w:style w:type="character" w:customStyle="1" w:styleId="2320">
    <w:name w:val="Знак Знак232"/>
    <w:qFormat/>
    <w:rsid w:val="00986055"/>
    <w:rPr>
      <w:rFonts w:ascii="Times New Roman" w:hAnsi="Times New Roman"/>
      <w:b/>
      <w:sz w:val="22"/>
    </w:rPr>
  </w:style>
  <w:style w:type="character" w:customStyle="1" w:styleId="3131">
    <w:name w:val="Знак Знак313"/>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rsid w:val="00986055"/>
    <w:rPr>
      <w:rFonts w:ascii="Times New Roman" w:hAnsi="Times New Roman"/>
      <w:lang w:eastAsia="en-US"/>
    </w:rPr>
  </w:style>
  <w:style w:type="paragraph" w:customStyle="1" w:styleId="10f0">
    <w:name w:val="Абзац списка10"/>
    <w:basedOn w:val="a8"/>
    <w:uiPriority w:val="99"/>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uiPriority w:val="99"/>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uiPriority w:val="99"/>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uiPriority w:val="99"/>
    <w:rsid w:val="00986055"/>
    <w:rPr>
      <w:rFonts w:ascii="Arial" w:hAnsi="Arial"/>
      <w:b/>
      <w:sz w:val="26"/>
    </w:rPr>
  </w:style>
  <w:style w:type="character" w:customStyle="1" w:styleId="3840">
    <w:name w:val="Знак Знак384"/>
    <w:uiPriority w:val="99"/>
    <w:rsid w:val="00986055"/>
    <w:rPr>
      <w:b/>
      <w:sz w:val="28"/>
    </w:rPr>
  </w:style>
  <w:style w:type="character" w:customStyle="1" w:styleId="3740">
    <w:name w:val="Знак Знак374"/>
    <w:uiPriority w:val="99"/>
    <w:rsid w:val="00986055"/>
    <w:rPr>
      <w:b/>
      <w:i/>
      <w:sz w:val="26"/>
    </w:rPr>
  </w:style>
  <w:style w:type="character" w:customStyle="1" w:styleId="3640">
    <w:name w:val="Знак Знак364"/>
    <w:uiPriority w:val="99"/>
    <w:rsid w:val="00986055"/>
    <w:rPr>
      <w:b/>
      <w:sz w:val="22"/>
      <w:lang w:val="ru-RU" w:eastAsia="ru-RU"/>
    </w:rPr>
  </w:style>
  <w:style w:type="character" w:customStyle="1" w:styleId="3540">
    <w:name w:val="Знак Знак354"/>
    <w:uiPriority w:val="99"/>
    <w:rsid w:val="00986055"/>
    <w:rPr>
      <w:sz w:val="24"/>
      <w:lang w:val="ru-RU" w:eastAsia="ru-RU"/>
    </w:rPr>
  </w:style>
  <w:style w:type="character" w:customStyle="1" w:styleId="3440">
    <w:name w:val="Знак Знак344"/>
    <w:uiPriority w:val="99"/>
    <w:rsid w:val="00986055"/>
    <w:rPr>
      <w:rFonts w:ascii="Calibri" w:hAnsi="Calibri"/>
      <w:i/>
      <w:sz w:val="24"/>
      <w:lang w:eastAsia="en-US"/>
    </w:rPr>
  </w:style>
  <w:style w:type="character" w:customStyle="1" w:styleId="3240">
    <w:name w:val="Знак Знак324"/>
    <w:uiPriority w:val="99"/>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uiPriority w:val="99"/>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uiPriority w:val="99"/>
    <w:rsid w:val="00986055"/>
    <w:rPr>
      <w:sz w:val="24"/>
    </w:rPr>
  </w:style>
  <w:style w:type="character" w:customStyle="1" w:styleId="294">
    <w:name w:val="Знак Знак294"/>
    <w:uiPriority w:val="99"/>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uiPriority w:val="99"/>
    <w:locked/>
    <w:rsid w:val="00986055"/>
    <w:rPr>
      <w:b/>
      <w:sz w:val="27"/>
      <w:lang w:val="ru-RU" w:eastAsia="ru-RU"/>
    </w:rPr>
  </w:style>
  <w:style w:type="character" w:customStyle="1" w:styleId="2840">
    <w:name w:val="Знак Знак284"/>
    <w:uiPriority w:val="99"/>
    <w:rsid w:val="00986055"/>
    <w:rPr>
      <w:rFonts w:ascii="Tahoma" w:hAnsi="Tahoma"/>
    </w:rPr>
  </w:style>
  <w:style w:type="character" w:customStyle="1" w:styleId="2740">
    <w:name w:val="Знак Знак274"/>
    <w:uiPriority w:val="99"/>
    <w:rsid w:val="00986055"/>
    <w:rPr>
      <w:sz w:val="24"/>
    </w:rPr>
  </w:style>
  <w:style w:type="character" w:customStyle="1" w:styleId="1010">
    <w:name w:val="Знак Знак1010"/>
    <w:uiPriority w:val="99"/>
    <w:locked/>
    <w:rsid w:val="00986055"/>
    <w:rPr>
      <w:sz w:val="16"/>
      <w:lang w:val="ru-RU" w:eastAsia="ru-RU"/>
    </w:rPr>
  </w:style>
  <w:style w:type="character" w:customStyle="1" w:styleId="628">
    <w:name w:val="Знак Знак628"/>
    <w:uiPriority w:val="99"/>
    <w:rsid w:val="00986055"/>
    <w:rPr>
      <w:rFonts w:ascii="Arial" w:hAnsi="Arial"/>
      <w:b/>
      <w:i/>
      <w:sz w:val="28"/>
      <w:lang w:val="ru-RU" w:eastAsia="en-US"/>
    </w:rPr>
  </w:style>
  <w:style w:type="character" w:customStyle="1" w:styleId="2140">
    <w:name w:val="Знак Знак214"/>
    <w:uiPriority w:val="99"/>
    <w:locked/>
    <w:rsid w:val="00986055"/>
    <w:rPr>
      <w:sz w:val="24"/>
      <w:lang w:val="en-US"/>
    </w:rPr>
  </w:style>
  <w:style w:type="character" w:customStyle="1" w:styleId="1241">
    <w:name w:val="Знак Знак124"/>
    <w:uiPriority w:val="99"/>
    <w:rsid w:val="00986055"/>
    <w:rPr>
      <w:sz w:val="16"/>
    </w:rPr>
  </w:style>
  <w:style w:type="character" w:customStyle="1" w:styleId="1360">
    <w:name w:val="Знак Знак136"/>
    <w:uiPriority w:val="99"/>
    <w:rsid w:val="00986055"/>
    <w:rPr>
      <w:lang w:val="ru-RU" w:eastAsia="ru-RU"/>
    </w:rPr>
  </w:style>
  <w:style w:type="character" w:customStyle="1" w:styleId="1611">
    <w:name w:val="Знак Знак1611"/>
    <w:uiPriority w:val="99"/>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uiPriority w:val="99"/>
    <w:rsid w:val="00986055"/>
    <w:rPr>
      <w:rFonts w:ascii="Times New Roman" w:hAnsi="Times New Roman"/>
      <w:b/>
      <w:sz w:val="28"/>
    </w:rPr>
  </w:style>
  <w:style w:type="character" w:customStyle="1" w:styleId="22100">
    <w:name w:val="Знак Знак2210"/>
    <w:uiPriority w:val="99"/>
    <w:rsid w:val="00986055"/>
    <w:rPr>
      <w:rFonts w:ascii="Times New Roman" w:hAnsi="Times New Roman"/>
      <w:sz w:val="24"/>
    </w:rPr>
  </w:style>
  <w:style w:type="character" w:customStyle="1" w:styleId="2017">
    <w:name w:val="Знак Знак2017"/>
    <w:uiPriority w:val="99"/>
    <w:rsid w:val="00986055"/>
    <w:rPr>
      <w:rFonts w:ascii="Arial" w:hAnsi="Arial"/>
      <w:sz w:val="22"/>
    </w:rPr>
  </w:style>
  <w:style w:type="character" w:customStyle="1" w:styleId="1910">
    <w:name w:val="Знак Знак1910"/>
    <w:uiPriority w:val="99"/>
    <w:rsid w:val="00986055"/>
    <w:rPr>
      <w:rFonts w:ascii="Times New Roman" w:hAnsi="Times New Roman"/>
      <w:sz w:val="16"/>
      <w:lang w:eastAsia="ru-RU"/>
    </w:rPr>
  </w:style>
  <w:style w:type="character" w:customStyle="1" w:styleId="1812">
    <w:name w:val="Знак Знак1812"/>
    <w:uiPriority w:val="99"/>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uiPriority w:val="99"/>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uiPriority w:val="99"/>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20"/>
      </w:numPr>
    </w:pPr>
  </w:style>
  <w:style w:type="numbering" w:customStyle="1" w:styleId="13">
    <w:name w:val="Стиль нумерованный13"/>
    <w:qFormat/>
    <w:rsid w:val="00986055"/>
    <w:pPr>
      <w:numPr>
        <w:numId w:val="15"/>
      </w:numPr>
    </w:pPr>
  </w:style>
  <w:style w:type="numbering" w:customStyle="1" w:styleId="a0">
    <w:name w:val="Стиль нумерованный полужирный"/>
    <w:rsid w:val="00986055"/>
    <w:pPr>
      <w:numPr>
        <w:numId w:val="21"/>
      </w:numPr>
    </w:pPr>
  </w:style>
  <w:style w:type="numbering" w:customStyle="1" w:styleId="42">
    <w:name w:val="Стиль Стиль нумерованный4"/>
    <w:rsid w:val="00986055"/>
    <w:pPr>
      <w:numPr>
        <w:numId w:val="16"/>
      </w:numPr>
    </w:pPr>
  </w:style>
  <w:style w:type="numbering" w:customStyle="1" w:styleId="a1">
    <w:name w:val="Стиль Стиль нумерованный + многоуровневый"/>
    <w:rsid w:val="00986055"/>
    <w:pPr>
      <w:numPr>
        <w:numId w:val="23"/>
      </w:numPr>
    </w:pPr>
  </w:style>
  <w:style w:type="numbering" w:customStyle="1" w:styleId="20">
    <w:name w:val="Стиль нумерованный2"/>
    <w:rsid w:val="00986055"/>
    <w:pPr>
      <w:numPr>
        <w:numId w:val="17"/>
      </w:numPr>
    </w:pPr>
  </w:style>
  <w:style w:type="numbering" w:customStyle="1" w:styleId="142">
    <w:name w:val="Стиль нумерованный14"/>
    <w:rsid w:val="00986055"/>
    <w:pPr>
      <w:numPr>
        <w:numId w:val="18"/>
      </w:numPr>
    </w:pPr>
  </w:style>
  <w:style w:type="numbering" w:customStyle="1" w:styleId="a4">
    <w:name w:val="Стиль нумерованный"/>
    <w:rsid w:val="00986055"/>
    <w:pPr>
      <w:numPr>
        <w:numId w:val="26"/>
      </w:numPr>
    </w:pPr>
  </w:style>
  <w:style w:type="numbering" w:customStyle="1" w:styleId="32">
    <w:name w:val="Стиль нумерованный3"/>
    <w:rsid w:val="00986055"/>
    <w:pPr>
      <w:numPr>
        <w:numId w:val="27"/>
      </w:numPr>
    </w:pPr>
  </w:style>
  <w:style w:type="numbering" w:customStyle="1" w:styleId="14">
    <w:name w:val="Стиль Стиль нумерованный1"/>
    <w:rsid w:val="00986055"/>
    <w:pPr>
      <w:numPr>
        <w:numId w:val="28"/>
      </w:numPr>
    </w:pPr>
  </w:style>
  <w:style w:type="numbering" w:customStyle="1" w:styleId="110">
    <w:name w:val="Стиль нумерованный11"/>
    <w:rsid w:val="00986055"/>
    <w:pPr>
      <w:numPr>
        <w:numId w:val="29"/>
      </w:numPr>
    </w:pPr>
  </w:style>
  <w:style w:type="numbering" w:customStyle="1" w:styleId="a6">
    <w:name w:val="Стиль Стиль нумерованный"/>
    <w:rsid w:val="00986055"/>
    <w:pPr>
      <w:numPr>
        <w:numId w:val="30"/>
      </w:numPr>
    </w:pPr>
  </w:style>
  <w:style w:type="numbering" w:customStyle="1" w:styleId="120">
    <w:name w:val="Стиль нумерованный 12 пт"/>
    <w:rsid w:val="00986055"/>
    <w:pPr>
      <w:numPr>
        <w:numId w:val="31"/>
      </w:numPr>
    </w:pPr>
  </w:style>
  <w:style w:type="numbering" w:customStyle="1" w:styleId="1a">
    <w:name w:val="Стиль нумерованный1"/>
    <w:rsid w:val="00986055"/>
    <w:pPr>
      <w:numPr>
        <w:numId w:val="32"/>
      </w:numPr>
    </w:pPr>
  </w:style>
  <w:style w:type="numbering" w:customStyle="1" w:styleId="24">
    <w:name w:val="Стиль Стиль нумерованный2"/>
    <w:rsid w:val="00986055"/>
    <w:pPr>
      <w:numPr>
        <w:numId w:val="33"/>
      </w:numPr>
    </w:pPr>
  </w:style>
  <w:style w:type="numbering" w:customStyle="1" w:styleId="1b">
    <w:name w:val="Стиль Стиль нумерованный + многоуровневый1"/>
    <w:rsid w:val="00986055"/>
    <w:pPr>
      <w:numPr>
        <w:numId w:val="19"/>
      </w:numPr>
    </w:pPr>
  </w:style>
  <w:style w:type="numbering" w:customStyle="1" w:styleId="122">
    <w:name w:val="Стиль нумерованный12"/>
    <w:rsid w:val="00986055"/>
    <w:pPr>
      <w:numPr>
        <w:numId w:val="34"/>
      </w:numPr>
    </w:pPr>
  </w:style>
  <w:style w:type="numbering" w:customStyle="1" w:styleId="51">
    <w:name w:val="Стиль нумерованный5"/>
    <w:rsid w:val="00986055"/>
    <w:pPr>
      <w:numPr>
        <w:numId w:val="35"/>
      </w:numPr>
    </w:pPr>
  </w:style>
  <w:style w:type="numbering" w:customStyle="1" w:styleId="43">
    <w:name w:val="Стиль Стиль нумерованный + многоуровневый4"/>
    <w:rsid w:val="00986055"/>
    <w:pPr>
      <w:numPr>
        <w:numId w:val="36"/>
      </w:numPr>
    </w:pPr>
  </w:style>
  <w:style w:type="numbering" w:customStyle="1" w:styleId="25">
    <w:name w:val="Стиль Стиль нумерованный + многоуровневый2"/>
    <w:rsid w:val="00986055"/>
    <w:pPr>
      <w:numPr>
        <w:numId w:val="37"/>
      </w:numPr>
    </w:pPr>
  </w:style>
  <w:style w:type="character" w:customStyle="1" w:styleId="278">
    <w:name w:val="Знак Знак27"/>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1"/>
      </w:numPr>
    </w:pPr>
  </w:style>
  <w:style w:type="numbering" w:customStyle="1" w:styleId="1">
    <w:name w:val="Стиль нумерованный полужирный1"/>
    <w:qFormat/>
    <w:rsid w:val="00986055"/>
    <w:pPr>
      <w:numPr>
        <w:numId w:val="60"/>
      </w:numPr>
    </w:pPr>
  </w:style>
  <w:style w:type="numbering" w:customStyle="1" w:styleId="16">
    <w:name w:val="Импортированный стиль 16"/>
    <w:rsid w:val="00986055"/>
    <w:pPr>
      <w:numPr>
        <w:numId w:val="40"/>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6"/>
      </w:numPr>
    </w:pPr>
  </w:style>
  <w:style w:type="numbering" w:customStyle="1" w:styleId="18">
    <w:name w:val="Импортированный стиль 18"/>
    <w:rsid w:val="00986055"/>
    <w:pPr>
      <w:numPr>
        <w:numId w:val="49"/>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3"/>
      </w:numPr>
    </w:pPr>
  </w:style>
  <w:style w:type="numbering" w:customStyle="1" w:styleId="141">
    <w:name w:val="Стиль нумерованный141"/>
    <w:qFormat/>
    <w:rsid w:val="00986055"/>
    <w:pPr>
      <w:numPr>
        <w:numId w:val="61"/>
      </w:numPr>
    </w:pPr>
  </w:style>
  <w:style w:type="numbering" w:customStyle="1" w:styleId="40">
    <w:name w:val="Стиль нумерованный4"/>
    <w:qFormat/>
    <w:rsid w:val="00986055"/>
    <w:pPr>
      <w:numPr>
        <w:numId w:val="58"/>
      </w:numPr>
    </w:pPr>
  </w:style>
  <w:style w:type="numbering" w:customStyle="1" w:styleId="12">
    <w:name w:val="Импортированный стиль 12"/>
    <w:rsid w:val="00986055"/>
    <w:pPr>
      <w:numPr>
        <w:numId w:val="47"/>
      </w:numPr>
    </w:pPr>
  </w:style>
  <w:style w:type="numbering" w:customStyle="1" w:styleId="22">
    <w:name w:val="Импортированный стиль 22"/>
    <w:rsid w:val="00986055"/>
    <w:pPr>
      <w:numPr>
        <w:numId w:val="52"/>
      </w:numPr>
    </w:pPr>
  </w:style>
  <w:style w:type="numbering" w:customStyle="1" w:styleId="23">
    <w:name w:val="Импортированный стиль 23"/>
    <w:rsid w:val="00986055"/>
    <w:pPr>
      <w:numPr>
        <w:numId w:val="53"/>
      </w:numPr>
    </w:pPr>
  </w:style>
  <w:style w:type="numbering" w:customStyle="1" w:styleId="31">
    <w:name w:val="Стиль нумерованный31"/>
    <w:qFormat/>
    <w:rsid w:val="00986055"/>
    <w:pPr>
      <w:numPr>
        <w:numId w:val="59"/>
      </w:numPr>
    </w:pPr>
  </w:style>
  <w:style w:type="numbering" w:customStyle="1" w:styleId="8">
    <w:name w:val="Импортированный стиль 8"/>
    <w:rsid w:val="00986055"/>
    <w:pPr>
      <w:numPr>
        <w:numId w:val="43"/>
      </w:numPr>
    </w:pPr>
  </w:style>
  <w:style w:type="numbering" w:customStyle="1" w:styleId="a5">
    <w:name w:val="С числами"/>
    <w:rsid w:val="00986055"/>
    <w:pPr>
      <w:numPr>
        <w:numId w:val="51"/>
      </w:numPr>
    </w:pPr>
  </w:style>
  <w:style w:type="numbering" w:customStyle="1" w:styleId="210">
    <w:name w:val="Импортированный стиль 21"/>
    <w:rsid w:val="00986055"/>
    <w:pPr>
      <w:numPr>
        <w:numId w:val="50"/>
      </w:numPr>
    </w:pPr>
  </w:style>
  <w:style w:type="numbering" w:customStyle="1" w:styleId="10">
    <w:name w:val="Импортированный стиль 10"/>
    <w:rsid w:val="00986055"/>
    <w:pPr>
      <w:numPr>
        <w:numId w:val="45"/>
      </w:numPr>
    </w:pPr>
  </w:style>
  <w:style w:type="numbering" w:customStyle="1" w:styleId="112">
    <w:name w:val="Стиль Стиль нумерованный11"/>
    <w:qFormat/>
    <w:rsid w:val="00986055"/>
    <w:pPr>
      <w:numPr>
        <w:numId w:val="62"/>
      </w:numPr>
    </w:pPr>
  </w:style>
  <w:style w:type="numbering" w:customStyle="1" w:styleId="111">
    <w:name w:val="Стиль нумерованный111"/>
    <w:qFormat/>
    <w:rsid w:val="00986055"/>
    <w:pPr>
      <w:numPr>
        <w:numId w:val="24"/>
      </w:numPr>
    </w:pPr>
  </w:style>
  <w:style w:type="numbering" w:customStyle="1" w:styleId="50">
    <w:name w:val="Импортированный стиль 5"/>
    <w:rsid w:val="00986055"/>
    <w:pPr>
      <w:numPr>
        <w:numId w:val="42"/>
      </w:numPr>
    </w:pPr>
  </w:style>
  <w:style w:type="numbering" w:customStyle="1" w:styleId="9">
    <w:name w:val="Импортированный стиль 9"/>
    <w:rsid w:val="00986055"/>
    <w:pPr>
      <w:numPr>
        <w:numId w:val="44"/>
      </w:numPr>
    </w:pPr>
  </w:style>
  <w:style w:type="numbering" w:customStyle="1" w:styleId="140">
    <w:name w:val="Импортированный стиль 14"/>
    <w:rsid w:val="00986055"/>
    <w:pPr>
      <w:numPr>
        <w:numId w:val="39"/>
      </w:numPr>
    </w:pPr>
  </w:style>
  <w:style w:type="numbering" w:customStyle="1" w:styleId="30">
    <w:name w:val="Стиль Стиль нумерованный3"/>
    <w:qFormat/>
    <w:rsid w:val="00986055"/>
    <w:pPr>
      <w:numPr>
        <w:numId w:val="57"/>
      </w:numPr>
    </w:pPr>
  </w:style>
  <w:style w:type="numbering" w:customStyle="1" w:styleId="121">
    <w:name w:val="Стиль нумерованный 12 пт1"/>
    <w:qFormat/>
    <w:rsid w:val="00986055"/>
    <w:pPr>
      <w:numPr>
        <w:numId w:val="22"/>
      </w:numPr>
    </w:pPr>
  </w:style>
  <w:style w:type="numbering" w:customStyle="1" w:styleId="17">
    <w:name w:val="Импортированный стиль 17"/>
    <w:rsid w:val="00986055"/>
    <w:pPr>
      <w:numPr>
        <w:numId w:val="48"/>
      </w:numPr>
    </w:pPr>
  </w:style>
  <w:style w:type="numbering" w:customStyle="1" w:styleId="130">
    <w:name w:val="Импортированный стиль 13"/>
    <w:rsid w:val="00986055"/>
    <w:pPr>
      <w:numPr>
        <w:numId w:val="38"/>
      </w:numPr>
    </w:pPr>
  </w:style>
  <w:style w:type="numbering" w:customStyle="1" w:styleId="21">
    <w:name w:val="Стиль Стиль нумерованный21"/>
    <w:qFormat/>
    <w:rsid w:val="00986055"/>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3664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75036"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30</Pages>
  <Words>15576</Words>
  <Characters>88784</Characters>
  <Application>Microsoft Office Word</Application>
  <DocSecurity>0</DocSecurity>
  <Lines>739</Lines>
  <Paragraphs>208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cp:lastPrinted>2022-01-31T14:46:00Z</cp:lastPrinted>
  <dcterms:created xsi:type="dcterms:W3CDTF">2023-04-21T06:41:00Z</dcterms:created>
  <dcterms:modified xsi:type="dcterms:W3CDTF">2023-04-24T14:08:00Z</dcterms:modified>
</cp:coreProperties>
</file>